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75C73" w14:textId="56B76A30" w:rsidR="00842BFA" w:rsidRPr="00591421" w:rsidRDefault="0044768F">
      <w:pPr>
        <w:rPr>
          <w:b/>
          <w:bCs/>
          <w:sz w:val="28"/>
          <w:szCs w:val="28"/>
        </w:rPr>
      </w:pPr>
      <w:r w:rsidRPr="00591421">
        <w:rPr>
          <w:b/>
          <w:bCs/>
          <w:sz w:val="28"/>
          <w:szCs w:val="28"/>
        </w:rPr>
        <w:t>Zoom Lecture March 26</w:t>
      </w:r>
    </w:p>
    <w:p w14:paraId="55718BA1" w14:textId="00067150" w:rsidR="0044768F" w:rsidRDefault="0044768F"/>
    <w:p w14:paraId="1235CB07" w14:textId="67AE16CA" w:rsidR="0044768F" w:rsidRDefault="0044768F">
      <w:r>
        <w:t xml:space="preserve">Consider the </w:t>
      </w:r>
      <w:r w:rsidR="00591421">
        <w:t xml:space="preserve">open loop </w:t>
      </w:r>
      <w:r>
        <w:t xml:space="preserve">transfer function of </w:t>
      </w:r>
    </w:p>
    <w:p w14:paraId="3F6BFFF0" w14:textId="57B661C6" w:rsidR="0044768F" w:rsidRPr="00591421" w:rsidRDefault="005914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3EDD073B" w14:textId="076ECF02" w:rsidR="00485E6E" w:rsidRDefault="00485E6E">
      <w:pPr>
        <w:rPr>
          <w:rFonts w:eastAsiaTheme="minorEastAsia"/>
        </w:rPr>
      </w:pPr>
      <w:r>
        <w:rPr>
          <w:rFonts w:eastAsiaTheme="minorEastAsia"/>
        </w:rPr>
        <w:t>root locus</w:t>
      </w:r>
    </w:p>
    <w:p w14:paraId="41082617" w14:textId="38E18A9E" w:rsidR="00485E6E" w:rsidRDefault="00485E6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EAAEE2D" wp14:editId="053D2CF8">
            <wp:extent cx="3702519" cy="2234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7893" cy="224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A50B" w14:textId="77777777" w:rsidR="00485E6E" w:rsidRDefault="00485E6E">
      <w:pPr>
        <w:rPr>
          <w:rFonts w:eastAsiaTheme="minorEastAsia"/>
        </w:rPr>
      </w:pPr>
    </w:p>
    <w:p w14:paraId="2559F2F9" w14:textId="175270BA" w:rsidR="00485E6E" w:rsidRDefault="00485E6E" w:rsidP="00485E6E">
      <w:r>
        <w:t>Bode plot – identify gain and phase margins</w:t>
      </w:r>
    </w:p>
    <w:p w14:paraId="32645801" w14:textId="43686A5B" w:rsidR="00485E6E" w:rsidRDefault="00485E6E" w:rsidP="00485E6E">
      <w:r>
        <w:rPr>
          <w:noProof/>
        </w:rPr>
        <w:lastRenderedPageBreak/>
        <w:drawing>
          <wp:inline distT="0" distB="0" distL="0" distR="0" wp14:anchorId="17C506EB" wp14:editId="76C84904">
            <wp:extent cx="3991094" cy="453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248" cy="45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0EBF" w14:textId="77777777" w:rsidR="00485E6E" w:rsidRDefault="00485E6E" w:rsidP="00485E6E"/>
    <w:p w14:paraId="3830CDBE" w14:textId="19E953E9" w:rsidR="00485E6E" w:rsidRDefault="00485E6E" w:rsidP="00485E6E">
      <w:r>
        <w:t xml:space="preserve">Bode plot useful in showing how much gain and phase in the loop that can be </w:t>
      </w:r>
      <w:r w:rsidR="000F6423">
        <w:t xml:space="preserve">added in.  </w:t>
      </w:r>
    </w:p>
    <w:p w14:paraId="2744E318" w14:textId="5FB4D77E" w:rsidR="000F6423" w:rsidRDefault="000F6423" w:rsidP="00485E6E">
      <w:r>
        <w:rPr>
          <w:noProof/>
        </w:rPr>
        <mc:AlternateContent>
          <mc:Choice Requires="wpc">
            <w:drawing>
              <wp:inline distT="0" distB="0" distL="0" distR="0" wp14:anchorId="37BBF7E2" wp14:editId="41215D49">
                <wp:extent cx="5417185" cy="1562735"/>
                <wp:effectExtent l="0" t="0" r="12065" b="18415"/>
                <wp:docPr id="167" name="Canvas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51" name="Text Box 67"/>
                        <wps:cNvSpPr txBox="1"/>
                        <wps:spPr>
                          <a:xfrm>
                            <a:off x="1917693" y="339895"/>
                            <a:ext cx="582930" cy="4743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86C323" w14:textId="58F4C366" w:rsidR="000F6423" w:rsidRPr="00FD6634" w:rsidRDefault="000F6423" w:rsidP="000F642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Ge</w:t>
                              </w:r>
                              <w:r w:rsidRPr="000F6423">
                                <w:rPr>
                                  <w:sz w:val="32"/>
                                  <w:szCs w:val="32"/>
                                  <w:vertAlign w:val="superscript"/>
                                </w:rPr>
                                <w:t>-</w:t>
                              </w:r>
                              <w:proofErr w:type="spellStart"/>
                              <w:r w:rsidRPr="000F6423">
                                <w:rPr>
                                  <w:sz w:val="32"/>
                                  <w:szCs w:val="32"/>
                                  <w:vertAlign w:val="superscript"/>
                                </w:rPr>
                                <w:t>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6"/>
                        <wps:cNvSpPr txBox="1"/>
                        <wps:spPr>
                          <a:xfrm>
                            <a:off x="3119970" y="346360"/>
                            <a:ext cx="556895" cy="4743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060611" w14:textId="38049E99" w:rsidR="000F6423" w:rsidRDefault="000F6423" w:rsidP="000F64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H(s)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69"/>
                        <wps:cNvCnPr>
                          <a:stCxn id="151" idx="3"/>
                          <a:endCxn id="152" idx="1"/>
                        </wps:cNvCnPr>
                        <wps:spPr>
                          <a:xfrm>
                            <a:off x="2546343" y="577068"/>
                            <a:ext cx="573627" cy="64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6"/>
                        <wps:cNvSpPr txBox="1"/>
                        <wps:spPr>
                          <a:xfrm>
                            <a:off x="1024952" y="217629"/>
                            <a:ext cx="310515" cy="7219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FACEBD" w14:textId="77777777" w:rsidR="000F6423" w:rsidRDefault="000F6423" w:rsidP="000F64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  <w:p w14:paraId="1ED9F5B0" w14:textId="77777777" w:rsidR="000F6423" w:rsidRDefault="000F6423" w:rsidP="000F64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71"/>
                        <wps:cNvSpPr txBox="1"/>
                        <wps:spPr>
                          <a:xfrm>
                            <a:off x="59192" y="229054"/>
                            <a:ext cx="502285" cy="375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04812" w14:textId="77777777" w:rsidR="000F6423" w:rsidRPr="00FD6634" w:rsidRDefault="000F6423" w:rsidP="000F642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R</w:t>
                              </w:r>
                              <w:r w:rsidRPr="00FD6634">
                                <w:rPr>
                                  <w:sz w:val="32"/>
                                  <w:szCs w:val="32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0"/>
                        <wps:cNvSpPr txBox="1"/>
                        <wps:spPr>
                          <a:xfrm>
                            <a:off x="4613104" y="454616"/>
                            <a:ext cx="505460" cy="375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1FD1A" w14:textId="77777777" w:rsidR="000F6423" w:rsidRPr="00C446EF" w:rsidRDefault="000F6423" w:rsidP="000F64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446EF">
                                <w:rPr>
                                  <w:sz w:val="28"/>
                                  <w:szCs w:val="28"/>
                                </w:rPr>
                                <w:t>Y(s)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Arrow Connector 73"/>
                        <wps:cNvCnPr/>
                        <wps:spPr>
                          <a:xfrm>
                            <a:off x="557032" y="377622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74"/>
                        <wps:cNvCnPr>
                          <a:stCxn id="155" idx="3"/>
                          <a:endCxn id="151" idx="1"/>
                        </wps:cNvCnPr>
                        <wps:spPr>
                          <a:xfrm flipV="1">
                            <a:off x="1348167" y="577068"/>
                            <a:ext cx="569526" cy="1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75"/>
                        <wps:cNvCnPr/>
                        <wps:spPr>
                          <a:xfrm>
                            <a:off x="557032" y="1388872"/>
                            <a:ext cx="3436234" cy="11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76"/>
                        <wps:cNvCnPr/>
                        <wps:spPr>
                          <a:xfrm flipV="1">
                            <a:off x="557032" y="840023"/>
                            <a:ext cx="0" cy="5489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Arrow Connector 77"/>
                        <wps:cNvCnPr/>
                        <wps:spPr>
                          <a:xfrm>
                            <a:off x="557032" y="840023"/>
                            <a:ext cx="4679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78"/>
                        <wps:cNvCnPr/>
                        <wps:spPr>
                          <a:xfrm>
                            <a:off x="3993265" y="583533"/>
                            <a:ext cx="1" cy="807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79"/>
                        <wps:cNvCnPr/>
                        <wps:spPr>
                          <a:xfrm>
                            <a:off x="3756240" y="570087"/>
                            <a:ext cx="85928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Text Box 10"/>
                        <wps:cNvSpPr txBox="1"/>
                        <wps:spPr>
                          <a:xfrm>
                            <a:off x="1360709" y="179982"/>
                            <a:ext cx="528320" cy="375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8EC55" w14:textId="77777777" w:rsidR="000F6423" w:rsidRDefault="000F6423" w:rsidP="000F64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E(s)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BBF7E2" id="Canvas 82" o:spid="_x0000_s1026" editas="canvas" style="width:426.55pt;height:123.05pt;mso-position-horizontal-relative:char;mso-position-vertical-relative:line" coordsize="54171,15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171;height:15627;visibility:visible;mso-wrap-style:square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28" type="#_x0000_t202" style="position:absolute;left:19176;top:3398;width:5830;height:4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" fillcolor="white [3201]" strokecolor="black [3200]" strokeweight="1pt">
                  <v:textbox>
                    <w:txbxContent>
                      <w:p w14:paraId="0D86C323" w14:textId="58F4C366" w:rsidR="000F6423" w:rsidRPr="00FD6634" w:rsidRDefault="000F6423" w:rsidP="000F642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Ge</w:t>
                        </w:r>
                        <w:r w:rsidRPr="000F6423">
                          <w:rPr>
                            <w:sz w:val="32"/>
                            <w:szCs w:val="32"/>
                            <w:vertAlign w:val="superscript"/>
                          </w:rPr>
                          <w:t>-</w:t>
                        </w:r>
                        <w:proofErr w:type="spellStart"/>
                        <w:r w:rsidRPr="000F6423">
                          <w:rPr>
                            <w:sz w:val="32"/>
                            <w:szCs w:val="32"/>
                            <w:vertAlign w:val="superscript"/>
                          </w:rPr>
                          <w:t>sT</w:t>
                        </w:r>
                        <w:proofErr w:type="spellEnd"/>
                      </w:p>
                    </w:txbxContent>
                  </v:textbox>
                </v:shape>
                <v:shape id="Text Box 6" o:spid="_x0000_s1029" type="#_x0000_t202" style="position:absolute;left:31199;top:3463;width:5569;height:4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" fillcolor="white [3201]" strokecolor="black [3200]" strokeweight="1pt">
                  <v:textbox>
                    <w:txbxContent>
                      <w:p w14:paraId="35060611" w14:textId="38049E99" w:rsidR="000F6423" w:rsidRDefault="000F6423" w:rsidP="000F642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32"/>
                            <w:szCs w:val="32"/>
                          </w:rPr>
                          <w:t>H(s)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9" o:spid="_x0000_s1030" type="#_x0000_t32" style="position:absolute;left:25463;top:5770;width:5736;height: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" strokecolor="black [3213]" strokeweight=".5pt">
                  <v:stroke endarrow="open" joinstyle="miter"/>
                </v:shape>
                <v:shape id="Text Box 6" o:spid="_x0000_s1031" type="#_x0000_t202" style="position:absolute;left:10249;top:2176;width:3105;height:7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" fillcolor="white [3201]" strokecolor="black [3200]" strokeweight="1pt">
                  <v:textbox>
                    <w:txbxContent>
                      <w:p w14:paraId="46FACEBD" w14:textId="77777777" w:rsidR="000F6423" w:rsidRDefault="000F6423" w:rsidP="000F642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  <w:p w14:paraId="1ED9F5B0" w14:textId="77777777" w:rsidR="000F6423" w:rsidRDefault="000F6423" w:rsidP="000F642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32"/>
                            <w:szCs w:val="32"/>
                          </w:rPr>
                          <w:t>-</w:t>
                        </w:r>
                      </w:p>
                    </w:txbxContent>
                  </v:textbox>
                </v:shape>
                <v:shape id="Text Box 71" o:spid="_x0000_s1032" type="#_x0000_t202" style="position:absolute;left:591;top:2290;width:5023;height:3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" fillcolor="white [3201]" stroked="f" strokeweight=".5pt">
                  <v:textbox>
                    <w:txbxContent>
                      <w:p w14:paraId="37504812" w14:textId="77777777" w:rsidR="000F6423" w:rsidRPr="00FD6634" w:rsidRDefault="000F6423" w:rsidP="000F642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</w:t>
                        </w:r>
                        <w:r w:rsidRPr="00FD6634">
                          <w:rPr>
                            <w:sz w:val="32"/>
                            <w:szCs w:val="32"/>
                          </w:rPr>
                          <w:t>(s)</w:t>
                        </w:r>
                      </w:p>
                    </w:txbxContent>
                  </v:textbox>
                </v:shape>
                <v:shape id="Text Box 10" o:spid="_x0000_s1033" type="#_x0000_t202" style="position:absolute;left:46131;top:4546;width:5054;height:3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" fillcolor="white [3201]" stroked="f" strokeweight=".5pt">
                  <v:textbox>
                    <w:txbxContent>
                      <w:p w14:paraId="29E1FD1A" w14:textId="77777777" w:rsidR="000F6423" w:rsidRPr="00C446EF" w:rsidRDefault="000F6423" w:rsidP="000F642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8"/>
                            <w:szCs w:val="28"/>
                          </w:rPr>
                        </w:pPr>
                        <w:r w:rsidRPr="00C446EF">
                          <w:rPr>
                            <w:sz w:val="28"/>
                            <w:szCs w:val="28"/>
                          </w:rPr>
                          <w:t>Y(s)</w:t>
                        </w:r>
                      </w:p>
                    </w:txbxContent>
                  </v:textbox>
                </v:shape>
                <v:shape id="Straight Arrow Connector 73" o:spid="_x0000_s1034" type="#_x0000_t32" style="position:absolute;left:5570;top:3776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" strokecolor="black [3213]" strokeweight=".5pt">
                  <v:stroke endarrow="open" joinstyle="miter"/>
                </v:shape>
                <v:shape id="Straight Arrow Connector 74" o:spid="_x0000_s1035" type="#_x0000_t32" style="position:absolute;left:13481;top:5770;width:5695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" strokecolor="black [3213]" strokeweight=".5pt">
                  <v:stroke endarrow="open" joinstyle="miter"/>
                </v:shape>
                <v:line id="Straight Connector 75" o:spid="_x0000_s1036" style="position:absolute;visibility:visible;mso-wrap-style:square" from="5570,13888" to="39932,14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" strokecolor="black [3213]" strokeweight=".5pt">
                  <v:stroke joinstyle="miter"/>
                </v:line>
                <v:line id="Straight Connector 76" o:spid="_x0000_s1037" style="position:absolute;flip:y;visibility:visible;mso-wrap-style:square" from="5570,8400" to="5570,1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" strokecolor="black [3213]" strokeweight=".5pt">
                  <v:stroke joinstyle="miter"/>
                </v:line>
                <v:shape id="Straight Arrow Connector 77" o:spid="_x0000_s1038" type="#_x0000_t32" style="position:absolute;left:5570;top:8400;width:46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" strokecolor="black [3213]" strokeweight=".5pt">
                  <v:stroke endarrow="open" joinstyle="miter"/>
                </v:shape>
                <v:line id="Straight Connector 78" o:spid="_x0000_s1039" style="position:absolute;visibility:visible;mso-wrap-style:square" from="39932,5835" to="39932,13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" strokecolor="black [3213]" strokeweight=".5pt">
                  <v:stroke joinstyle="miter"/>
                </v:line>
                <v:shape id="Straight Arrow Connector 79" o:spid="_x0000_s1040" type="#_x0000_t32" style="position:absolute;left:37562;top:5700;width:85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" strokecolor="black [3213]" strokeweight=".5pt">
                  <v:stroke endarrow="open" joinstyle="miter"/>
                </v:shape>
                <v:shape id="Text Box 10" o:spid="_x0000_s1041" type="#_x0000_t202" style="position:absolute;left:13607;top:1799;width:5283;height:3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" fillcolor="white [3201]" stroked="f" strokeweight=".5pt">
                  <v:textbox>
                    <w:txbxContent>
                      <w:p w14:paraId="66C8EC55" w14:textId="77777777" w:rsidR="000F6423" w:rsidRDefault="000F6423" w:rsidP="000F642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32"/>
                            <w:szCs w:val="32"/>
                          </w:rPr>
                          <w:t>E(s)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29AFF0" w14:textId="77777777" w:rsidR="00485E6E" w:rsidRDefault="00485E6E" w:rsidP="00485E6E"/>
    <w:p w14:paraId="7407A06E" w14:textId="4351B8C2" w:rsidR="00485E6E" w:rsidRDefault="00485E6E" w:rsidP="00485E6E">
      <w:r>
        <w:t xml:space="preserve">Consider the open loop transfer function of </w:t>
      </w:r>
    </w:p>
    <w:p w14:paraId="63A2909F" w14:textId="77777777" w:rsidR="00485E6E" w:rsidRPr="00591421" w:rsidRDefault="00485E6E" w:rsidP="00485E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E931CEB" w14:textId="77777777" w:rsidR="00485E6E" w:rsidRDefault="00485E6E" w:rsidP="00485E6E">
      <w:pPr>
        <w:rPr>
          <w:rFonts w:eastAsiaTheme="minorEastAsia"/>
        </w:rPr>
      </w:pPr>
      <w:r>
        <w:rPr>
          <w:rFonts w:eastAsiaTheme="minorEastAsia"/>
        </w:rPr>
        <w:t>root locus</w:t>
      </w:r>
    </w:p>
    <w:p w14:paraId="6D3ED7BD" w14:textId="77777777" w:rsidR="00485E6E" w:rsidRDefault="00485E6E">
      <w:pPr>
        <w:rPr>
          <w:rFonts w:eastAsiaTheme="minorEastAsia"/>
        </w:rPr>
      </w:pPr>
    </w:p>
    <w:p w14:paraId="2ACE3E51" w14:textId="77777777" w:rsidR="00485E6E" w:rsidRDefault="00485E6E">
      <w:pPr>
        <w:rPr>
          <w:rFonts w:eastAsiaTheme="minorEastAsia"/>
        </w:rPr>
      </w:pPr>
    </w:p>
    <w:p w14:paraId="64F645FB" w14:textId="1EE74EFF" w:rsidR="00591421" w:rsidRDefault="00591421">
      <w:pPr>
        <w:rPr>
          <w:rFonts w:eastAsiaTheme="minorEastAsia"/>
        </w:rPr>
      </w:pPr>
      <w:r>
        <w:rPr>
          <w:rFonts w:eastAsiaTheme="minorEastAsia"/>
        </w:rPr>
        <w:t xml:space="preserve">Type 3 loop which is common in frequency control of oscillators and radar tracking control loops.  </w:t>
      </w:r>
    </w:p>
    <w:p w14:paraId="278AAEC7" w14:textId="1F33729C" w:rsidR="00591421" w:rsidRDefault="0059142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sisotool</w:t>
      </w:r>
      <w:proofErr w:type="spellEnd"/>
    </w:p>
    <w:p w14:paraId="13C07F80" w14:textId="09F24150" w:rsidR="00591421" w:rsidRDefault="0059142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21416C6" wp14:editId="3C790644">
            <wp:extent cx="5943600" cy="528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4F0A" w14:textId="6578F876" w:rsidR="00591421" w:rsidRDefault="00591421">
      <w:pPr>
        <w:rPr>
          <w:rFonts w:eastAsiaTheme="minorEastAsia"/>
        </w:rPr>
      </w:pPr>
      <w:r>
        <w:rPr>
          <w:rFonts w:eastAsiaTheme="minorEastAsia"/>
        </w:rPr>
        <w:t xml:space="preserve">Feedback loop can be stable if the loop gain is greater than certain amount.  </w:t>
      </w:r>
    </w:p>
    <w:p w14:paraId="0BE13F3A" w14:textId="5B43417A" w:rsidR="00591421" w:rsidRDefault="00591421">
      <w:pPr>
        <w:rPr>
          <w:rFonts w:eastAsiaTheme="minorEastAsia"/>
        </w:rPr>
      </w:pPr>
    </w:p>
    <w:p w14:paraId="3E33C202" w14:textId="77777777" w:rsidR="00591421" w:rsidRDefault="00591421">
      <w:pPr>
        <w:rPr>
          <w:rFonts w:eastAsiaTheme="minorEastAsia"/>
        </w:rPr>
      </w:pPr>
    </w:p>
    <w:p w14:paraId="65B42BBB" w14:textId="0D4A81D8" w:rsidR="00591421" w:rsidRDefault="00591421">
      <w:r>
        <w:t>bode</w:t>
      </w:r>
      <w:r w:rsidR="00B63067">
        <w:t xml:space="preserve"> plot shows inconclusive results</w:t>
      </w:r>
    </w:p>
    <w:p w14:paraId="3876C0A3" w14:textId="73DE36A1" w:rsidR="00591421" w:rsidRDefault="00591421">
      <w:r w:rsidRPr="00591421">
        <w:rPr>
          <w:noProof/>
        </w:rPr>
        <w:lastRenderedPageBreak/>
        <w:drawing>
          <wp:inline distT="0" distB="0" distL="0" distR="0" wp14:anchorId="0288A653" wp14:editId="64277918">
            <wp:extent cx="5326380" cy="399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B733" w14:textId="3B97536D" w:rsidR="00591421" w:rsidRDefault="00B63067">
      <w:r>
        <w:t>need Nyquist plot to solve this.</w:t>
      </w:r>
    </w:p>
    <w:p w14:paraId="4F21F2DC" w14:textId="77777777" w:rsidR="00937631" w:rsidRDefault="00937631">
      <w:r>
        <w:t>Nyquist plot is essentially a plot of the open loop transfer function but in the complex plane.  Bode is a plot of phase and magnitude of H(</w:t>
      </w:r>
      <w:proofErr w:type="spellStart"/>
      <w:r>
        <w:t>jw</w:t>
      </w:r>
      <w:proofErr w:type="spellEnd"/>
      <w:r>
        <w:t>) as a function of frequency on separate plots.  Nyquist is a plot of the H(</w:t>
      </w:r>
      <w:proofErr w:type="spellStart"/>
      <w:r>
        <w:t>jw</w:t>
      </w:r>
      <w:proofErr w:type="spellEnd"/>
      <w:r>
        <w:t xml:space="preserve">) in the complex plane and not explicitly a function of frequency.  </w:t>
      </w:r>
    </w:p>
    <w:p w14:paraId="55C5A24C" w14:textId="77777777" w:rsidR="00937631" w:rsidRDefault="00937631">
      <w:r>
        <w:t>As with Bode it is useful for determining stability when:</w:t>
      </w:r>
    </w:p>
    <w:p w14:paraId="3B13E6CE" w14:textId="77777777" w:rsidR="00937631" w:rsidRDefault="00937631">
      <w:r>
        <w:t>1. H(s) is not in the form of a rational polynomial of s</w:t>
      </w:r>
    </w:p>
    <w:p w14:paraId="0963F147" w14:textId="77777777" w:rsidR="00937631" w:rsidRDefault="00937631">
      <w:r>
        <w:t xml:space="preserve">2. H(s) not known but only measured or simulated at discrete frequencies of </w:t>
      </w:r>
      <w:proofErr w:type="spellStart"/>
      <w:r>
        <w:t>jw</w:t>
      </w:r>
      <w:proofErr w:type="spellEnd"/>
      <w:r>
        <w:t xml:space="preserve">.  </w:t>
      </w:r>
    </w:p>
    <w:p w14:paraId="26DCF064" w14:textId="77777777" w:rsidR="00937631" w:rsidRDefault="00937631">
      <w:r>
        <w:t xml:space="preserve">It is more difficult to draw but more powerful in interpretation.  </w:t>
      </w:r>
    </w:p>
    <w:p w14:paraId="4C256E9C" w14:textId="77777777" w:rsidR="00937631" w:rsidRDefault="00937631" w:rsidP="0093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zpk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[-1,-1],[0,0,0],1);</w:t>
      </w:r>
    </w:p>
    <w:p w14:paraId="531127AB" w14:textId="77777777" w:rsidR="00937631" w:rsidRDefault="00937631" w:rsidP="0093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nyquist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(H)</w:t>
      </w:r>
    </w:p>
    <w:p w14:paraId="46577466" w14:textId="7E358E3B" w:rsidR="00937631" w:rsidRDefault="00937631"/>
    <w:p w14:paraId="679E591A" w14:textId="6BAE24BC" w:rsidR="00937631" w:rsidRDefault="00937631">
      <w:r>
        <w:t>Plot like this</w:t>
      </w:r>
    </w:p>
    <w:p w14:paraId="12C440F4" w14:textId="3370E197" w:rsidR="00937631" w:rsidRDefault="00937631">
      <w:r w:rsidRPr="00937631">
        <w:rPr>
          <w:noProof/>
        </w:rPr>
        <w:lastRenderedPageBreak/>
        <w:drawing>
          <wp:inline distT="0" distB="0" distL="0" distR="0" wp14:anchorId="31F6C935" wp14:editId="1BA064A3">
            <wp:extent cx="5326380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3AB2" w14:textId="5404F5D6" w:rsidR="00937631" w:rsidRDefault="00937631">
      <w:r>
        <w:t>ok how do we get that and what does it mean?</w:t>
      </w:r>
    </w:p>
    <w:p w14:paraId="5D58072E" w14:textId="675B7A7E" w:rsidR="00FD03D4" w:rsidRDefault="00FD03D4"/>
    <w:p w14:paraId="3B770F56" w14:textId="6619DDDD" w:rsidR="00FD03D4" w:rsidRDefault="00FD03D4">
      <w:r>
        <w:t xml:space="preserve">Evaluate H(s) on the contour that includes the RHP steering around any poles on the </w:t>
      </w:r>
      <w:proofErr w:type="spellStart"/>
      <w:r>
        <w:t>jw</w:t>
      </w:r>
      <w:proofErr w:type="spellEnd"/>
      <w:r>
        <w:t xml:space="preserve"> axis.  </w:t>
      </w:r>
    </w:p>
    <w:p w14:paraId="43E87F25" w14:textId="39C19F31" w:rsidR="005E7CC5" w:rsidRDefault="00FD03D4">
      <w:r>
        <w:rPr>
          <w:noProof/>
        </w:rPr>
        <w:lastRenderedPageBreak/>
        <w:drawing>
          <wp:inline distT="0" distB="0" distL="0" distR="0" wp14:anchorId="65A9D243" wp14:editId="3EF435D2">
            <wp:extent cx="3876675" cy="395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9F3E" w14:textId="523C2B70" w:rsidR="005E7CC5" w:rsidRDefault="005E7CC5">
      <w:r>
        <w:t>Start with</w:t>
      </w:r>
      <w:bookmarkStart w:id="0" w:name="_GoBack"/>
      <w:bookmarkEnd w:id="0"/>
      <w:r>
        <w:t xml:space="preserve"> example of </w:t>
      </w:r>
    </w:p>
    <w:p w14:paraId="59D56B6A" w14:textId="4237505F" w:rsidR="005E7CC5" w:rsidRDefault="005E7CC5" w:rsidP="005E7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270DCAFA" w14:textId="77777777" w:rsidR="005E7CC5" w:rsidRDefault="005E7CC5" w:rsidP="005E7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07BA212" w14:textId="6B86A250" w:rsidR="005E7CC5" w:rsidRDefault="005E7CC5" w:rsidP="005E7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1,[1,1]);</w:t>
      </w:r>
    </w:p>
    <w:p w14:paraId="320571C5" w14:textId="77777777" w:rsidR="005E7CC5" w:rsidRDefault="005E7CC5" w:rsidP="005E7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nyquist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(H)</w:t>
      </w:r>
    </w:p>
    <w:p w14:paraId="572FB31F" w14:textId="77777777" w:rsidR="005E7CC5" w:rsidRDefault="005E7CC5"/>
    <w:p w14:paraId="0E84A6DD" w14:textId="0AA36D16" w:rsidR="00937631" w:rsidRDefault="005E7CC5">
      <w:r w:rsidRPr="005E7CC5">
        <w:rPr>
          <w:noProof/>
        </w:rPr>
        <w:lastRenderedPageBreak/>
        <w:drawing>
          <wp:inline distT="0" distB="0" distL="0" distR="0" wp14:anchorId="7AE81A31" wp14:editId="715AD3BB">
            <wp:extent cx="5648325" cy="3400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9F49" w14:textId="77777777" w:rsidR="005E7CC5" w:rsidRDefault="005E7CC5"/>
    <w:p w14:paraId="2B6C8BA2" w14:textId="77777777" w:rsidR="00937631" w:rsidRDefault="00937631"/>
    <w:p w14:paraId="76436D92" w14:textId="77777777" w:rsidR="00937631" w:rsidRDefault="00937631"/>
    <w:p w14:paraId="3768534A" w14:textId="24193643" w:rsidR="00B63067" w:rsidRDefault="00937631">
      <w:r>
        <w:t xml:space="preserve">  </w:t>
      </w:r>
    </w:p>
    <w:sectPr w:rsidR="00B63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8F"/>
    <w:rsid w:val="000F6423"/>
    <w:rsid w:val="0044768F"/>
    <w:rsid w:val="00485E6E"/>
    <w:rsid w:val="00591421"/>
    <w:rsid w:val="005E7CC5"/>
    <w:rsid w:val="00842BFA"/>
    <w:rsid w:val="00937631"/>
    <w:rsid w:val="00B63067"/>
    <w:rsid w:val="00FD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A181"/>
  <w15:chartTrackingRefBased/>
  <w15:docId w15:val="{7AF1B679-C65A-431A-99F7-18AE594A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1421"/>
    <w:rPr>
      <w:color w:val="808080"/>
    </w:rPr>
  </w:style>
  <w:style w:type="paragraph" w:styleId="NormalWeb">
    <w:name w:val="Normal (Web)"/>
    <w:basedOn w:val="Normal"/>
    <w:uiPriority w:val="99"/>
    <w:unhideWhenUsed/>
    <w:rsid w:val="000F6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Nielsen</dc:creator>
  <cp:keywords/>
  <dc:description/>
  <cp:lastModifiedBy>John Nielsen</cp:lastModifiedBy>
  <cp:revision>6</cp:revision>
  <dcterms:created xsi:type="dcterms:W3CDTF">2020-03-25T14:17:00Z</dcterms:created>
  <dcterms:modified xsi:type="dcterms:W3CDTF">2020-03-25T15:06:00Z</dcterms:modified>
</cp:coreProperties>
</file>