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Appendix A — replacement table for Paper_AI_done.docx</w:t>
      </w:r>
    </w:p>
    <w:p>
      <w:r>
        <w:rPr>
          <w:i/>
          <w:color w:val="6B7280"/>
        </w:rPr>
        <w:t>Paste over the old seven-model full-set table in Appendix A (keep the caption line below). Delete this instruction line after pasting.</w:t>
      </w:r>
    </w:p>
    <w:p>
      <w:r>
        <w:rPr>
          <w:b/>
        </w:rPr>
        <w:t xml:space="preserve">Table A1: </w:t>
      </w:r>
      <w:r>
        <w:rPr>
          <w:b w:val="0"/>
        </w:rPr>
        <w:t>Balanced accuracy (%) across the entropy-threshold sweep on the tuning half for the six models with tuning-half sweeps; each model's peak on this grid is its selected operating point τ*, evaluated on the held-out half in Table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54" w:type="dxa"/>
          <w:left w:w="108" w:type="dxa"/>
          <w:bottom w:w="54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shd w:val="clear" w:fill="EDF2F7"/>
          </w:tcPr>
          <w:p>
            <w:r/>
            <w:r>
              <w:rPr>
                <w:b/>
                <w:sz w:val="20"/>
              </w:rPr>
              <w:t>τ</w:t>
            </w:r>
          </w:p>
        </w:tc>
        <w:tc>
          <w:tcPr>
            <w:tcW w:type="dxa" w:w="1234"/>
            <w:shd w:val="clear" w:fill="EDF2F7"/>
          </w:tcPr>
          <w:p>
            <w:r/>
            <w:r>
              <w:rPr>
                <w:b/>
                <w:sz w:val="20"/>
              </w:rPr>
              <w:t>Qwen2-VL-2B</w:t>
            </w:r>
          </w:p>
        </w:tc>
        <w:tc>
          <w:tcPr>
            <w:tcW w:type="dxa" w:w="1234"/>
            <w:shd w:val="clear" w:fill="EDF2F7"/>
          </w:tcPr>
          <w:p>
            <w:r/>
            <w:r>
              <w:rPr>
                <w:b/>
                <w:sz w:val="20"/>
              </w:rPr>
              <w:t>Phi-3-Vision-4.2B</w:t>
            </w:r>
          </w:p>
        </w:tc>
        <w:tc>
          <w:tcPr>
            <w:tcW w:type="dxa" w:w="1234"/>
            <w:shd w:val="clear" w:fill="EDF2F7"/>
          </w:tcPr>
          <w:p>
            <w:r/>
            <w:r>
              <w:rPr>
                <w:b/>
                <w:sz w:val="20"/>
              </w:rPr>
              <w:t>SmolVLM2-2.2B</w:t>
            </w:r>
          </w:p>
        </w:tc>
        <w:tc>
          <w:tcPr>
            <w:tcW w:type="dxa" w:w="1234"/>
            <w:shd w:val="clear" w:fill="EDF2F7"/>
          </w:tcPr>
          <w:p>
            <w:r/>
            <w:r>
              <w:rPr>
                <w:b/>
                <w:sz w:val="20"/>
              </w:rPr>
              <w:t>Qwen2.5-VL-7B</w:t>
            </w:r>
          </w:p>
        </w:tc>
        <w:tc>
          <w:tcPr>
            <w:tcW w:type="dxa" w:w="1234"/>
            <w:shd w:val="clear" w:fill="EDF2F7"/>
          </w:tcPr>
          <w:p>
            <w:r/>
            <w:r>
              <w:rPr>
                <w:b/>
                <w:sz w:val="20"/>
              </w:rPr>
              <w:t>Idefics2-8B</w:t>
            </w:r>
          </w:p>
        </w:tc>
        <w:tc>
          <w:tcPr>
            <w:tcW w:type="dxa" w:w="1234"/>
            <w:shd w:val="clear" w:fill="EDF2F7"/>
          </w:tcPr>
          <w:p>
            <w:r/>
            <w:r>
              <w:rPr>
                <w:b/>
                <w:sz w:val="20"/>
              </w:rPr>
              <w:t>LLaVA-1.5-7B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0.55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75.95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76.17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66.27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79.99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81.11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61.47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0.56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75.95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76.50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66.27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79.78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81.11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61.47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0.57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75.95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76.65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66.27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79.87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81.11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61.58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0.58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76.24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76.88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66.27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79.97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81.11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61.68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0.59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76.24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76.61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66.27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79.97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81.11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61.78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0.60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76.39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76.80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66.27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79.97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81.11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61.99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0.61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76.39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76.60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66.27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79.97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81.11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62.30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0.62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76.68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77.08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66.27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79.97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81.11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62.60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0.63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76.72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76.71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66.27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80.37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81.11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62.71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0.64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76.72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76.34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66.27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80.82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81.11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63.69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0.65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77.45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75.87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66.56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80.92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81.11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64.57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0.66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77.74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75.34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66.56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80.82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81.22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65.06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0.67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77.63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74.75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67.00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80.76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81.22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65.71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0.68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77.47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73.60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67.02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80.55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81.36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68.02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0.69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77.93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72.56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66.39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80.14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81.75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72.25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0.70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78.00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70.47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65.27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79.88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81.51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75.56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0.71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77.15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68.49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64.08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79.47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81.51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75.56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0.72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76.63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68.47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63.67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79.06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81.51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75.56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0.73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74.25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68.47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63.67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79.00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81.51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75.56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0.74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72.04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68.47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63.67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79.14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81.51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75.56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0.75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71.57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68.47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63.67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79.04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81.51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75.56</w:t>
            </w:r>
          </w:p>
        </w:tc>
      </w:tr>
    </w:tbl>
    <w:p>
      <w:r>
        <w:rPr>
          <w:color w:val="6B7280"/>
          <w:sz w:val="19"/>
        </w:rPr>
        <w:t>Bold on a tinted cell marks each model's selected threshold τ*. LLaVA-v1.6-Mistral-7B has no tuning-half sweep: its sweep was run on the full set, where its curve coincides with greedy decoding from τ = 0.71 onward (τ* = 0.71); its operating point is therefore not a row of this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