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514CF" w14:textId="77777777" w:rsidR="0042756C" w:rsidRPr="00283139" w:rsidRDefault="00B454D8" w:rsidP="00387419">
      <w:pPr>
        <w:rPr>
          <w:rFonts w:asciiTheme="minorHAnsi" w:hAnsiTheme="minorHAnsi" w:cs="Arial"/>
          <w:color w:val="FFFFFF" w:themeColor="background1"/>
          <w:sz w:val="72"/>
          <w:szCs w:val="72"/>
          <w:lang w:val="en-GB"/>
        </w:rPr>
      </w:pPr>
      <w:r w:rsidRPr="00283139">
        <w:rPr>
          <w:rFonts w:asciiTheme="minorHAnsi" w:hAnsiTheme="minorHAnsi" w:cs="Arial"/>
          <w:noProof/>
          <w:color w:val="FFFFFF" w:themeColor="background1"/>
          <w:sz w:val="72"/>
          <w:szCs w:val="72"/>
          <w:lang w:eastAsia="da-DK"/>
        </w:rPr>
        <mc:AlternateContent>
          <mc:Choice Requires="wps">
            <w:drawing>
              <wp:anchor distT="0" distB="0" distL="114300" distR="114300" simplePos="0" relativeHeight="251655168" behindDoc="0" locked="0" layoutInCell="1" allowOverlap="1" wp14:anchorId="6EA9034F" wp14:editId="64F0DA1E">
                <wp:simplePos x="0" y="0"/>
                <wp:positionH relativeFrom="column">
                  <wp:posOffset>-111760</wp:posOffset>
                </wp:positionH>
                <wp:positionV relativeFrom="paragraph">
                  <wp:posOffset>90170</wp:posOffset>
                </wp:positionV>
                <wp:extent cx="3790950" cy="1428750"/>
                <wp:effectExtent l="0" t="0" r="0" b="0"/>
                <wp:wrapNone/>
                <wp:docPr id="32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1428750"/>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250"/>
                              <w:gridCol w:w="1418"/>
                              <w:gridCol w:w="3260"/>
                            </w:tblGrid>
                            <w:tr w:rsidR="00911425" w14:paraId="19495237" w14:textId="77777777" w:rsidTr="006827D8">
                              <w:tc>
                                <w:tcPr>
                                  <w:tcW w:w="250" w:type="dxa"/>
                                  <w:shd w:val="clear" w:color="auto" w:fill="auto"/>
                                </w:tcPr>
                                <w:p w14:paraId="173097C6" w14:textId="77777777" w:rsidR="00911425" w:rsidRDefault="00911425"/>
                              </w:tc>
                              <w:tc>
                                <w:tcPr>
                                  <w:tcW w:w="1418" w:type="dxa"/>
                                  <w:shd w:val="clear" w:color="auto" w:fill="BFBFBF" w:themeFill="background1" w:themeFillShade="BF"/>
                                </w:tcPr>
                                <w:p w14:paraId="3E3B4DD0" w14:textId="77777777" w:rsidR="00911425" w:rsidRPr="00911425" w:rsidRDefault="00911425">
                                  <w:pPr>
                                    <w:rPr>
                                      <w:b/>
                                    </w:rPr>
                                  </w:pPr>
                                  <w:r w:rsidRPr="00911425">
                                    <w:rPr>
                                      <w:b/>
                                    </w:rPr>
                                    <w:t>FROM:</w:t>
                                  </w:r>
                                </w:p>
                              </w:tc>
                              <w:tc>
                                <w:tcPr>
                                  <w:tcW w:w="3260" w:type="dxa"/>
                                </w:tcPr>
                                <w:p w14:paraId="0424F7F6" w14:textId="77777777" w:rsidR="00911425" w:rsidRPr="00911425" w:rsidRDefault="00911425" w:rsidP="00911425">
                                  <w:pPr>
                                    <w:jc w:val="center"/>
                                    <w:rPr>
                                      <w:b/>
                                    </w:rPr>
                                  </w:pPr>
                                  <w:r w:rsidRPr="00911425">
                                    <w:rPr>
                                      <w:b/>
                                    </w:rPr>
                                    <w:t>DANISH REFUGEE COUNCIL</w:t>
                                  </w:r>
                                </w:p>
                              </w:tc>
                            </w:tr>
                            <w:tr w:rsidR="00487206" w:rsidRPr="00487206" w14:paraId="08AE0306" w14:textId="77777777" w:rsidTr="006827D8">
                              <w:tc>
                                <w:tcPr>
                                  <w:tcW w:w="250" w:type="dxa"/>
                                  <w:shd w:val="clear" w:color="auto" w:fill="auto"/>
                                </w:tcPr>
                                <w:p w14:paraId="2CE3C426" w14:textId="77777777" w:rsidR="00487206" w:rsidRDefault="00487206" w:rsidP="00487206"/>
                              </w:tc>
                              <w:tc>
                                <w:tcPr>
                                  <w:tcW w:w="1418" w:type="dxa"/>
                                  <w:shd w:val="clear" w:color="auto" w:fill="BFBFBF" w:themeFill="background1" w:themeFillShade="BF"/>
                                </w:tcPr>
                                <w:p w14:paraId="38E8BA2D" w14:textId="77777777" w:rsidR="00487206" w:rsidRPr="00911425" w:rsidRDefault="00487206" w:rsidP="00487206">
                                  <w:pPr>
                                    <w:rPr>
                                      <w:b/>
                                    </w:rPr>
                                  </w:pPr>
                                  <w:r w:rsidRPr="00911425">
                                    <w:rPr>
                                      <w:b/>
                                    </w:rPr>
                                    <w:t>Address 1:</w:t>
                                  </w:r>
                                </w:p>
                              </w:tc>
                              <w:tc>
                                <w:tcPr>
                                  <w:tcW w:w="3260" w:type="dxa"/>
                                </w:tcPr>
                                <w:p w14:paraId="533B180E" w14:textId="57B86BAD" w:rsidR="00487206" w:rsidRPr="00487206" w:rsidRDefault="00487206" w:rsidP="00487206">
                                  <w:pPr>
                                    <w:rPr>
                                      <w:szCs w:val="22"/>
                                      <w:lang w:val="en-US"/>
                                    </w:rPr>
                                  </w:pPr>
                                  <w:r w:rsidRPr="00487206">
                                    <w:rPr>
                                      <w:szCs w:val="22"/>
                                      <w:lang w:val="en-US"/>
                                    </w:rPr>
                                    <w:t>DRC Office</w:t>
                                  </w:r>
                                </w:p>
                                <w:p w14:paraId="1D16A469" w14:textId="3FFA55F5" w:rsidR="00487206" w:rsidRPr="00487206" w:rsidRDefault="00487206" w:rsidP="00487206">
                                  <w:pPr>
                                    <w:rPr>
                                      <w:szCs w:val="22"/>
                                      <w:lang w:val="en-US"/>
                                    </w:rPr>
                                  </w:pPr>
                                  <w:proofErr w:type="spellStart"/>
                                  <w:r w:rsidRPr="00487206">
                                    <w:rPr>
                                      <w:szCs w:val="22"/>
                                      <w:lang w:val="en-US"/>
                                    </w:rPr>
                                    <w:t>Sayeman</w:t>
                                  </w:r>
                                  <w:proofErr w:type="spellEnd"/>
                                  <w:r w:rsidRPr="00487206">
                                    <w:rPr>
                                      <w:szCs w:val="22"/>
                                      <w:lang w:val="en-US"/>
                                    </w:rPr>
                                    <w:t xml:space="preserve"> </w:t>
                                  </w:r>
                                  <w:proofErr w:type="spellStart"/>
                                  <w:r w:rsidRPr="00487206">
                                    <w:rPr>
                                      <w:szCs w:val="22"/>
                                      <w:lang w:val="en-US"/>
                                    </w:rPr>
                                    <w:t>Haritage</w:t>
                                  </w:r>
                                  <w:proofErr w:type="spellEnd"/>
                                  <w:r w:rsidR="00B40B13">
                                    <w:rPr>
                                      <w:szCs w:val="22"/>
                                      <w:lang w:val="en-US"/>
                                    </w:rPr>
                                    <w:t xml:space="preserve"> (3</w:t>
                                  </w:r>
                                  <w:r w:rsidR="00B40B13" w:rsidRPr="00B40B13">
                                    <w:rPr>
                                      <w:szCs w:val="22"/>
                                      <w:vertAlign w:val="superscript"/>
                                      <w:lang w:val="en-US"/>
                                    </w:rPr>
                                    <w:t>rd</w:t>
                                  </w:r>
                                  <w:r w:rsidR="00B40B13">
                                    <w:rPr>
                                      <w:szCs w:val="22"/>
                                      <w:lang w:val="en-US"/>
                                    </w:rPr>
                                    <w:t xml:space="preserve"> floor)</w:t>
                                  </w:r>
                                </w:p>
                              </w:tc>
                            </w:tr>
                            <w:tr w:rsidR="00487206" w14:paraId="3033818E" w14:textId="77777777" w:rsidTr="006827D8">
                              <w:tc>
                                <w:tcPr>
                                  <w:tcW w:w="250" w:type="dxa"/>
                                  <w:shd w:val="clear" w:color="auto" w:fill="auto"/>
                                </w:tcPr>
                                <w:p w14:paraId="16B6BD79" w14:textId="77777777" w:rsidR="00487206" w:rsidRPr="00487206" w:rsidRDefault="00487206" w:rsidP="00487206">
                                  <w:pPr>
                                    <w:rPr>
                                      <w:lang w:val="en-US"/>
                                    </w:rPr>
                                  </w:pPr>
                                </w:p>
                              </w:tc>
                              <w:tc>
                                <w:tcPr>
                                  <w:tcW w:w="1418" w:type="dxa"/>
                                  <w:shd w:val="clear" w:color="auto" w:fill="BFBFBF" w:themeFill="background1" w:themeFillShade="BF"/>
                                </w:tcPr>
                                <w:p w14:paraId="7B8F7896" w14:textId="77777777" w:rsidR="00487206" w:rsidRPr="00911425" w:rsidRDefault="00487206" w:rsidP="00487206">
                                  <w:pPr>
                                    <w:rPr>
                                      <w:b/>
                                    </w:rPr>
                                  </w:pPr>
                                  <w:r w:rsidRPr="00911425">
                                    <w:rPr>
                                      <w:b/>
                                    </w:rPr>
                                    <w:t>Address 2:</w:t>
                                  </w:r>
                                </w:p>
                              </w:tc>
                              <w:tc>
                                <w:tcPr>
                                  <w:tcW w:w="3260" w:type="dxa"/>
                                </w:tcPr>
                                <w:p w14:paraId="4A120415" w14:textId="77777777" w:rsidR="00487206" w:rsidRPr="00487206" w:rsidRDefault="00487206" w:rsidP="00487206">
                                  <w:pPr>
                                    <w:rPr>
                                      <w:szCs w:val="22"/>
                                    </w:rPr>
                                  </w:pPr>
                                  <w:r w:rsidRPr="00487206">
                                    <w:rPr>
                                      <w:szCs w:val="22"/>
                                    </w:rPr>
                                    <w:t>Baharchra, Jhawtola.</w:t>
                                  </w:r>
                                </w:p>
                              </w:tc>
                            </w:tr>
                            <w:tr w:rsidR="00487206" w14:paraId="76E90509" w14:textId="77777777" w:rsidTr="006827D8">
                              <w:tc>
                                <w:tcPr>
                                  <w:tcW w:w="250" w:type="dxa"/>
                                  <w:shd w:val="clear" w:color="auto" w:fill="auto"/>
                                </w:tcPr>
                                <w:p w14:paraId="42FDFBF4" w14:textId="77777777" w:rsidR="00487206" w:rsidRDefault="00487206" w:rsidP="00487206"/>
                              </w:tc>
                              <w:tc>
                                <w:tcPr>
                                  <w:tcW w:w="1418" w:type="dxa"/>
                                  <w:shd w:val="clear" w:color="auto" w:fill="BFBFBF" w:themeFill="background1" w:themeFillShade="BF"/>
                                </w:tcPr>
                                <w:p w14:paraId="24B7918A" w14:textId="77777777" w:rsidR="00487206" w:rsidRPr="00911425" w:rsidRDefault="00487206" w:rsidP="00487206">
                                  <w:pPr>
                                    <w:rPr>
                                      <w:b/>
                                    </w:rPr>
                                  </w:pPr>
                                  <w:r w:rsidRPr="00911425">
                                    <w:rPr>
                                      <w:b/>
                                    </w:rPr>
                                    <w:t>City:</w:t>
                                  </w:r>
                                </w:p>
                              </w:tc>
                              <w:tc>
                                <w:tcPr>
                                  <w:tcW w:w="3260" w:type="dxa"/>
                                </w:tcPr>
                                <w:p w14:paraId="31572311" w14:textId="77777777" w:rsidR="00487206" w:rsidRPr="00487206" w:rsidRDefault="00487206" w:rsidP="00487206">
                                  <w:pPr>
                                    <w:rPr>
                                      <w:szCs w:val="22"/>
                                    </w:rPr>
                                  </w:pPr>
                                  <w:r w:rsidRPr="00487206">
                                    <w:rPr>
                                      <w:szCs w:val="22"/>
                                    </w:rPr>
                                    <w:t>Cox’s Bazar</w:t>
                                  </w:r>
                                </w:p>
                              </w:tc>
                            </w:tr>
                            <w:tr w:rsidR="00487206" w14:paraId="155138AB" w14:textId="77777777" w:rsidTr="006827D8">
                              <w:tc>
                                <w:tcPr>
                                  <w:tcW w:w="250" w:type="dxa"/>
                                  <w:shd w:val="clear" w:color="auto" w:fill="auto"/>
                                </w:tcPr>
                                <w:p w14:paraId="64731D82" w14:textId="77777777" w:rsidR="00487206" w:rsidRDefault="00487206" w:rsidP="00487206"/>
                              </w:tc>
                              <w:tc>
                                <w:tcPr>
                                  <w:tcW w:w="1418" w:type="dxa"/>
                                  <w:shd w:val="clear" w:color="auto" w:fill="BFBFBF" w:themeFill="background1" w:themeFillShade="BF"/>
                                </w:tcPr>
                                <w:p w14:paraId="2F3FEC27" w14:textId="77777777" w:rsidR="00487206" w:rsidRPr="00911425" w:rsidRDefault="00487206" w:rsidP="00487206">
                                  <w:pPr>
                                    <w:rPr>
                                      <w:b/>
                                    </w:rPr>
                                  </w:pPr>
                                  <w:r w:rsidRPr="00911425">
                                    <w:rPr>
                                      <w:b/>
                                    </w:rPr>
                                    <w:t>Country:</w:t>
                                  </w:r>
                                </w:p>
                              </w:tc>
                              <w:tc>
                                <w:tcPr>
                                  <w:tcW w:w="3260" w:type="dxa"/>
                                </w:tcPr>
                                <w:p w14:paraId="42536B89" w14:textId="77777777" w:rsidR="00487206" w:rsidRPr="00487206" w:rsidRDefault="00487206" w:rsidP="00487206">
                                  <w:pPr>
                                    <w:rPr>
                                      <w:szCs w:val="22"/>
                                    </w:rPr>
                                  </w:pPr>
                                  <w:r w:rsidRPr="00487206">
                                    <w:rPr>
                                      <w:szCs w:val="22"/>
                                    </w:rPr>
                                    <w:t>Bangladesh</w:t>
                                  </w:r>
                                </w:p>
                              </w:tc>
                            </w:tr>
                            <w:tr w:rsidR="00487206" w14:paraId="7B8FA4F1" w14:textId="77777777" w:rsidTr="006827D8">
                              <w:tc>
                                <w:tcPr>
                                  <w:tcW w:w="250" w:type="dxa"/>
                                  <w:shd w:val="clear" w:color="auto" w:fill="auto"/>
                                </w:tcPr>
                                <w:p w14:paraId="67F7C00D" w14:textId="77777777" w:rsidR="00487206" w:rsidRDefault="00487206" w:rsidP="00487206"/>
                              </w:tc>
                              <w:tc>
                                <w:tcPr>
                                  <w:tcW w:w="1418" w:type="dxa"/>
                                  <w:shd w:val="clear" w:color="auto" w:fill="BFBFBF" w:themeFill="background1" w:themeFillShade="BF"/>
                                </w:tcPr>
                                <w:p w14:paraId="268F9AF3" w14:textId="77777777" w:rsidR="00487206" w:rsidRPr="00911425" w:rsidRDefault="00487206" w:rsidP="00487206">
                                  <w:pPr>
                                    <w:rPr>
                                      <w:b/>
                                    </w:rPr>
                                  </w:pPr>
                                  <w:r w:rsidRPr="00911425">
                                    <w:rPr>
                                      <w:b/>
                                    </w:rPr>
                                    <w:t>Phone #:</w:t>
                                  </w:r>
                                </w:p>
                              </w:tc>
                              <w:tc>
                                <w:tcPr>
                                  <w:tcW w:w="3260" w:type="dxa"/>
                                </w:tcPr>
                                <w:p w14:paraId="6E382927" w14:textId="4AE07318" w:rsidR="00487206" w:rsidRPr="00487206" w:rsidRDefault="00487206" w:rsidP="00487206">
                                  <w:pPr>
                                    <w:rPr>
                                      <w:szCs w:val="22"/>
                                    </w:rPr>
                                  </w:pPr>
                                  <w:r w:rsidRPr="00487206">
                                    <w:rPr>
                                      <w:szCs w:val="22"/>
                                    </w:rPr>
                                    <w:t>+880 188</w:t>
                                  </w:r>
                                  <w:r w:rsidR="00E072CF">
                                    <w:rPr>
                                      <w:szCs w:val="22"/>
                                    </w:rPr>
                                    <w:t>002945</w:t>
                                  </w:r>
                                </w:p>
                              </w:tc>
                            </w:tr>
                            <w:tr w:rsidR="00487206" w14:paraId="19FF9A0F" w14:textId="77777777" w:rsidTr="006827D8">
                              <w:tc>
                                <w:tcPr>
                                  <w:tcW w:w="250" w:type="dxa"/>
                                  <w:shd w:val="clear" w:color="auto" w:fill="auto"/>
                                </w:tcPr>
                                <w:p w14:paraId="50B7A16B" w14:textId="77777777" w:rsidR="00487206" w:rsidRDefault="00487206" w:rsidP="00487206"/>
                              </w:tc>
                              <w:tc>
                                <w:tcPr>
                                  <w:tcW w:w="1418" w:type="dxa"/>
                                  <w:shd w:val="clear" w:color="auto" w:fill="BFBFBF" w:themeFill="background1" w:themeFillShade="BF"/>
                                </w:tcPr>
                                <w:p w14:paraId="2FB8670E" w14:textId="77777777" w:rsidR="00487206" w:rsidRPr="00911425" w:rsidRDefault="00487206" w:rsidP="00487206">
                                  <w:pPr>
                                    <w:rPr>
                                      <w:b/>
                                    </w:rPr>
                                  </w:pPr>
                                  <w:r w:rsidRPr="00911425">
                                    <w:rPr>
                                      <w:b/>
                                    </w:rPr>
                                    <w:t>E-mail:</w:t>
                                  </w:r>
                                </w:p>
                              </w:tc>
                              <w:tc>
                                <w:tcPr>
                                  <w:tcW w:w="3260" w:type="dxa"/>
                                </w:tcPr>
                                <w:p w14:paraId="50564E1D" w14:textId="77777777" w:rsidR="00487206" w:rsidRPr="00487206" w:rsidRDefault="00487206" w:rsidP="00487206">
                                  <w:pPr>
                                    <w:rPr>
                                      <w:szCs w:val="22"/>
                                    </w:rPr>
                                  </w:pPr>
                                  <w:hyperlink r:id="rId11" w:history="1">
                                    <w:r w:rsidRPr="00487206">
                                      <w:rPr>
                                        <w:rStyle w:val="Hyperlink"/>
                                        <w:szCs w:val="22"/>
                                      </w:rPr>
                                      <w:t>rfq.bgd@drc.ngo</w:t>
                                    </w:r>
                                  </w:hyperlink>
                                  <w:r w:rsidRPr="00487206">
                                    <w:rPr>
                                      <w:szCs w:val="22"/>
                                    </w:rPr>
                                    <w:t xml:space="preserve"> </w:t>
                                  </w:r>
                                </w:p>
                              </w:tc>
                            </w:tr>
                          </w:tbl>
                          <w:p w14:paraId="7DC5FE06" w14:textId="77777777" w:rsidR="00BB1E84" w:rsidRDefault="00BB1E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A9034F" id="_x0000_t202" coordsize="21600,21600" o:spt="202" path="m,l,21600r21600,l21600,xe">
                <v:stroke joinstyle="miter"/>
                <v:path gradientshapeok="t" o:connecttype="rect"/>
              </v:shapetype>
              <v:shape id="Tekstfelt 2" o:spid="_x0000_s1026" type="#_x0000_t202" style="position:absolute;margin-left:-8.8pt;margin-top:7.1pt;width:298.5pt;height:11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" stroked="f">
                <v:textbox>
                  <w:txbxContent>
                    <w:tbl>
                      <w:tblPr>
                        <w:tblStyle w:val="TableGrid"/>
                        <w:tblW w:w="0" w:type="auto"/>
                        <w:tblLook w:val="04A0" w:firstRow="1" w:lastRow="0" w:firstColumn="1" w:lastColumn="0" w:noHBand="0" w:noVBand="1"/>
                      </w:tblPr>
                      <w:tblGrid>
                        <w:gridCol w:w="250"/>
                        <w:gridCol w:w="1418"/>
                        <w:gridCol w:w="3260"/>
                      </w:tblGrid>
                      <w:tr w:rsidR="00911425" w14:paraId="19495237" w14:textId="77777777" w:rsidTr="006827D8">
                        <w:tc>
                          <w:tcPr>
                            <w:tcW w:w="250" w:type="dxa"/>
                            <w:shd w:val="clear" w:color="auto" w:fill="auto"/>
                          </w:tcPr>
                          <w:p w14:paraId="173097C6" w14:textId="77777777" w:rsidR="00911425" w:rsidRDefault="00911425"/>
                        </w:tc>
                        <w:tc>
                          <w:tcPr>
                            <w:tcW w:w="1418" w:type="dxa"/>
                            <w:shd w:val="clear" w:color="auto" w:fill="BFBFBF" w:themeFill="background1" w:themeFillShade="BF"/>
                          </w:tcPr>
                          <w:p w14:paraId="3E3B4DD0" w14:textId="77777777" w:rsidR="00911425" w:rsidRPr="00911425" w:rsidRDefault="00911425">
                            <w:pPr>
                              <w:rPr>
                                <w:b/>
                              </w:rPr>
                            </w:pPr>
                            <w:r w:rsidRPr="00911425">
                              <w:rPr>
                                <w:b/>
                              </w:rPr>
                              <w:t>FROM:</w:t>
                            </w:r>
                          </w:p>
                        </w:tc>
                        <w:tc>
                          <w:tcPr>
                            <w:tcW w:w="3260" w:type="dxa"/>
                          </w:tcPr>
                          <w:p w14:paraId="0424F7F6" w14:textId="77777777" w:rsidR="00911425" w:rsidRPr="00911425" w:rsidRDefault="00911425" w:rsidP="00911425">
                            <w:pPr>
                              <w:jc w:val="center"/>
                              <w:rPr>
                                <w:b/>
                              </w:rPr>
                            </w:pPr>
                            <w:r w:rsidRPr="00911425">
                              <w:rPr>
                                <w:b/>
                              </w:rPr>
                              <w:t>DANISH REFUGEE COUNCIL</w:t>
                            </w:r>
                          </w:p>
                        </w:tc>
                      </w:tr>
                      <w:tr w:rsidR="00487206" w:rsidRPr="00487206" w14:paraId="08AE0306" w14:textId="77777777" w:rsidTr="006827D8">
                        <w:tc>
                          <w:tcPr>
                            <w:tcW w:w="250" w:type="dxa"/>
                            <w:shd w:val="clear" w:color="auto" w:fill="auto"/>
                          </w:tcPr>
                          <w:p w14:paraId="2CE3C426" w14:textId="77777777" w:rsidR="00487206" w:rsidRDefault="00487206" w:rsidP="00487206"/>
                        </w:tc>
                        <w:tc>
                          <w:tcPr>
                            <w:tcW w:w="1418" w:type="dxa"/>
                            <w:shd w:val="clear" w:color="auto" w:fill="BFBFBF" w:themeFill="background1" w:themeFillShade="BF"/>
                          </w:tcPr>
                          <w:p w14:paraId="38E8BA2D" w14:textId="77777777" w:rsidR="00487206" w:rsidRPr="00911425" w:rsidRDefault="00487206" w:rsidP="00487206">
                            <w:pPr>
                              <w:rPr>
                                <w:b/>
                              </w:rPr>
                            </w:pPr>
                            <w:r w:rsidRPr="00911425">
                              <w:rPr>
                                <w:b/>
                              </w:rPr>
                              <w:t>Address 1:</w:t>
                            </w:r>
                          </w:p>
                        </w:tc>
                        <w:tc>
                          <w:tcPr>
                            <w:tcW w:w="3260" w:type="dxa"/>
                          </w:tcPr>
                          <w:p w14:paraId="533B180E" w14:textId="57B86BAD" w:rsidR="00487206" w:rsidRPr="00487206" w:rsidRDefault="00487206" w:rsidP="00487206">
                            <w:pPr>
                              <w:rPr>
                                <w:szCs w:val="22"/>
                                <w:lang w:val="en-US"/>
                              </w:rPr>
                            </w:pPr>
                            <w:r w:rsidRPr="00487206">
                              <w:rPr>
                                <w:szCs w:val="22"/>
                                <w:lang w:val="en-US"/>
                              </w:rPr>
                              <w:t>DRC Office</w:t>
                            </w:r>
                          </w:p>
                          <w:p w14:paraId="1D16A469" w14:textId="3FFA55F5" w:rsidR="00487206" w:rsidRPr="00487206" w:rsidRDefault="00487206" w:rsidP="00487206">
                            <w:pPr>
                              <w:rPr>
                                <w:szCs w:val="22"/>
                                <w:lang w:val="en-US"/>
                              </w:rPr>
                            </w:pPr>
                            <w:proofErr w:type="spellStart"/>
                            <w:r w:rsidRPr="00487206">
                              <w:rPr>
                                <w:szCs w:val="22"/>
                                <w:lang w:val="en-US"/>
                              </w:rPr>
                              <w:t>Sayeman</w:t>
                            </w:r>
                            <w:proofErr w:type="spellEnd"/>
                            <w:r w:rsidRPr="00487206">
                              <w:rPr>
                                <w:szCs w:val="22"/>
                                <w:lang w:val="en-US"/>
                              </w:rPr>
                              <w:t xml:space="preserve"> </w:t>
                            </w:r>
                            <w:proofErr w:type="spellStart"/>
                            <w:r w:rsidRPr="00487206">
                              <w:rPr>
                                <w:szCs w:val="22"/>
                                <w:lang w:val="en-US"/>
                              </w:rPr>
                              <w:t>Haritage</w:t>
                            </w:r>
                            <w:proofErr w:type="spellEnd"/>
                            <w:r w:rsidR="00B40B13">
                              <w:rPr>
                                <w:szCs w:val="22"/>
                                <w:lang w:val="en-US"/>
                              </w:rPr>
                              <w:t xml:space="preserve"> (3</w:t>
                            </w:r>
                            <w:r w:rsidR="00B40B13" w:rsidRPr="00B40B13">
                              <w:rPr>
                                <w:szCs w:val="22"/>
                                <w:vertAlign w:val="superscript"/>
                                <w:lang w:val="en-US"/>
                              </w:rPr>
                              <w:t>rd</w:t>
                            </w:r>
                            <w:r w:rsidR="00B40B13">
                              <w:rPr>
                                <w:szCs w:val="22"/>
                                <w:lang w:val="en-US"/>
                              </w:rPr>
                              <w:t xml:space="preserve"> floor)</w:t>
                            </w:r>
                          </w:p>
                        </w:tc>
                      </w:tr>
                      <w:tr w:rsidR="00487206" w14:paraId="3033818E" w14:textId="77777777" w:rsidTr="006827D8">
                        <w:tc>
                          <w:tcPr>
                            <w:tcW w:w="250" w:type="dxa"/>
                            <w:shd w:val="clear" w:color="auto" w:fill="auto"/>
                          </w:tcPr>
                          <w:p w14:paraId="16B6BD79" w14:textId="77777777" w:rsidR="00487206" w:rsidRPr="00487206" w:rsidRDefault="00487206" w:rsidP="00487206">
                            <w:pPr>
                              <w:rPr>
                                <w:lang w:val="en-US"/>
                              </w:rPr>
                            </w:pPr>
                          </w:p>
                        </w:tc>
                        <w:tc>
                          <w:tcPr>
                            <w:tcW w:w="1418" w:type="dxa"/>
                            <w:shd w:val="clear" w:color="auto" w:fill="BFBFBF" w:themeFill="background1" w:themeFillShade="BF"/>
                          </w:tcPr>
                          <w:p w14:paraId="7B8F7896" w14:textId="77777777" w:rsidR="00487206" w:rsidRPr="00911425" w:rsidRDefault="00487206" w:rsidP="00487206">
                            <w:pPr>
                              <w:rPr>
                                <w:b/>
                              </w:rPr>
                            </w:pPr>
                            <w:r w:rsidRPr="00911425">
                              <w:rPr>
                                <w:b/>
                              </w:rPr>
                              <w:t>Address 2:</w:t>
                            </w:r>
                          </w:p>
                        </w:tc>
                        <w:tc>
                          <w:tcPr>
                            <w:tcW w:w="3260" w:type="dxa"/>
                          </w:tcPr>
                          <w:p w14:paraId="4A120415" w14:textId="77777777" w:rsidR="00487206" w:rsidRPr="00487206" w:rsidRDefault="00487206" w:rsidP="00487206">
                            <w:pPr>
                              <w:rPr>
                                <w:szCs w:val="22"/>
                              </w:rPr>
                            </w:pPr>
                            <w:r w:rsidRPr="00487206">
                              <w:rPr>
                                <w:szCs w:val="22"/>
                              </w:rPr>
                              <w:t>Baharchra, Jhawtola.</w:t>
                            </w:r>
                          </w:p>
                        </w:tc>
                      </w:tr>
                      <w:tr w:rsidR="00487206" w14:paraId="76E90509" w14:textId="77777777" w:rsidTr="006827D8">
                        <w:tc>
                          <w:tcPr>
                            <w:tcW w:w="250" w:type="dxa"/>
                            <w:shd w:val="clear" w:color="auto" w:fill="auto"/>
                          </w:tcPr>
                          <w:p w14:paraId="42FDFBF4" w14:textId="77777777" w:rsidR="00487206" w:rsidRDefault="00487206" w:rsidP="00487206"/>
                        </w:tc>
                        <w:tc>
                          <w:tcPr>
                            <w:tcW w:w="1418" w:type="dxa"/>
                            <w:shd w:val="clear" w:color="auto" w:fill="BFBFBF" w:themeFill="background1" w:themeFillShade="BF"/>
                          </w:tcPr>
                          <w:p w14:paraId="24B7918A" w14:textId="77777777" w:rsidR="00487206" w:rsidRPr="00911425" w:rsidRDefault="00487206" w:rsidP="00487206">
                            <w:pPr>
                              <w:rPr>
                                <w:b/>
                              </w:rPr>
                            </w:pPr>
                            <w:r w:rsidRPr="00911425">
                              <w:rPr>
                                <w:b/>
                              </w:rPr>
                              <w:t>City:</w:t>
                            </w:r>
                          </w:p>
                        </w:tc>
                        <w:tc>
                          <w:tcPr>
                            <w:tcW w:w="3260" w:type="dxa"/>
                          </w:tcPr>
                          <w:p w14:paraId="31572311" w14:textId="77777777" w:rsidR="00487206" w:rsidRPr="00487206" w:rsidRDefault="00487206" w:rsidP="00487206">
                            <w:pPr>
                              <w:rPr>
                                <w:szCs w:val="22"/>
                              </w:rPr>
                            </w:pPr>
                            <w:r w:rsidRPr="00487206">
                              <w:rPr>
                                <w:szCs w:val="22"/>
                              </w:rPr>
                              <w:t>Cox’s Bazar</w:t>
                            </w:r>
                          </w:p>
                        </w:tc>
                      </w:tr>
                      <w:tr w:rsidR="00487206" w14:paraId="155138AB" w14:textId="77777777" w:rsidTr="006827D8">
                        <w:tc>
                          <w:tcPr>
                            <w:tcW w:w="250" w:type="dxa"/>
                            <w:shd w:val="clear" w:color="auto" w:fill="auto"/>
                          </w:tcPr>
                          <w:p w14:paraId="64731D82" w14:textId="77777777" w:rsidR="00487206" w:rsidRDefault="00487206" w:rsidP="00487206"/>
                        </w:tc>
                        <w:tc>
                          <w:tcPr>
                            <w:tcW w:w="1418" w:type="dxa"/>
                            <w:shd w:val="clear" w:color="auto" w:fill="BFBFBF" w:themeFill="background1" w:themeFillShade="BF"/>
                          </w:tcPr>
                          <w:p w14:paraId="2F3FEC27" w14:textId="77777777" w:rsidR="00487206" w:rsidRPr="00911425" w:rsidRDefault="00487206" w:rsidP="00487206">
                            <w:pPr>
                              <w:rPr>
                                <w:b/>
                              </w:rPr>
                            </w:pPr>
                            <w:r w:rsidRPr="00911425">
                              <w:rPr>
                                <w:b/>
                              </w:rPr>
                              <w:t>Country:</w:t>
                            </w:r>
                          </w:p>
                        </w:tc>
                        <w:tc>
                          <w:tcPr>
                            <w:tcW w:w="3260" w:type="dxa"/>
                          </w:tcPr>
                          <w:p w14:paraId="42536B89" w14:textId="77777777" w:rsidR="00487206" w:rsidRPr="00487206" w:rsidRDefault="00487206" w:rsidP="00487206">
                            <w:pPr>
                              <w:rPr>
                                <w:szCs w:val="22"/>
                              </w:rPr>
                            </w:pPr>
                            <w:r w:rsidRPr="00487206">
                              <w:rPr>
                                <w:szCs w:val="22"/>
                              </w:rPr>
                              <w:t>Bangladesh</w:t>
                            </w:r>
                          </w:p>
                        </w:tc>
                      </w:tr>
                      <w:tr w:rsidR="00487206" w14:paraId="7B8FA4F1" w14:textId="77777777" w:rsidTr="006827D8">
                        <w:tc>
                          <w:tcPr>
                            <w:tcW w:w="250" w:type="dxa"/>
                            <w:shd w:val="clear" w:color="auto" w:fill="auto"/>
                          </w:tcPr>
                          <w:p w14:paraId="67F7C00D" w14:textId="77777777" w:rsidR="00487206" w:rsidRDefault="00487206" w:rsidP="00487206"/>
                        </w:tc>
                        <w:tc>
                          <w:tcPr>
                            <w:tcW w:w="1418" w:type="dxa"/>
                            <w:shd w:val="clear" w:color="auto" w:fill="BFBFBF" w:themeFill="background1" w:themeFillShade="BF"/>
                          </w:tcPr>
                          <w:p w14:paraId="268F9AF3" w14:textId="77777777" w:rsidR="00487206" w:rsidRPr="00911425" w:rsidRDefault="00487206" w:rsidP="00487206">
                            <w:pPr>
                              <w:rPr>
                                <w:b/>
                              </w:rPr>
                            </w:pPr>
                            <w:r w:rsidRPr="00911425">
                              <w:rPr>
                                <w:b/>
                              </w:rPr>
                              <w:t>Phone #:</w:t>
                            </w:r>
                          </w:p>
                        </w:tc>
                        <w:tc>
                          <w:tcPr>
                            <w:tcW w:w="3260" w:type="dxa"/>
                          </w:tcPr>
                          <w:p w14:paraId="6E382927" w14:textId="4AE07318" w:rsidR="00487206" w:rsidRPr="00487206" w:rsidRDefault="00487206" w:rsidP="00487206">
                            <w:pPr>
                              <w:rPr>
                                <w:szCs w:val="22"/>
                              </w:rPr>
                            </w:pPr>
                            <w:r w:rsidRPr="00487206">
                              <w:rPr>
                                <w:szCs w:val="22"/>
                              </w:rPr>
                              <w:t>+880 188</w:t>
                            </w:r>
                            <w:r w:rsidR="00E072CF">
                              <w:rPr>
                                <w:szCs w:val="22"/>
                              </w:rPr>
                              <w:t>002945</w:t>
                            </w:r>
                          </w:p>
                        </w:tc>
                      </w:tr>
                      <w:tr w:rsidR="00487206" w14:paraId="19FF9A0F" w14:textId="77777777" w:rsidTr="006827D8">
                        <w:tc>
                          <w:tcPr>
                            <w:tcW w:w="250" w:type="dxa"/>
                            <w:shd w:val="clear" w:color="auto" w:fill="auto"/>
                          </w:tcPr>
                          <w:p w14:paraId="50B7A16B" w14:textId="77777777" w:rsidR="00487206" w:rsidRDefault="00487206" w:rsidP="00487206"/>
                        </w:tc>
                        <w:tc>
                          <w:tcPr>
                            <w:tcW w:w="1418" w:type="dxa"/>
                            <w:shd w:val="clear" w:color="auto" w:fill="BFBFBF" w:themeFill="background1" w:themeFillShade="BF"/>
                          </w:tcPr>
                          <w:p w14:paraId="2FB8670E" w14:textId="77777777" w:rsidR="00487206" w:rsidRPr="00911425" w:rsidRDefault="00487206" w:rsidP="00487206">
                            <w:pPr>
                              <w:rPr>
                                <w:b/>
                              </w:rPr>
                            </w:pPr>
                            <w:r w:rsidRPr="00911425">
                              <w:rPr>
                                <w:b/>
                              </w:rPr>
                              <w:t>E-mail:</w:t>
                            </w:r>
                          </w:p>
                        </w:tc>
                        <w:tc>
                          <w:tcPr>
                            <w:tcW w:w="3260" w:type="dxa"/>
                          </w:tcPr>
                          <w:p w14:paraId="50564E1D" w14:textId="77777777" w:rsidR="00487206" w:rsidRPr="00487206" w:rsidRDefault="00487206" w:rsidP="00487206">
                            <w:pPr>
                              <w:rPr>
                                <w:szCs w:val="22"/>
                              </w:rPr>
                            </w:pPr>
                            <w:hyperlink r:id="rId12" w:history="1">
                              <w:r w:rsidRPr="00487206">
                                <w:rPr>
                                  <w:rStyle w:val="Hyperlink"/>
                                  <w:szCs w:val="22"/>
                                </w:rPr>
                                <w:t>rfq.bgd@drc.ngo</w:t>
                              </w:r>
                            </w:hyperlink>
                            <w:r w:rsidRPr="00487206">
                              <w:rPr>
                                <w:szCs w:val="22"/>
                              </w:rPr>
                              <w:t xml:space="preserve"> </w:t>
                            </w:r>
                          </w:p>
                        </w:tc>
                      </w:tr>
                    </w:tbl>
                    <w:p w14:paraId="7DC5FE06" w14:textId="77777777" w:rsidR="00BB1E84" w:rsidRDefault="00BB1E84"/>
                  </w:txbxContent>
                </v:textbox>
              </v:shape>
            </w:pict>
          </mc:Fallback>
        </mc:AlternateContent>
      </w:r>
      <w:r w:rsidR="00911425" w:rsidRPr="00283139">
        <w:rPr>
          <w:rFonts w:asciiTheme="minorHAnsi" w:hAnsiTheme="minorHAnsi" w:cs="Arial"/>
          <w:noProof/>
          <w:color w:val="FFFFFF" w:themeColor="background1"/>
          <w:sz w:val="72"/>
          <w:szCs w:val="72"/>
          <w:lang w:eastAsia="da-DK"/>
        </w:rPr>
        <mc:AlternateContent>
          <mc:Choice Requires="wps">
            <w:drawing>
              <wp:anchor distT="0" distB="0" distL="114300" distR="114300" simplePos="0" relativeHeight="251656192" behindDoc="0" locked="0" layoutInCell="1" allowOverlap="1" wp14:anchorId="06ECAAD0" wp14:editId="40618EFB">
                <wp:simplePos x="0" y="0"/>
                <wp:positionH relativeFrom="column">
                  <wp:posOffset>3156585</wp:posOffset>
                </wp:positionH>
                <wp:positionV relativeFrom="paragraph">
                  <wp:posOffset>93345</wp:posOffset>
                </wp:positionV>
                <wp:extent cx="3547745" cy="1337945"/>
                <wp:effectExtent l="0" t="0" r="0" b="0"/>
                <wp:wrapNone/>
                <wp:docPr id="32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7745" cy="1337945"/>
                        </a:xfrm>
                        <a:prstGeom prst="rect">
                          <a:avLst/>
                        </a:prstGeom>
                        <a:noFill/>
                        <a:ln w="9525">
                          <a:noFill/>
                          <a:miter lim="800000"/>
                          <a:headEnd/>
                          <a:tailEnd/>
                        </a:ln>
                      </wps:spPr>
                      <wps:txbx>
                        <w:txbxContent>
                          <w:tbl>
                            <w:tblPr>
                              <w:tblStyle w:val="TableGrid"/>
                              <w:tblW w:w="0" w:type="auto"/>
                              <w:tblLook w:val="04A0" w:firstRow="1" w:lastRow="0" w:firstColumn="1" w:lastColumn="0" w:noHBand="0" w:noVBand="1"/>
                            </w:tblPr>
                            <w:tblGrid>
                              <w:gridCol w:w="263"/>
                              <w:gridCol w:w="1493"/>
                              <w:gridCol w:w="3434"/>
                            </w:tblGrid>
                            <w:tr w:rsidR="00911425" w14:paraId="28E2CE47" w14:textId="77777777" w:rsidTr="00F422F9">
                              <w:trPr>
                                <w:trHeight w:val="251"/>
                              </w:trPr>
                              <w:tc>
                                <w:tcPr>
                                  <w:tcW w:w="263" w:type="dxa"/>
                                  <w:shd w:val="clear" w:color="auto" w:fill="auto"/>
                                </w:tcPr>
                                <w:p w14:paraId="6C2FD567" w14:textId="77777777" w:rsidR="00911425" w:rsidRDefault="00911425"/>
                              </w:tc>
                              <w:tc>
                                <w:tcPr>
                                  <w:tcW w:w="1493" w:type="dxa"/>
                                  <w:shd w:val="clear" w:color="auto" w:fill="BFBFBF" w:themeFill="background1" w:themeFillShade="BF"/>
                                </w:tcPr>
                                <w:p w14:paraId="021AB008" w14:textId="77777777" w:rsidR="00911425" w:rsidRPr="00911425" w:rsidRDefault="00911425">
                                  <w:pPr>
                                    <w:rPr>
                                      <w:b/>
                                    </w:rPr>
                                  </w:pPr>
                                  <w:r>
                                    <w:rPr>
                                      <w:b/>
                                    </w:rPr>
                                    <w:t>TO:</w:t>
                                  </w:r>
                                </w:p>
                              </w:tc>
                              <w:tc>
                                <w:tcPr>
                                  <w:tcW w:w="3434" w:type="dxa"/>
                                </w:tcPr>
                                <w:p w14:paraId="54DFCDB0" w14:textId="77777777" w:rsidR="00911425" w:rsidRPr="00911425" w:rsidRDefault="00911425" w:rsidP="00911425">
                                  <w:pPr>
                                    <w:jc w:val="center"/>
                                    <w:rPr>
                                      <w:b/>
                                    </w:rPr>
                                  </w:pPr>
                                  <w:r w:rsidRPr="009229BB">
                                    <w:rPr>
                                      <w:b/>
                                      <w:lang w:val="en-GB"/>
                                    </w:rPr>
                                    <w:t>[</w:t>
                                  </w:r>
                                  <w:r w:rsidRPr="009229BB">
                                    <w:rPr>
                                      <w:b/>
                                      <w:highlight w:val="lightGray"/>
                                      <w:lang w:val="en-GB"/>
                                    </w:rPr>
                                    <w:t>Please insert</w:t>
                                  </w:r>
                                  <w:r w:rsidRPr="00911425">
                                    <w:rPr>
                                      <w:b/>
                                      <w:highlight w:val="lightGray"/>
                                    </w:rPr>
                                    <w:t xml:space="preserve"> Supplier</w:t>
                                  </w:r>
                                  <w:r>
                                    <w:rPr>
                                      <w:b/>
                                    </w:rPr>
                                    <w:t>]</w:t>
                                  </w:r>
                                </w:p>
                              </w:tc>
                            </w:tr>
                            <w:tr w:rsidR="00911425" w14:paraId="10CF42D6" w14:textId="77777777" w:rsidTr="00F422F9">
                              <w:trPr>
                                <w:trHeight w:val="251"/>
                              </w:trPr>
                              <w:tc>
                                <w:tcPr>
                                  <w:tcW w:w="263" w:type="dxa"/>
                                  <w:shd w:val="clear" w:color="auto" w:fill="auto"/>
                                </w:tcPr>
                                <w:p w14:paraId="20105582" w14:textId="77777777" w:rsidR="00911425" w:rsidRDefault="00911425"/>
                              </w:tc>
                              <w:tc>
                                <w:tcPr>
                                  <w:tcW w:w="1493" w:type="dxa"/>
                                  <w:shd w:val="clear" w:color="auto" w:fill="BFBFBF" w:themeFill="background1" w:themeFillShade="BF"/>
                                </w:tcPr>
                                <w:p w14:paraId="2DAD1C4B" w14:textId="77777777" w:rsidR="00911425" w:rsidRPr="00911425" w:rsidRDefault="00911425">
                                  <w:pPr>
                                    <w:rPr>
                                      <w:b/>
                                    </w:rPr>
                                  </w:pPr>
                                  <w:r w:rsidRPr="00911425">
                                    <w:rPr>
                                      <w:b/>
                                    </w:rPr>
                                    <w:t>Address 1:</w:t>
                                  </w:r>
                                </w:p>
                              </w:tc>
                              <w:tc>
                                <w:tcPr>
                                  <w:tcW w:w="3434" w:type="dxa"/>
                                </w:tcPr>
                                <w:p w14:paraId="65232855" w14:textId="77777777" w:rsidR="00911425" w:rsidRDefault="00911425" w:rsidP="008635F3"/>
                              </w:tc>
                            </w:tr>
                            <w:tr w:rsidR="00911425" w14:paraId="1CA0CAA5" w14:textId="77777777" w:rsidTr="00F422F9">
                              <w:trPr>
                                <w:trHeight w:val="251"/>
                              </w:trPr>
                              <w:tc>
                                <w:tcPr>
                                  <w:tcW w:w="263" w:type="dxa"/>
                                  <w:shd w:val="clear" w:color="auto" w:fill="auto"/>
                                </w:tcPr>
                                <w:p w14:paraId="7A43CC2D" w14:textId="77777777" w:rsidR="00911425" w:rsidRDefault="00911425"/>
                              </w:tc>
                              <w:tc>
                                <w:tcPr>
                                  <w:tcW w:w="1493" w:type="dxa"/>
                                  <w:shd w:val="clear" w:color="auto" w:fill="BFBFBF" w:themeFill="background1" w:themeFillShade="BF"/>
                                </w:tcPr>
                                <w:p w14:paraId="15FCE2A5" w14:textId="77777777" w:rsidR="00911425" w:rsidRPr="00911425" w:rsidRDefault="00911425">
                                  <w:pPr>
                                    <w:rPr>
                                      <w:b/>
                                    </w:rPr>
                                  </w:pPr>
                                  <w:r w:rsidRPr="00911425">
                                    <w:rPr>
                                      <w:b/>
                                    </w:rPr>
                                    <w:t>Address 2:</w:t>
                                  </w:r>
                                </w:p>
                              </w:tc>
                              <w:tc>
                                <w:tcPr>
                                  <w:tcW w:w="3434" w:type="dxa"/>
                                </w:tcPr>
                                <w:p w14:paraId="218F9701" w14:textId="77777777" w:rsidR="00911425" w:rsidRDefault="00911425" w:rsidP="008635F3"/>
                              </w:tc>
                            </w:tr>
                            <w:tr w:rsidR="00911425" w14:paraId="5F7F43AD" w14:textId="77777777" w:rsidTr="00F422F9">
                              <w:trPr>
                                <w:trHeight w:val="251"/>
                              </w:trPr>
                              <w:tc>
                                <w:tcPr>
                                  <w:tcW w:w="263" w:type="dxa"/>
                                  <w:shd w:val="clear" w:color="auto" w:fill="auto"/>
                                </w:tcPr>
                                <w:p w14:paraId="5F8AE824" w14:textId="77777777" w:rsidR="00911425" w:rsidRDefault="00911425"/>
                              </w:tc>
                              <w:tc>
                                <w:tcPr>
                                  <w:tcW w:w="1493" w:type="dxa"/>
                                  <w:shd w:val="clear" w:color="auto" w:fill="BFBFBF" w:themeFill="background1" w:themeFillShade="BF"/>
                                </w:tcPr>
                                <w:p w14:paraId="6EF8A2DD" w14:textId="77777777" w:rsidR="00911425" w:rsidRPr="00911425" w:rsidRDefault="00911425">
                                  <w:pPr>
                                    <w:rPr>
                                      <w:b/>
                                    </w:rPr>
                                  </w:pPr>
                                  <w:r w:rsidRPr="00911425">
                                    <w:rPr>
                                      <w:b/>
                                    </w:rPr>
                                    <w:t>City:</w:t>
                                  </w:r>
                                </w:p>
                              </w:tc>
                              <w:tc>
                                <w:tcPr>
                                  <w:tcW w:w="3434" w:type="dxa"/>
                                </w:tcPr>
                                <w:p w14:paraId="538CE6CE" w14:textId="77777777" w:rsidR="00911425" w:rsidRDefault="00911425" w:rsidP="008635F3"/>
                              </w:tc>
                            </w:tr>
                            <w:tr w:rsidR="00911425" w14:paraId="27AAF62E" w14:textId="77777777" w:rsidTr="00F422F9">
                              <w:trPr>
                                <w:trHeight w:val="251"/>
                              </w:trPr>
                              <w:tc>
                                <w:tcPr>
                                  <w:tcW w:w="263" w:type="dxa"/>
                                  <w:shd w:val="clear" w:color="auto" w:fill="auto"/>
                                </w:tcPr>
                                <w:p w14:paraId="305431B2" w14:textId="77777777" w:rsidR="00911425" w:rsidRDefault="00911425"/>
                              </w:tc>
                              <w:tc>
                                <w:tcPr>
                                  <w:tcW w:w="1493" w:type="dxa"/>
                                  <w:shd w:val="clear" w:color="auto" w:fill="BFBFBF" w:themeFill="background1" w:themeFillShade="BF"/>
                                </w:tcPr>
                                <w:p w14:paraId="29033815" w14:textId="77777777" w:rsidR="00911425" w:rsidRPr="00911425" w:rsidRDefault="00911425">
                                  <w:pPr>
                                    <w:rPr>
                                      <w:b/>
                                    </w:rPr>
                                  </w:pPr>
                                  <w:r w:rsidRPr="00911425">
                                    <w:rPr>
                                      <w:b/>
                                    </w:rPr>
                                    <w:t>Country:</w:t>
                                  </w:r>
                                </w:p>
                              </w:tc>
                              <w:tc>
                                <w:tcPr>
                                  <w:tcW w:w="3434" w:type="dxa"/>
                                </w:tcPr>
                                <w:p w14:paraId="7B8B3CDD" w14:textId="77777777" w:rsidR="00911425" w:rsidRDefault="00911425" w:rsidP="008635F3"/>
                              </w:tc>
                            </w:tr>
                            <w:tr w:rsidR="00911425" w14:paraId="1AA59784" w14:textId="77777777" w:rsidTr="00F422F9">
                              <w:trPr>
                                <w:trHeight w:val="251"/>
                              </w:trPr>
                              <w:tc>
                                <w:tcPr>
                                  <w:tcW w:w="263" w:type="dxa"/>
                                  <w:shd w:val="clear" w:color="auto" w:fill="auto"/>
                                </w:tcPr>
                                <w:p w14:paraId="64B2FAFB" w14:textId="77777777" w:rsidR="00911425" w:rsidRDefault="00911425"/>
                              </w:tc>
                              <w:tc>
                                <w:tcPr>
                                  <w:tcW w:w="1493" w:type="dxa"/>
                                  <w:shd w:val="clear" w:color="auto" w:fill="BFBFBF" w:themeFill="background1" w:themeFillShade="BF"/>
                                </w:tcPr>
                                <w:p w14:paraId="415358D5" w14:textId="77777777" w:rsidR="00911425" w:rsidRPr="00911425" w:rsidRDefault="00911425">
                                  <w:pPr>
                                    <w:rPr>
                                      <w:b/>
                                    </w:rPr>
                                  </w:pPr>
                                  <w:r w:rsidRPr="00911425">
                                    <w:rPr>
                                      <w:b/>
                                    </w:rPr>
                                    <w:t>Phone #:</w:t>
                                  </w:r>
                                </w:p>
                              </w:tc>
                              <w:tc>
                                <w:tcPr>
                                  <w:tcW w:w="3434" w:type="dxa"/>
                                </w:tcPr>
                                <w:p w14:paraId="3583C191" w14:textId="77777777" w:rsidR="00911425" w:rsidRDefault="00911425" w:rsidP="008635F3"/>
                              </w:tc>
                            </w:tr>
                            <w:tr w:rsidR="00911425" w14:paraId="62826A6C" w14:textId="77777777" w:rsidTr="00F422F9">
                              <w:trPr>
                                <w:trHeight w:val="251"/>
                              </w:trPr>
                              <w:tc>
                                <w:tcPr>
                                  <w:tcW w:w="263" w:type="dxa"/>
                                  <w:shd w:val="clear" w:color="auto" w:fill="auto"/>
                                </w:tcPr>
                                <w:p w14:paraId="5DB27380" w14:textId="77777777" w:rsidR="00911425" w:rsidRDefault="00911425"/>
                              </w:tc>
                              <w:tc>
                                <w:tcPr>
                                  <w:tcW w:w="1493" w:type="dxa"/>
                                  <w:shd w:val="clear" w:color="auto" w:fill="BFBFBF" w:themeFill="background1" w:themeFillShade="BF"/>
                                </w:tcPr>
                                <w:p w14:paraId="2205D975" w14:textId="77777777" w:rsidR="00911425" w:rsidRPr="00911425" w:rsidRDefault="00911425">
                                  <w:pPr>
                                    <w:rPr>
                                      <w:b/>
                                    </w:rPr>
                                  </w:pPr>
                                  <w:r w:rsidRPr="00911425">
                                    <w:rPr>
                                      <w:b/>
                                    </w:rPr>
                                    <w:t>E-mail:</w:t>
                                  </w:r>
                                </w:p>
                              </w:tc>
                              <w:tc>
                                <w:tcPr>
                                  <w:tcW w:w="3434" w:type="dxa"/>
                                </w:tcPr>
                                <w:p w14:paraId="55741CD1" w14:textId="77777777" w:rsidR="00911425" w:rsidRDefault="00911425" w:rsidP="008635F3"/>
                              </w:tc>
                            </w:tr>
                          </w:tbl>
                          <w:p w14:paraId="40398BAC" w14:textId="77777777" w:rsidR="00911425" w:rsidRDefault="00911425" w:rsidP="009114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CAAD0" id="_x0000_s1027" type="#_x0000_t202" style="position:absolute;margin-left:248.55pt;margin-top:7.35pt;width:279.35pt;height:105.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" filled="f" stroked="f">
                <v:textbox>
                  <w:txbxContent>
                    <w:tbl>
                      <w:tblPr>
                        <w:tblStyle w:val="TableGrid"/>
                        <w:tblW w:w="0" w:type="auto"/>
                        <w:tblLook w:val="04A0" w:firstRow="1" w:lastRow="0" w:firstColumn="1" w:lastColumn="0" w:noHBand="0" w:noVBand="1"/>
                      </w:tblPr>
                      <w:tblGrid>
                        <w:gridCol w:w="263"/>
                        <w:gridCol w:w="1493"/>
                        <w:gridCol w:w="3434"/>
                      </w:tblGrid>
                      <w:tr w:rsidR="00911425" w14:paraId="28E2CE47" w14:textId="77777777" w:rsidTr="00F422F9">
                        <w:trPr>
                          <w:trHeight w:val="251"/>
                        </w:trPr>
                        <w:tc>
                          <w:tcPr>
                            <w:tcW w:w="263" w:type="dxa"/>
                            <w:shd w:val="clear" w:color="auto" w:fill="auto"/>
                          </w:tcPr>
                          <w:p w14:paraId="6C2FD567" w14:textId="77777777" w:rsidR="00911425" w:rsidRDefault="00911425"/>
                        </w:tc>
                        <w:tc>
                          <w:tcPr>
                            <w:tcW w:w="1493" w:type="dxa"/>
                            <w:shd w:val="clear" w:color="auto" w:fill="BFBFBF" w:themeFill="background1" w:themeFillShade="BF"/>
                          </w:tcPr>
                          <w:p w14:paraId="021AB008" w14:textId="77777777" w:rsidR="00911425" w:rsidRPr="00911425" w:rsidRDefault="00911425">
                            <w:pPr>
                              <w:rPr>
                                <w:b/>
                              </w:rPr>
                            </w:pPr>
                            <w:r>
                              <w:rPr>
                                <w:b/>
                              </w:rPr>
                              <w:t>TO:</w:t>
                            </w:r>
                          </w:p>
                        </w:tc>
                        <w:tc>
                          <w:tcPr>
                            <w:tcW w:w="3434" w:type="dxa"/>
                          </w:tcPr>
                          <w:p w14:paraId="54DFCDB0" w14:textId="77777777" w:rsidR="00911425" w:rsidRPr="00911425" w:rsidRDefault="00911425" w:rsidP="00911425">
                            <w:pPr>
                              <w:jc w:val="center"/>
                              <w:rPr>
                                <w:b/>
                              </w:rPr>
                            </w:pPr>
                            <w:r w:rsidRPr="009229BB">
                              <w:rPr>
                                <w:b/>
                                <w:lang w:val="en-GB"/>
                              </w:rPr>
                              <w:t>[</w:t>
                            </w:r>
                            <w:r w:rsidRPr="009229BB">
                              <w:rPr>
                                <w:b/>
                                <w:highlight w:val="lightGray"/>
                                <w:lang w:val="en-GB"/>
                              </w:rPr>
                              <w:t>Please insert</w:t>
                            </w:r>
                            <w:r w:rsidRPr="00911425">
                              <w:rPr>
                                <w:b/>
                                <w:highlight w:val="lightGray"/>
                              </w:rPr>
                              <w:t xml:space="preserve"> Supplier</w:t>
                            </w:r>
                            <w:r>
                              <w:rPr>
                                <w:b/>
                              </w:rPr>
                              <w:t>]</w:t>
                            </w:r>
                          </w:p>
                        </w:tc>
                      </w:tr>
                      <w:tr w:rsidR="00911425" w14:paraId="10CF42D6" w14:textId="77777777" w:rsidTr="00F422F9">
                        <w:trPr>
                          <w:trHeight w:val="251"/>
                        </w:trPr>
                        <w:tc>
                          <w:tcPr>
                            <w:tcW w:w="263" w:type="dxa"/>
                            <w:shd w:val="clear" w:color="auto" w:fill="auto"/>
                          </w:tcPr>
                          <w:p w14:paraId="20105582" w14:textId="77777777" w:rsidR="00911425" w:rsidRDefault="00911425"/>
                        </w:tc>
                        <w:tc>
                          <w:tcPr>
                            <w:tcW w:w="1493" w:type="dxa"/>
                            <w:shd w:val="clear" w:color="auto" w:fill="BFBFBF" w:themeFill="background1" w:themeFillShade="BF"/>
                          </w:tcPr>
                          <w:p w14:paraId="2DAD1C4B" w14:textId="77777777" w:rsidR="00911425" w:rsidRPr="00911425" w:rsidRDefault="00911425">
                            <w:pPr>
                              <w:rPr>
                                <w:b/>
                              </w:rPr>
                            </w:pPr>
                            <w:r w:rsidRPr="00911425">
                              <w:rPr>
                                <w:b/>
                              </w:rPr>
                              <w:t>Address 1:</w:t>
                            </w:r>
                          </w:p>
                        </w:tc>
                        <w:tc>
                          <w:tcPr>
                            <w:tcW w:w="3434" w:type="dxa"/>
                          </w:tcPr>
                          <w:p w14:paraId="65232855" w14:textId="77777777" w:rsidR="00911425" w:rsidRDefault="00911425" w:rsidP="008635F3"/>
                        </w:tc>
                      </w:tr>
                      <w:tr w:rsidR="00911425" w14:paraId="1CA0CAA5" w14:textId="77777777" w:rsidTr="00F422F9">
                        <w:trPr>
                          <w:trHeight w:val="251"/>
                        </w:trPr>
                        <w:tc>
                          <w:tcPr>
                            <w:tcW w:w="263" w:type="dxa"/>
                            <w:shd w:val="clear" w:color="auto" w:fill="auto"/>
                          </w:tcPr>
                          <w:p w14:paraId="7A43CC2D" w14:textId="77777777" w:rsidR="00911425" w:rsidRDefault="00911425"/>
                        </w:tc>
                        <w:tc>
                          <w:tcPr>
                            <w:tcW w:w="1493" w:type="dxa"/>
                            <w:shd w:val="clear" w:color="auto" w:fill="BFBFBF" w:themeFill="background1" w:themeFillShade="BF"/>
                          </w:tcPr>
                          <w:p w14:paraId="15FCE2A5" w14:textId="77777777" w:rsidR="00911425" w:rsidRPr="00911425" w:rsidRDefault="00911425">
                            <w:pPr>
                              <w:rPr>
                                <w:b/>
                              </w:rPr>
                            </w:pPr>
                            <w:r w:rsidRPr="00911425">
                              <w:rPr>
                                <w:b/>
                              </w:rPr>
                              <w:t>Address 2:</w:t>
                            </w:r>
                          </w:p>
                        </w:tc>
                        <w:tc>
                          <w:tcPr>
                            <w:tcW w:w="3434" w:type="dxa"/>
                          </w:tcPr>
                          <w:p w14:paraId="218F9701" w14:textId="77777777" w:rsidR="00911425" w:rsidRDefault="00911425" w:rsidP="008635F3"/>
                        </w:tc>
                      </w:tr>
                      <w:tr w:rsidR="00911425" w14:paraId="5F7F43AD" w14:textId="77777777" w:rsidTr="00F422F9">
                        <w:trPr>
                          <w:trHeight w:val="251"/>
                        </w:trPr>
                        <w:tc>
                          <w:tcPr>
                            <w:tcW w:w="263" w:type="dxa"/>
                            <w:shd w:val="clear" w:color="auto" w:fill="auto"/>
                          </w:tcPr>
                          <w:p w14:paraId="5F8AE824" w14:textId="77777777" w:rsidR="00911425" w:rsidRDefault="00911425"/>
                        </w:tc>
                        <w:tc>
                          <w:tcPr>
                            <w:tcW w:w="1493" w:type="dxa"/>
                            <w:shd w:val="clear" w:color="auto" w:fill="BFBFBF" w:themeFill="background1" w:themeFillShade="BF"/>
                          </w:tcPr>
                          <w:p w14:paraId="6EF8A2DD" w14:textId="77777777" w:rsidR="00911425" w:rsidRPr="00911425" w:rsidRDefault="00911425">
                            <w:pPr>
                              <w:rPr>
                                <w:b/>
                              </w:rPr>
                            </w:pPr>
                            <w:r w:rsidRPr="00911425">
                              <w:rPr>
                                <w:b/>
                              </w:rPr>
                              <w:t>City:</w:t>
                            </w:r>
                          </w:p>
                        </w:tc>
                        <w:tc>
                          <w:tcPr>
                            <w:tcW w:w="3434" w:type="dxa"/>
                          </w:tcPr>
                          <w:p w14:paraId="538CE6CE" w14:textId="77777777" w:rsidR="00911425" w:rsidRDefault="00911425" w:rsidP="008635F3"/>
                        </w:tc>
                      </w:tr>
                      <w:tr w:rsidR="00911425" w14:paraId="27AAF62E" w14:textId="77777777" w:rsidTr="00F422F9">
                        <w:trPr>
                          <w:trHeight w:val="251"/>
                        </w:trPr>
                        <w:tc>
                          <w:tcPr>
                            <w:tcW w:w="263" w:type="dxa"/>
                            <w:shd w:val="clear" w:color="auto" w:fill="auto"/>
                          </w:tcPr>
                          <w:p w14:paraId="305431B2" w14:textId="77777777" w:rsidR="00911425" w:rsidRDefault="00911425"/>
                        </w:tc>
                        <w:tc>
                          <w:tcPr>
                            <w:tcW w:w="1493" w:type="dxa"/>
                            <w:shd w:val="clear" w:color="auto" w:fill="BFBFBF" w:themeFill="background1" w:themeFillShade="BF"/>
                          </w:tcPr>
                          <w:p w14:paraId="29033815" w14:textId="77777777" w:rsidR="00911425" w:rsidRPr="00911425" w:rsidRDefault="00911425">
                            <w:pPr>
                              <w:rPr>
                                <w:b/>
                              </w:rPr>
                            </w:pPr>
                            <w:r w:rsidRPr="00911425">
                              <w:rPr>
                                <w:b/>
                              </w:rPr>
                              <w:t>Country:</w:t>
                            </w:r>
                          </w:p>
                        </w:tc>
                        <w:tc>
                          <w:tcPr>
                            <w:tcW w:w="3434" w:type="dxa"/>
                          </w:tcPr>
                          <w:p w14:paraId="7B8B3CDD" w14:textId="77777777" w:rsidR="00911425" w:rsidRDefault="00911425" w:rsidP="008635F3"/>
                        </w:tc>
                      </w:tr>
                      <w:tr w:rsidR="00911425" w14:paraId="1AA59784" w14:textId="77777777" w:rsidTr="00F422F9">
                        <w:trPr>
                          <w:trHeight w:val="251"/>
                        </w:trPr>
                        <w:tc>
                          <w:tcPr>
                            <w:tcW w:w="263" w:type="dxa"/>
                            <w:shd w:val="clear" w:color="auto" w:fill="auto"/>
                          </w:tcPr>
                          <w:p w14:paraId="64B2FAFB" w14:textId="77777777" w:rsidR="00911425" w:rsidRDefault="00911425"/>
                        </w:tc>
                        <w:tc>
                          <w:tcPr>
                            <w:tcW w:w="1493" w:type="dxa"/>
                            <w:shd w:val="clear" w:color="auto" w:fill="BFBFBF" w:themeFill="background1" w:themeFillShade="BF"/>
                          </w:tcPr>
                          <w:p w14:paraId="415358D5" w14:textId="77777777" w:rsidR="00911425" w:rsidRPr="00911425" w:rsidRDefault="00911425">
                            <w:pPr>
                              <w:rPr>
                                <w:b/>
                              </w:rPr>
                            </w:pPr>
                            <w:r w:rsidRPr="00911425">
                              <w:rPr>
                                <w:b/>
                              </w:rPr>
                              <w:t>Phone #:</w:t>
                            </w:r>
                          </w:p>
                        </w:tc>
                        <w:tc>
                          <w:tcPr>
                            <w:tcW w:w="3434" w:type="dxa"/>
                          </w:tcPr>
                          <w:p w14:paraId="3583C191" w14:textId="77777777" w:rsidR="00911425" w:rsidRDefault="00911425" w:rsidP="008635F3"/>
                        </w:tc>
                      </w:tr>
                      <w:tr w:rsidR="00911425" w14:paraId="62826A6C" w14:textId="77777777" w:rsidTr="00F422F9">
                        <w:trPr>
                          <w:trHeight w:val="251"/>
                        </w:trPr>
                        <w:tc>
                          <w:tcPr>
                            <w:tcW w:w="263" w:type="dxa"/>
                            <w:shd w:val="clear" w:color="auto" w:fill="auto"/>
                          </w:tcPr>
                          <w:p w14:paraId="5DB27380" w14:textId="77777777" w:rsidR="00911425" w:rsidRDefault="00911425"/>
                        </w:tc>
                        <w:tc>
                          <w:tcPr>
                            <w:tcW w:w="1493" w:type="dxa"/>
                            <w:shd w:val="clear" w:color="auto" w:fill="BFBFBF" w:themeFill="background1" w:themeFillShade="BF"/>
                          </w:tcPr>
                          <w:p w14:paraId="2205D975" w14:textId="77777777" w:rsidR="00911425" w:rsidRPr="00911425" w:rsidRDefault="00911425">
                            <w:pPr>
                              <w:rPr>
                                <w:b/>
                              </w:rPr>
                            </w:pPr>
                            <w:r w:rsidRPr="00911425">
                              <w:rPr>
                                <w:b/>
                              </w:rPr>
                              <w:t>E-mail:</w:t>
                            </w:r>
                          </w:p>
                        </w:tc>
                        <w:tc>
                          <w:tcPr>
                            <w:tcW w:w="3434" w:type="dxa"/>
                          </w:tcPr>
                          <w:p w14:paraId="55741CD1" w14:textId="77777777" w:rsidR="00911425" w:rsidRDefault="00911425" w:rsidP="008635F3"/>
                        </w:tc>
                      </w:tr>
                    </w:tbl>
                    <w:p w14:paraId="40398BAC" w14:textId="77777777" w:rsidR="00911425" w:rsidRDefault="00911425" w:rsidP="00911425"/>
                  </w:txbxContent>
                </v:textbox>
              </v:shape>
            </w:pict>
          </mc:Fallback>
        </mc:AlternateContent>
      </w:r>
    </w:p>
    <w:p w14:paraId="196C1448" w14:textId="77777777" w:rsidR="0042756C" w:rsidRPr="00283139" w:rsidRDefault="0042756C" w:rsidP="00387419">
      <w:pPr>
        <w:rPr>
          <w:rFonts w:asciiTheme="minorHAnsi" w:hAnsiTheme="minorHAnsi" w:cs="Arial"/>
          <w:color w:val="FFFFFF" w:themeColor="background1"/>
          <w:sz w:val="72"/>
          <w:szCs w:val="72"/>
          <w:lang w:val="en-GB"/>
        </w:rPr>
      </w:pPr>
    </w:p>
    <w:p w14:paraId="6252C1C8" w14:textId="77777777" w:rsidR="007240E2" w:rsidRPr="00283139" w:rsidRDefault="007240E2" w:rsidP="007240E2">
      <w:pPr>
        <w:shd w:val="clear" w:color="auto" w:fill="FFFFFF"/>
        <w:rPr>
          <w:rFonts w:asciiTheme="minorHAnsi" w:hAnsiTheme="minorHAnsi" w:cs="Arial"/>
          <w:color w:val="222222"/>
          <w:szCs w:val="22"/>
          <w:lang w:val="en-GB"/>
        </w:rPr>
      </w:pPr>
    </w:p>
    <w:p w14:paraId="7690301B" w14:textId="0358D800" w:rsidR="00660CFC" w:rsidRPr="009211F8" w:rsidRDefault="00911425" w:rsidP="009211F8">
      <w:pPr>
        <w:autoSpaceDE w:val="0"/>
        <w:autoSpaceDN w:val="0"/>
        <w:adjustRightInd w:val="0"/>
        <w:rPr>
          <w:rFonts w:asciiTheme="minorHAnsi" w:hAnsiTheme="minorHAnsi" w:cstheme="minorHAnsi"/>
          <w:b/>
          <w:bCs/>
          <w:lang w:val="en-US"/>
        </w:rPr>
      </w:pPr>
      <w:r w:rsidRPr="00283139">
        <w:rPr>
          <w:rFonts w:asciiTheme="minorHAnsi" w:hAnsiTheme="minorHAnsi" w:cs="Arial"/>
          <w:color w:val="222222"/>
          <w:szCs w:val="22"/>
          <w:lang w:val="en-GB"/>
        </w:rPr>
        <w:t>The Danish Refugee Council (DRC)</w:t>
      </w:r>
      <w:r w:rsidRPr="00283139">
        <w:rPr>
          <w:rFonts w:asciiTheme="minorHAnsi" w:hAnsiTheme="minorHAnsi" w:cs="Arial"/>
          <w:szCs w:val="22"/>
          <w:lang w:val="en-GB"/>
        </w:rPr>
        <w:t xml:space="preserve"> with funding from the </w:t>
      </w:r>
      <w:r w:rsidR="00487206" w:rsidRPr="0047792A">
        <w:rPr>
          <w:rFonts w:asciiTheme="minorHAnsi" w:hAnsiTheme="minorHAnsi" w:cs="Arial"/>
          <w:szCs w:val="22"/>
          <w:lang w:val="en-GB"/>
        </w:rPr>
        <w:t>various donors</w:t>
      </w:r>
      <w:r w:rsidRPr="00283139">
        <w:rPr>
          <w:rFonts w:asciiTheme="minorHAnsi" w:hAnsiTheme="minorHAnsi" w:cs="Arial"/>
          <w:szCs w:val="22"/>
          <w:lang w:val="en-GB"/>
        </w:rPr>
        <w:t xml:space="preserve"> </w:t>
      </w:r>
      <w:r w:rsidRPr="00283139">
        <w:rPr>
          <w:rFonts w:asciiTheme="minorHAnsi" w:hAnsiTheme="minorHAnsi" w:cs="Arial"/>
          <w:color w:val="222222"/>
          <w:szCs w:val="22"/>
          <w:lang w:val="en-GB"/>
        </w:rPr>
        <w:t xml:space="preserve">hereby request you to submit price quotation(s) for the supply of the </w:t>
      </w:r>
      <w:r w:rsidR="005E6B71">
        <w:rPr>
          <w:rFonts w:asciiTheme="minorHAnsi" w:hAnsiTheme="minorHAnsi" w:cs="Arial"/>
          <w:color w:val="222222"/>
          <w:szCs w:val="22"/>
          <w:lang w:val="en-GB"/>
        </w:rPr>
        <w:t>service</w:t>
      </w:r>
      <w:r w:rsidRPr="00283139">
        <w:rPr>
          <w:rFonts w:asciiTheme="minorHAnsi" w:hAnsiTheme="minorHAnsi" w:cs="Arial"/>
          <w:color w:val="222222"/>
          <w:szCs w:val="22"/>
          <w:lang w:val="en-GB"/>
        </w:rPr>
        <w:t xml:space="preserve"> listed on the attached Bidding Form titled </w:t>
      </w:r>
      <w:r w:rsidR="005E6B71" w:rsidRPr="00EF003A">
        <w:rPr>
          <w:rFonts w:asciiTheme="minorHAnsi" w:hAnsiTheme="minorHAnsi" w:cstheme="minorHAnsi"/>
          <w:b/>
          <w:bCs/>
          <w:lang w:val="en-US"/>
        </w:rPr>
        <w:t>RFQ-BGD-</w:t>
      </w:r>
      <w:r w:rsidR="00331C33">
        <w:rPr>
          <w:rFonts w:asciiTheme="minorHAnsi" w:hAnsiTheme="minorHAnsi" w:cstheme="minorHAnsi"/>
          <w:b/>
          <w:bCs/>
          <w:lang w:val="en-US"/>
        </w:rPr>
        <w:t>0</w:t>
      </w:r>
      <w:r w:rsidR="00B936A1">
        <w:rPr>
          <w:rFonts w:asciiTheme="minorHAnsi" w:hAnsiTheme="minorHAnsi" w:cstheme="minorHAnsi"/>
          <w:b/>
          <w:bCs/>
          <w:lang w:val="en-US"/>
        </w:rPr>
        <w:t>1</w:t>
      </w:r>
      <w:r w:rsidR="00553BC1">
        <w:rPr>
          <w:rFonts w:asciiTheme="minorHAnsi" w:hAnsiTheme="minorHAnsi" w:cstheme="minorHAnsi"/>
          <w:b/>
          <w:bCs/>
          <w:lang w:val="en-US"/>
        </w:rPr>
        <w:t>1</w:t>
      </w:r>
      <w:r w:rsidR="00BD344F">
        <w:rPr>
          <w:rFonts w:asciiTheme="minorHAnsi" w:hAnsiTheme="minorHAnsi" w:cstheme="minorHAnsi"/>
          <w:b/>
          <w:bCs/>
          <w:lang w:val="en-US"/>
        </w:rPr>
        <w:t>92</w:t>
      </w:r>
      <w:r w:rsidR="009211F8">
        <w:rPr>
          <w:rFonts w:asciiTheme="minorHAnsi" w:hAnsiTheme="minorHAnsi" w:cstheme="minorHAnsi"/>
          <w:b/>
          <w:bCs/>
          <w:lang w:val="en-US"/>
        </w:rPr>
        <w:t>1</w:t>
      </w:r>
      <w:r w:rsidR="00331C33">
        <w:rPr>
          <w:rFonts w:asciiTheme="minorHAnsi" w:hAnsiTheme="minorHAnsi" w:cstheme="minorHAnsi"/>
          <w:b/>
          <w:bCs/>
          <w:lang w:val="en-US"/>
        </w:rPr>
        <w:t>-</w:t>
      </w:r>
      <w:r w:rsidR="007503A2">
        <w:rPr>
          <w:rFonts w:asciiTheme="minorHAnsi" w:hAnsiTheme="minorHAnsi" w:cstheme="minorHAnsi"/>
          <w:b/>
          <w:bCs/>
          <w:lang w:val="en-US"/>
        </w:rPr>
        <w:t xml:space="preserve"> </w:t>
      </w:r>
      <w:r w:rsidR="00BD344F" w:rsidRPr="00BD344F">
        <w:rPr>
          <w:rFonts w:asciiTheme="minorHAnsi" w:hAnsiTheme="minorHAnsi" w:cstheme="minorHAnsi"/>
          <w:b/>
          <w:bCs/>
          <w:lang w:val="en-US"/>
        </w:rPr>
        <w:t>Consultancy for First Aid Training</w:t>
      </w:r>
      <w:r w:rsidR="0013327E">
        <w:rPr>
          <w:rFonts w:asciiTheme="minorHAnsi" w:hAnsiTheme="minorHAnsi" w:cstheme="minorHAnsi"/>
          <w:b/>
          <w:bCs/>
          <w:lang w:val="en-US"/>
        </w:rPr>
        <w:t>.</w:t>
      </w:r>
    </w:p>
    <w:p w14:paraId="032F526D" w14:textId="5D954E2F" w:rsidR="00B56D2D" w:rsidRPr="001F4A40" w:rsidRDefault="00B56D2D" w:rsidP="009211F8">
      <w:pPr>
        <w:rPr>
          <w:rFonts w:asciiTheme="minorHAnsi" w:hAnsiTheme="minorHAnsi" w:cs="Arial"/>
          <w:b/>
          <w:bCs/>
          <w:sz w:val="28"/>
          <w:szCs w:val="28"/>
          <w:lang w:val="en-GB"/>
        </w:rPr>
      </w:pPr>
    </w:p>
    <w:tbl>
      <w:tblPr>
        <w:tblStyle w:val="TableGrid"/>
        <w:tblpPr w:leftFromText="141" w:rightFromText="141" w:vertAnchor="text" w:horzAnchor="margin" w:tblpXSpec="center" w:tblpY="-79"/>
        <w:tblW w:w="10774" w:type="dxa"/>
        <w:tblLook w:val="04A0" w:firstRow="1" w:lastRow="0" w:firstColumn="1" w:lastColumn="0" w:noHBand="0" w:noVBand="1"/>
      </w:tblPr>
      <w:tblGrid>
        <w:gridCol w:w="2281"/>
        <w:gridCol w:w="2657"/>
        <w:gridCol w:w="3112"/>
        <w:gridCol w:w="2724"/>
      </w:tblGrid>
      <w:tr w:rsidR="00CF1805" w:rsidRPr="00283139" w14:paraId="744E40B1" w14:textId="77777777" w:rsidTr="00CF1805">
        <w:tc>
          <w:tcPr>
            <w:tcW w:w="10774" w:type="dxa"/>
            <w:gridSpan w:val="4"/>
            <w:shd w:val="clear" w:color="auto" w:fill="BFBFBF" w:themeFill="background1" w:themeFillShade="BF"/>
          </w:tcPr>
          <w:p w14:paraId="2030342C" w14:textId="77777777" w:rsidR="00CF1805" w:rsidRPr="00283139" w:rsidRDefault="00CF1805" w:rsidP="00CF1805">
            <w:pPr>
              <w:jc w:val="center"/>
              <w:rPr>
                <w:rFonts w:asciiTheme="minorHAnsi" w:hAnsiTheme="minorHAnsi" w:cs="Arial"/>
                <w:b/>
                <w:sz w:val="28"/>
                <w:szCs w:val="28"/>
                <w:lang w:val="en-GB"/>
              </w:rPr>
            </w:pPr>
            <w:r w:rsidRPr="00283139">
              <w:rPr>
                <w:rFonts w:asciiTheme="minorHAnsi" w:hAnsiTheme="minorHAnsi" w:cs="Arial"/>
                <w:b/>
                <w:sz w:val="28"/>
                <w:szCs w:val="28"/>
                <w:lang w:val="en-GB"/>
              </w:rPr>
              <w:t>Request for Quotation Details</w:t>
            </w:r>
          </w:p>
        </w:tc>
      </w:tr>
      <w:tr w:rsidR="00FA5A4E" w:rsidRPr="00FA5A4E" w14:paraId="26F3139F" w14:textId="77777777" w:rsidTr="001F166B">
        <w:tc>
          <w:tcPr>
            <w:tcW w:w="2376" w:type="dxa"/>
            <w:shd w:val="clear" w:color="auto" w:fill="BFBFBF" w:themeFill="background1" w:themeFillShade="BF"/>
          </w:tcPr>
          <w:p w14:paraId="7914B5CA" w14:textId="77777777" w:rsidR="00FA5A4E" w:rsidRPr="00283139" w:rsidRDefault="00FA5A4E" w:rsidP="00FA5A4E">
            <w:pPr>
              <w:rPr>
                <w:rFonts w:asciiTheme="minorHAnsi" w:hAnsiTheme="minorHAnsi" w:cs="Arial"/>
                <w:lang w:val="en-GB"/>
              </w:rPr>
            </w:pPr>
            <w:r w:rsidRPr="00283139">
              <w:rPr>
                <w:rFonts w:asciiTheme="minorHAnsi" w:hAnsiTheme="minorHAnsi" w:cs="Arial"/>
                <w:lang w:val="en-GB"/>
              </w:rPr>
              <w:t>RFQ #:</w:t>
            </w:r>
          </w:p>
        </w:tc>
        <w:tc>
          <w:tcPr>
            <w:tcW w:w="2303" w:type="dxa"/>
          </w:tcPr>
          <w:p w14:paraId="2A8F1160" w14:textId="4C1EE2D3" w:rsidR="00FA5A4E" w:rsidRPr="00B16291" w:rsidRDefault="004705BE" w:rsidP="00E1438C">
            <w:pPr>
              <w:jc w:val="center"/>
              <w:rPr>
                <w:rFonts w:asciiTheme="minorHAnsi" w:hAnsiTheme="minorHAnsi" w:cstheme="minorHAnsi"/>
                <w:lang w:val="en-US"/>
              </w:rPr>
            </w:pPr>
            <w:r w:rsidRPr="00EF003A">
              <w:rPr>
                <w:rFonts w:asciiTheme="minorHAnsi" w:hAnsiTheme="minorHAnsi" w:cstheme="minorHAnsi"/>
                <w:b/>
                <w:bCs/>
                <w:lang w:val="en-US"/>
              </w:rPr>
              <w:t>RFQ-BGD-</w:t>
            </w:r>
            <w:r w:rsidR="00331C33">
              <w:rPr>
                <w:rFonts w:asciiTheme="minorHAnsi" w:hAnsiTheme="minorHAnsi" w:cstheme="minorHAnsi"/>
                <w:b/>
                <w:bCs/>
                <w:lang w:val="en-US"/>
              </w:rPr>
              <w:t>0</w:t>
            </w:r>
            <w:r w:rsidR="00E65D75">
              <w:rPr>
                <w:rFonts w:asciiTheme="minorHAnsi" w:hAnsiTheme="minorHAnsi" w:cstheme="minorHAnsi"/>
                <w:b/>
                <w:bCs/>
                <w:lang w:val="en-US"/>
              </w:rPr>
              <w:t>1</w:t>
            </w:r>
            <w:r w:rsidR="00553BC1">
              <w:rPr>
                <w:rFonts w:asciiTheme="minorHAnsi" w:hAnsiTheme="minorHAnsi" w:cstheme="minorHAnsi"/>
                <w:b/>
                <w:bCs/>
                <w:lang w:val="en-US"/>
              </w:rPr>
              <w:t>1</w:t>
            </w:r>
            <w:r w:rsidR="00BD344F">
              <w:rPr>
                <w:rFonts w:asciiTheme="minorHAnsi" w:hAnsiTheme="minorHAnsi" w:cstheme="minorHAnsi"/>
                <w:b/>
                <w:bCs/>
                <w:lang w:val="en-US"/>
              </w:rPr>
              <w:t>92</w:t>
            </w:r>
            <w:r w:rsidR="009211F8">
              <w:rPr>
                <w:rFonts w:asciiTheme="minorHAnsi" w:hAnsiTheme="minorHAnsi" w:cstheme="minorHAnsi"/>
                <w:b/>
                <w:bCs/>
                <w:lang w:val="en-US"/>
              </w:rPr>
              <w:t>1</w:t>
            </w:r>
          </w:p>
        </w:tc>
        <w:tc>
          <w:tcPr>
            <w:tcW w:w="3260" w:type="dxa"/>
            <w:shd w:val="clear" w:color="auto" w:fill="BFBFBF" w:themeFill="background1" w:themeFillShade="BF"/>
          </w:tcPr>
          <w:p w14:paraId="4D9A679E" w14:textId="77777777" w:rsidR="00FA5A4E" w:rsidRPr="00283139" w:rsidRDefault="00FA5A4E" w:rsidP="00FA5A4E">
            <w:pPr>
              <w:rPr>
                <w:rFonts w:asciiTheme="minorHAnsi" w:hAnsiTheme="minorHAnsi" w:cs="Arial"/>
                <w:lang w:val="en-GB"/>
              </w:rPr>
            </w:pPr>
            <w:r w:rsidRPr="00283139">
              <w:rPr>
                <w:rFonts w:asciiTheme="minorHAnsi" w:hAnsiTheme="minorHAnsi" w:cs="Arial"/>
                <w:lang w:val="en-GB"/>
              </w:rPr>
              <w:t>Currency of Bid (3-letter code):</w:t>
            </w:r>
          </w:p>
        </w:tc>
        <w:tc>
          <w:tcPr>
            <w:tcW w:w="2835" w:type="dxa"/>
          </w:tcPr>
          <w:p w14:paraId="3785E6C6" w14:textId="15DBFEC6" w:rsidR="00FA5A4E" w:rsidRPr="00283139" w:rsidRDefault="00FA5A4E" w:rsidP="00FA5A4E">
            <w:pPr>
              <w:jc w:val="center"/>
              <w:rPr>
                <w:rFonts w:asciiTheme="minorHAnsi" w:hAnsiTheme="minorHAnsi" w:cs="Arial"/>
                <w:lang w:val="en-GB"/>
              </w:rPr>
            </w:pPr>
            <w:r>
              <w:rPr>
                <w:rFonts w:asciiTheme="minorHAnsi" w:hAnsiTheme="minorHAnsi" w:cs="Arial"/>
                <w:lang w:val="en-GB"/>
              </w:rPr>
              <w:t>BDT</w:t>
            </w:r>
          </w:p>
        </w:tc>
      </w:tr>
      <w:tr w:rsidR="00FA5A4E" w:rsidRPr="00283139" w14:paraId="53036892" w14:textId="77777777" w:rsidTr="001F166B">
        <w:tc>
          <w:tcPr>
            <w:tcW w:w="2376" w:type="dxa"/>
            <w:shd w:val="clear" w:color="auto" w:fill="BFBFBF" w:themeFill="background1" w:themeFillShade="BF"/>
          </w:tcPr>
          <w:p w14:paraId="56447E7F" w14:textId="77777777" w:rsidR="00FA5A4E" w:rsidRPr="00283139" w:rsidRDefault="00FA5A4E" w:rsidP="00FA5A4E">
            <w:pPr>
              <w:rPr>
                <w:rFonts w:asciiTheme="minorHAnsi" w:hAnsiTheme="minorHAnsi" w:cs="Arial"/>
                <w:lang w:val="en-GB"/>
              </w:rPr>
            </w:pPr>
            <w:r w:rsidRPr="00283139">
              <w:rPr>
                <w:rFonts w:asciiTheme="minorHAnsi" w:hAnsiTheme="minorHAnsi" w:cs="Arial"/>
                <w:lang w:val="en-GB"/>
              </w:rPr>
              <w:t>RFQ Issuing Date:</w:t>
            </w:r>
          </w:p>
        </w:tc>
        <w:tc>
          <w:tcPr>
            <w:tcW w:w="2303" w:type="dxa"/>
          </w:tcPr>
          <w:p w14:paraId="1CB5AFC5" w14:textId="435EBB60" w:rsidR="00FA5A4E" w:rsidRPr="009B2B29" w:rsidRDefault="009211F8" w:rsidP="00FA5A4E">
            <w:pPr>
              <w:jc w:val="center"/>
              <w:rPr>
                <w:rFonts w:asciiTheme="minorHAnsi" w:hAnsiTheme="minorHAnsi" w:cs="Arial"/>
                <w:lang w:val="en-GB"/>
              </w:rPr>
            </w:pPr>
            <w:r>
              <w:rPr>
                <w:rFonts w:asciiTheme="minorHAnsi" w:hAnsiTheme="minorHAnsi" w:cs="Arial"/>
                <w:lang w:val="en-GB"/>
              </w:rPr>
              <w:t>2</w:t>
            </w:r>
            <w:r w:rsidR="00BD344F">
              <w:rPr>
                <w:rFonts w:asciiTheme="minorHAnsi" w:hAnsiTheme="minorHAnsi" w:cs="Arial"/>
                <w:lang w:val="en-GB"/>
              </w:rPr>
              <w:t>6</w:t>
            </w:r>
            <w:r w:rsidR="002958AE">
              <w:rPr>
                <w:rFonts w:asciiTheme="minorHAnsi" w:hAnsiTheme="minorHAnsi" w:cs="Arial"/>
                <w:lang w:val="en-GB"/>
              </w:rPr>
              <w:t>/</w:t>
            </w:r>
            <w:r>
              <w:rPr>
                <w:rFonts w:asciiTheme="minorHAnsi" w:hAnsiTheme="minorHAnsi" w:cs="Arial"/>
                <w:lang w:val="en-GB"/>
              </w:rPr>
              <w:t>1</w:t>
            </w:r>
            <w:r w:rsidR="00491F67">
              <w:rPr>
                <w:rFonts w:asciiTheme="minorHAnsi" w:hAnsiTheme="minorHAnsi" w:cs="Arial"/>
                <w:lang w:val="en-GB"/>
              </w:rPr>
              <w:t>0</w:t>
            </w:r>
            <w:r w:rsidR="00FA5A4E" w:rsidRPr="009B2B29">
              <w:rPr>
                <w:rFonts w:asciiTheme="minorHAnsi" w:hAnsiTheme="minorHAnsi" w:cs="Arial"/>
                <w:lang w:val="en-GB"/>
              </w:rPr>
              <w:t>/20</w:t>
            </w:r>
            <w:r w:rsidR="00260E9F">
              <w:rPr>
                <w:rFonts w:asciiTheme="minorHAnsi" w:hAnsiTheme="minorHAnsi" w:cs="Arial"/>
                <w:lang w:val="en-GB"/>
              </w:rPr>
              <w:t>2</w:t>
            </w:r>
            <w:r w:rsidR="00491F67">
              <w:rPr>
                <w:rFonts w:asciiTheme="minorHAnsi" w:hAnsiTheme="minorHAnsi" w:cs="Arial"/>
                <w:lang w:val="en-GB"/>
              </w:rPr>
              <w:t>4</w:t>
            </w:r>
          </w:p>
        </w:tc>
        <w:tc>
          <w:tcPr>
            <w:tcW w:w="3260" w:type="dxa"/>
            <w:shd w:val="clear" w:color="auto" w:fill="BFBFBF" w:themeFill="background1" w:themeFillShade="BF"/>
          </w:tcPr>
          <w:p w14:paraId="0124E60C" w14:textId="77777777" w:rsidR="00FA5A4E" w:rsidRPr="00283139" w:rsidRDefault="00FA5A4E" w:rsidP="00FA5A4E">
            <w:pPr>
              <w:rPr>
                <w:rFonts w:asciiTheme="minorHAnsi" w:hAnsiTheme="minorHAnsi" w:cs="Arial"/>
                <w:lang w:val="en-GB"/>
              </w:rPr>
            </w:pPr>
            <w:r w:rsidRPr="00283139">
              <w:rPr>
                <w:rFonts w:asciiTheme="minorHAnsi" w:hAnsiTheme="minorHAnsi" w:cs="Arial"/>
                <w:lang w:val="en-GB"/>
              </w:rPr>
              <w:t>Bid Validity Period (days):</w:t>
            </w:r>
          </w:p>
        </w:tc>
        <w:tc>
          <w:tcPr>
            <w:tcW w:w="2835" w:type="dxa"/>
          </w:tcPr>
          <w:p w14:paraId="7F9A06CA" w14:textId="4ADF5A20" w:rsidR="00FA5A4E" w:rsidRPr="00283139" w:rsidRDefault="003D4913" w:rsidP="00FA5A4E">
            <w:pPr>
              <w:jc w:val="center"/>
              <w:rPr>
                <w:rFonts w:asciiTheme="minorHAnsi" w:hAnsiTheme="minorHAnsi" w:cs="Arial"/>
                <w:lang w:val="en-GB"/>
              </w:rPr>
            </w:pPr>
            <w:r>
              <w:rPr>
                <w:rFonts w:asciiTheme="minorHAnsi" w:hAnsiTheme="minorHAnsi" w:cs="Arial"/>
                <w:lang w:val="en-GB"/>
              </w:rPr>
              <w:t>9</w:t>
            </w:r>
            <w:r w:rsidR="00FA5A4E">
              <w:rPr>
                <w:rFonts w:asciiTheme="minorHAnsi" w:hAnsiTheme="minorHAnsi" w:cs="Arial"/>
                <w:lang w:val="en-GB"/>
              </w:rPr>
              <w:t>0 days</w:t>
            </w:r>
          </w:p>
        </w:tc>
      </w:tr>
      <w:tr w:rsidR="00FA5A4E" w:rsidRPr="000D6AFB" w14:paraId="506D4273" w14:textId="77777777" w:rsidTr="001F166B">
        <w:tc>
          <w:tcPr>
            <w:tcW w:w="2376" w:type="dxa"/>
            <w:shd w:val="clear" w:color="auto" w:fill="BFBFBF" w:themeFill="background1" w:themeFillShade="BF"/>
          </w:tcPr>
          <w:p w14:paraId="44CF91B7" w14:textId="77777777" w:rsidR="00FA5A4E" w:rsidRPr="00283139" w:rsidRDefault="00FA5A4E" w:rsidP="00FA5A4E">
            <w:pPr>
              <w:rPr>
                <w:rFonts w:asciiTheme="minorHAnsi" w:hAnsiTheme="minorHAnsi" w:cs="Arial"/>
                <w:lang w:val="en-GB"/>
              </w:rPr>
            </w:pPr>
            <w:r w:rsidRPr="00283139">
              <w:rPr>
                <w:rFonts w:asciiTheme="minorHAnsi" w:hAnsiTheme="minorHAnsi" w:cs="Arial"/>
                <w:lang w:val="en-GB"/>
              </w:rPr>
              <w:t>RFQ Closing Date:</w:t>
            </w:r>
          </w:p>
        </w:tc>
        <w:tc>
          <w:tcPr>
            <w:tcW w:w="2303" w:type="dxa"/>
          </w:tcPr>
          <w:p w14:paraId="6A15E9CD" w14:textId="08B04A29" w:rsidR="00FA5A4E" w:rsidRPr="009B2B29" w:rsidRDefault="00BD344F" w:rsidP="00FA5A4E">
            <w:pPr>
              <w:jc w:val="center"/>
              <w:rPr>
                <w:rFonts w:asciiTheme="minorHAnsi" w:hAnsiTheme="minorHAnsi" w:cs="Arial"/>
                <w:lang w:val="en-GB"/>
              </w:rPr>
            </w:pPr>
            <w:r>
              <w:rPr>
                <w:rFonts w:asciiTheme="minorHAnsi" w:hAnsiTheme="minorHAnsi" w:cs="Arial"/>
                <w:lang w:val="en-GB"/>
              </w:rPr>
              <w:t>31</w:t>
            </w:r>
            <w:r w:rsidR="002958AE">
              <w:rPr>
                <w:rFonts w:asciiTheme="minorHAnsi" w:hAnsiTheme="minorHAnsi" w:cs="Arial"/>
                <w:lang w:val="en-GB"/>
              </w:rPr>
              <w:t>/</w:t>
            </w:r>
            <w:r w:rsidR="009211F8">
              <w:rPr>
                <w:rFonts w:asciiTheme="minorHAnsi" w:hAnsiTheme="minorHAnsi" w:cs="Arial"/>
                <w:lang w:val="en-GB"/>
              </w:rPr>
              <w:t>1</w:t>
            </w:r>
            <w:r w:rsidR="00491F67">
              <w:rPr>
                <w:rFonts w:asciiTheme="minorHAnsi" w:hAnsiTheme="minorHAnsi" w:cs="Arial"/>
                <w:lang w:val="en-GB"/>
              </w:rPr>
              <w:t>0</w:t>
            </w:r>
            <w:r w:rsidR="00FA5A4E" w:rsidRPr="009B2B29">
              <w:rPr>
                <w:rFonts w:asciiTheme="minorHAnsi" w:hAnsiTheme="minorHAnsi" w:cs="Arial"/>
                <w:lang w:val="en-GB"/>
              </w:rPr>
              <w:t>/20</w:t>
            </w:r>
            <w:r w:rsidR="00260E9F">
              <w:rPr>
                <w:rFonts w:asciiTheme="minorHAnsi" w:hAnsiTheme="minorHAnsi" w:cs="Arial"/>
                <w:lang w:val="en-GB"/>
              </w:rPr>
              <w:t>2</w:t>
            </w:r>
            <w:r w:rsidR="00491F67">
              <w:rPr>
                <w:rFonts w:asciiTheme="minorHAnsi" w:hAnsiTheme="minorHAnsi" w:cs="Arial"/>
                <w:lang w:val="en-GB"/>
              </w:rPr>
              <w:t>4</w:t>
            </w:r>
          </w:p>
        </w:tc>
        <w:tc>
          <w:tcPr>
            <w:tcW w:w="3260" w:type="dxa"/>
            <w:shd w:val="clear" w:color="auto" w:fill="BFBFBF" w:themeFill="background1" w:themeFillShade="BF"/>
          </w:tcPr>
          <w:p w14:paraId="65B752E2" w14:textId="77777777" w:rsidR="00FA5A4E" w:rsidRPr="00283139" w:rsidRDefault="00FA5A4E" w:rsidP="00FA5A4E">
            <w:pPr>
              <w:rPr>
                <w:rFonts w:asciiTheme="minorHAnsi" w:hAnsiTheme="minorHAnsi" w:cs="Arial"/>
                <w:lang w:val="en-GB"/>
              </w:rPr>
            </w:pPr>
            <w:r w:rsidRPr="00283139">
              <w:rPr>
                <w:rFonts w:asciiTheme="minorHAnsi" w:hAnsiTheme="minorHAnsi" w:cs="Arial"/>
                <w:lang w:val="en-GB"/>
              </w:rPr>
              <w:t>Required Delivery Date:</w:t>
            </w:r>
          </w:p>
        </w:tc>
        <w:tc>
          <w:tcPr>
            <w:tcW w:w="2835" w:type="dxa"/>
          </w:tcPr>
          <w:p w14:paraId="44F39A24" w14:textId="0BF81AC7" w:rsidR="00FA5A4E" w:rsidRPr="00BC6E63" w:rsidRDefault="00B936A1" w:rsidP="00BC4D29">
            <w:pPr>
              <w:jc w:val="center"/>
              <w:rPr>
                <w:rFonts w:asciiTheme="minorHAnsi" w:hAnsiTheme="minorHAnsi" w:cs="Arial"/>
                <w:b/>
                <w:bCs/>
                <w:lang w:val="en-GB"/>
              </w:rPr>
            </w:pPr>
            <w:r>
              <w:rPr>
                <w:rFonts w:asciiTheme="minorHAnsi" w:hAnsiTheme="minorHAnsi" w:cs="Arial"/>
                <w:b/>
                <w:bCs/>
                <w:lang w:val="en-GB"/>
              </w:rPr>
              <w:t>TBU</w:t>
            </w:r>
          </w:p>
        </w:tc>
      </w:tr>
      <w:tr w:rsidR="00FA5A4E" w:rsidRPr="00EC030C" w14:paraId="1A97BA6A" w14:textId="77777777" w:rsidTr="001F166B">
        <w:tc>
          <w:tcPr>
            <w:tcW w:w="2376" w:type="dxa"/>
            <w:shd w:val="clear" w:color="auto" w:fill="BFBFBF" w:themeFill="background1" w:themeFillShade="BF"/>
          </w:tcPr>
          <w:p w14:paraId="0A9B1AC9" w14:textId="77777777" w:rsidR="00FA5A4E" w:rsidRPr="00283139" w:rsidRDefault="00FA5A4E" w:rsidP="00FA5A4E">
            <w:pPr>
              <w:rPr>
                <w:rFonts w:asciiTheme="minorHAnsi" w:hAnsiTheme="minorHAnsi" w:cs="Arial"/>
                <w:lang w:val="en-GB"/>
              </w:rPr>
            </w:pPr>
            <w:r w:rsidRPr="00283139">
              <w:rPr>
                <w:rFonts w:asciiTheme="minorHAnsi" w:hAnsiTheme="minorHAnsi" w:cs="Arial"/>
                <w:lang w:val="en-GB"/>
              </w:rPr>
              <w:t>RFQ Closing Time:</w:t>
            </w:r>
          </w:p>
        </w:tc>
        <w:tc>
          <w:tcPr>
            <w:tcW w:w="2303" w:type="dxa"/>
          </w:tcPr>
          <w:p w14:paraId="7B5F3ECC" w14:textId="2F9FA0EF" w:rsidR="00FA5A4E" w:rsidRPr="009B2B29" w:rsidRDefault="00491F67" w:rsidP="00FA5A4E">
            <w:pPr>
              <w:jc w:val="center"/>
              <w:rPr>
                <w:rFonts w:asciiTheme="minorHAnsi" w:hAnsiTheme="minorHAnsi" w:cs="Arial"/>
                <w:lang w:val="en-GB"/>
              </w:rPr>
            </w:pPr>
            <w:r>
              <w:rPr>
                <w:rFonts w:asciiTheme="minorHAnsi" w:hAnsiTheme="minorHAnsi" w:cs="Arial"/>
                <w:lang w:val="en-GB"/>
              </w:rPr>
              <w:t>3</w:t>
            </w:r>
            <w:r w:rsidR="00FA5A4E">
              <w:rPr>
                <w:rFonts w:asciiTheme="minorHAnsi" w:hAnsiTheme="minorHAnsi" w:cs="Arial"/>
                <w:lang w:val="en-GB"/>
              </w:rPr>
              <w:t>:</w:t>
            </w:r>
            <w:r w:rsidR="00FA5A4E" w:rsidRPr="009B2B29">
              <w:rPr>
                <w:rFonts w:asciiTheme="minorHAnsi" w:hAnsiTheme="minorHAnsi" w:cs="Arial"/>
                <w:lang w:val="en-GB"/>
              </w:rPr>
              <w:t xml:space="preserve">00 </w:t>
            </w:r>
            <w:r>
              <w:rPr>
                <w:rFonts w:asciiTheme="minorHAnsi" w:hAnsiTheme="minorHAnsi" w:cs="Arial"/>
                <w:lang w:val="en-GB"/>
              </w:rPr>
              <w:t>PM</w:t>
            </w:r>
          </w:p>
        </w:tc>
        <w:tc>
          <w:tcPr>
            <w:tcW w:w="3260" w:type="dxa"/>
            <w:shd w:val="clear" w:color="auto" w:fill="BFBFBF" w:themeFill="background1" w:themeFillShade="BF"/>
          </w:tcPr>
          <w:p w14:paraId="0FF917A4" w14:textId="77777777" w:rsidR="00FA5A4E" w:rsidRPr="00283139" w:rsidRDefault="00FA5A4E" w:rsidP="00FA5A4E">
            <w:pPr>
              <w:rPr>
                <w:rFonts w:asciiTheme="minorHAnsi" w:hAnsiTheme="minorHAnsi" w:cs="Arial"/>
                <w:lang w:val="en-GB"/>
              </w:rPr>
            </w:pPr>
            <w:r w:rsidRPr="00283139">
              <w:rPr>
                <w:rFonts w:asciiTheme="minorHAnsi" w:hAnsiTheme="minorHAnsi" w:cs="Arial"/>
                <w:lang w:val="en-GB"/>
              </w:rPr>
              <w:t>Required Delivery Destination:</w:t>
            </w:r>
          </w:p>
        </w:tc>
        <w:tc>
          <w:tcPr>
            <w:tcW w:w="2835" w:type="dxa"/>
          </w:tcPr>
          <w:p w14:paraId="620CA80C" w14:textId="6E19B92B" w:rsidR="00FA5A4E" w:rsidRPr="003134CA" w:rsidRDefault="00B33968" w:rsidP="0013327E">
            <w:pPr>
              <w:jc w:val="center"/>
              <w:rPr>
                <w:rFonts w:asciiTheme="minorHAnsi" w:hAnsiTheme="minorHAnsi" w:cs="Arial"/>
                <w:b/>
                <w:lang w:val="en-GB"/>
              </w:rPr>
            </w:pPr>
            <w:r>
              <w:rPr>
                <w:rFonts w:asciiTheme="minorHAnsi" w:hAnsiTheme="minorHAnsi" w:cs="Arial"/>
                <w:b/>
                <w:lang w:val="en-GB"/>
              </w:rPr>
              <w:t>Cox’s Bazar</w:t>
            </w:r>
          </w:p>
        </w:tc>
      </w:tr>
      <w:tr w:rsidR="00FA5A4E" w:rsidRPr="00283139" w14:paraId="527C481E" w14:textId="77777777" w:rsidTr="001F166B">
        <w:tc>
          <w:tcPr>
            <w:tcW w:w="2376" w:type="dxa"/>
            <w:shd w:val="clear" w:color="auto" w:fill="BFBFBF" w:themeFill="background1" w:themeFillShade="BF"/>
          </w:tcPr>
          <w:p w14:paraId="49D7371E" w14:textId="77777777" w:rsidR="00FA5A4E" w:rsidRPr="00283139" w:rsidRDefault="00FA5A4E" w:rsidP="00FA5A4E">
            <w:pPr>
              <w:rPr>
                <w:rFonts w:asciiTheme="minorHAnsi" w:hAnsiTheme="minorHAnsi" w:cs="Arial"/>
                <w:lang w:val="en-GB"/>
              </w:rPr>
            </w:pPr>
            <w:r w:rsidRPr="00283139">
              <w:rPr>
                <w:rFonts w:asciiTheme="minorHAnsi" w:hAnsiTheme="minorHAnsi" w:cs="Arial"/>
                <w:lang w:val="en-GB"/>
              </w:rPr>
              <w:t>Questions to the RFQ</w:t>
            </w:r>
          </w:p>
        </w:tc>
        <w:tc>
          <w:tcPr>
            <w:tcW w:w="2303" w:type="dxa"/>
          </w:tcPr>
          <w:p w14:paraId="036A9DFD" w14:textId="782A3851" w:rsidR="00FA5A4E" w:rsidRDefault="008A4078" w:rsidP="00FA5A4E">
            <w:pPr>
              <w:jc w:val="center"/>
              <w:rPr>
                <w:rFonts w:asciiTheme="minorHAnsi" w:hAnsiTheme="minorHAnsi" w:cs="Arial"/>
                <w:szCs w:val="22"/>
                <w:lang w:val="en-GB"/>
              </w:rPr>
            </w:pPr>
            <w:hyperlink r:id="rId13" w:history="1">
              <w:r w:rsidRPr="006C6554">
                <w:rPr>
                  <w:rStyle w:val="Hyperlink"/>
                  <w:rFonts w:asciiTheme="minorHAnsi" w:hAnsiTheme="minorHAnsi" w:cs="Arial"/>
                  <w:szCs w:val="22"/>
                  <w:lang w:val="en-GB"/>
                </w:rPr>
                <w:t>bgd.procurement@drc.ngo</w:t>
              </w:r>
            </w:hyperlink>
          </w:p>
          <w:p w14:paraId="2ACDC8D1" w14:textId="77777777" w:rsidR="008A4078" w:rsidRDefault="008A4078" w:rsidP="00FA5A4E">
            <w:pPr>
              <w:jc w:val="center"/>
              <w:rPr>
                <w:rFonts w:asciiTheme="minorHAnsi" w:hAnsiTheme="minorHAnsi" w:cs="Arial"/>
                <w:szCs w:val="22"/>
                <w:lang w:val="en-GB"/>
              </w:rPr>
            </w:pPr>
          </w:p>
          <w:p w14:paraId="606A6618" w14:textId="621596A8" w:rsidR="001A342F" w:rsidRPr="005B6B8A" w:rsidRDefault="001A342F" w:rsidP="00FA5A4E">
            <w:pPr>
              <w:jc w:val="center"/>
              <w:rPr>
                <w:rFonts w:asciiTheme="minorHAnsi" w:hAnsiTheme="minorHAnsi" w:cs="Arial"/>
                <w:szCs w:val="22"/>
                <w:lang w:val="en-GB"/>
              </w:rPr>
            </w:pPr>
            <w:r w:rsidRPr="007A0890">
              <w:rPr>
                <w:rFonts w:asciiTheme="minorHAnsi" w:hAnsiTheme="minorHAnsi" w:cs="Arial"/>
                <w:szCs w:val="22"/>
                <w:highlight w:val="yellow"/>
                <w:lang w:val="en-GB"/>
              </w:rPr>
              <w:t>This email is not for bid submission</w:t>
            </w:r>
            <w:r>
              <w:rPr>
                <w:rFonts w:asciiTheme="minorHAnsi" w:hAnsiTheme="minorHAnsi" w:cs="Arial"/>
                <w:szCs w:val="22"/>
                <w:lang w:val="en-GB"/>
              </w:rPr>
              <w:t xml:space="preserve"> </w:t>
            </w:r>
          </w:p>
        </w:tc>
        <w:tc>
          <w:tcPr>
            <w:tcW w:w="3260" w:type="dxa"/>
            <w:shd w:val="clear" w:color="auto" w:fill="BFBFBF" w:themeFill="background1" w:themeFillShade="BF"/>
          </w:tcPr>
          <w:p w14:paraId="6CDB8BA5" w14:textId="77777777" w:rsidR="00FA5A4E" w:rsidRPr="00283139" w:rsidRDefault="00FA5A4E" w:rsidP="00FA5A4E">
            <w:pPr>
              <w:rPr>
                <w:rFonts w:asciiTheme="minorHAnsi" w:hAnsiTheme="minorHAnsi" w:cs="Arial"/>
                <w:lang w:val="en-GB"/>
              </w:rPr>
            </w:pPr>
            <w:r w:rsidRPr="00283139">
              <w:rPr>
                <w:rFonts w:asciiTheme="minorHAnsi" w:hAnsiTheme="minorHAnsi" w:cs="Arial"/>
                <w:lang w:val="en-GB"/>
              </w:rPr>
              <w:t>Required Delivery Terms:</w:t>
            </w:r>
          </w:p>
        </w:tc>
        <w:tc>
          <w:tcPr>
            <w:tcW w:w="2835" w:type="dxa"/>
          </w:tcPr>
          <w:p w14:paraId="3D892C7B" w14:textId="16BDB9FB" w:rsidR="00FA5A4E" w:rsidRPr="00283139" w:rsidRDefault="00FA5A4E" w:rsidP="00F422F9">
            <w:pPr>
              <w:rPr>
                <w:rFonts w:asciiTheme="minorHAnsi" w:hAnsiTheme="minorHAnsi" w:cs="Arial"/>
                <w:lang w:val="en-GB"/>
              </w:rPr>
            </w:pPr>
            <w:r w:rsidRPr="00283139">
              <w:rPr>
                <w:rFonts w:asciiTheme="minorHAnsi" w:hAnsiTheme="minorHAnsi" w:cs="Arial"/>
                <w:lang w:val="en-GB"/>
              </w:rPr>
              <w:t>DDP (INCOTERMS 20</w:t>
            </w:r>
            <w:r w:rsidR="001A342F">
              <w:rPr>
                <w:rFonts w:asciiTheme="minorHAnsi" w:hAnsiTheme="minorHAnsi" w:cs="Arial"/>
                <w:lang w:val="en-GB"/>
              </w:rPr>
              <w:t>2</w:t>
            </w:r>
            <w:r w:rsidRPr="00283139">
              <w:rPr>
                <w:rFonts w:asciiTheme="minorHAnsi" w:hAnsiTheme="minorHAnsi" w:cs="Arial"/>
                <w:lang w:val="en-GB"/>
              </w:rPr>
              <w:t>0)</w:t>
            </w:r>
          </w:p>
        </w:tc>
      </w:tr>
    </w:tbl>
    <w:tbl>
      <w:tblPr>
        <w:tblStyle w:val="TableGrid"/>
        <w:tblpPr w:leftFromText="141" w:rightFromText="141" w:vertAnchor="text" w:horzAnchor="margin" w:tblpXSpec="center" w:tblpY="169"/>
        <w:tblW w:w="13680" w:type="dxa"/>
        <w:tblLayout w:type="fixed"/>
        <w:tblLook w:val="04A0" w:firstRow="1" w:lastRow="0" w:firstColumn="1" w:lastColumn="0" w:noHBand="0" w:noVBand="1"/>
      </w:tblPr>
      <w:tblGrid>
        <w:gridCol w:w="1818"/>
        <w:gridCol w:w="4662"/>
        <w:gridCol w:w="1098"/>
        <w:gridCol w:w="6102"/>
      </w:tblGrid>
      <w:tr w:rsidR="00553BC1" w:rsidRPr="002C2003" w14:paraId="68E44BF3" w14:textId="77777777" w:rsidTr="00553BC1">
        <w:trPr>
          <w:trHeight w:val="97"/>
        </w:trPr>
        <w:tc>
          <w:tcPr>
            <w:tcW w:w="6480" w:type="dxa"/>
            <w:gridSpan w:val="2"/>
            <w:tcBorders>
              <w:bottom w:val="single" w:sz="4" w:space="0" w:color="auto"/>
            </w:tcBorders>
            <w:shd w:val="clear" w:color="auto" w:fill="A6A6A6" w:themeFill="background1" w:themeFillShade="A6"/>
          </w:tcPr>
          <w:p w14:paraId="42AB2096" w14:textId="349BFE29" w:rsidR="00553BC1" w:rsidRPr="002C2003" w:rsidRDefault="00553BC1" w:rsidP="00CF1805">
            <w:pPr>
              <w:jc w:val="center"/>
              <w:rPr>
                <w:rFonts w:asciiTheme="minorHAnsi" w:hAnsiTheme="minorHAnsi" w:cstheme="minorHAnsi"/>
                <w:b/>
                <w:sz w:val="24"/>
                <w:lang w:val="en-GB"/>
              </w:rPr>
            </w:pPr>
            <w:r w:rsidRPr="002C2003">
              <w:rPr>
                <w:rFonts w:asciiTheme="minorHAnsi" w:hAnsiTheme="minorHAnsi" w:cstheme="minorHAnsi"/>
                <w:b/>
                <w:sz w:val="24"/>
                <w:lang w:val="en-GB"/>
              </w:rPr>
              <w:t>For DRC to Complete</w:t>
            </w:r>
          </w:p>
        </w:tc>
        <w:tc>
          <w:tcPr>
            <w:tcW w:w="1098" w:type="dxa"/>
            <w:tcBorders>
              <w:bottom w:val="single" w:sz="4" w:space="0" w:color="auto"/>
            </w:tcBorders>
            <w:shd w:val="clear" w:color="auto" w:fill="A6A6A6" w:themeFill="background1" w:themeFillShade="A6"/>
          </w:tcPr>
          <w:p w14:paraId="625462B7" w14:textId="6E96E680" w:rsidR="00553BC1" w:rsidRPr="002C2003" w:rsidRDefault="00553BC1" w:rsidP="00CF1805">
            <w:pPr>
              <w:jc w:val="center"/>
              <w:rPr>
                <w:rFonts w:asciiTheme="minorHAnsi" w:hAnsiTheme="minorHAnsi" w:cstheme="minorHAnsi"/>
                <w:b/>
                <w:sz w:val="24"/>
                <w:lang w:val="en-GB"/>
              </w:rPr>
            </w:pPr>
            <w:r>
              <w:rPr>
                <w:rFonts w:asciiTheme="minorHAnsi" w:hAnsiTheme="minorHAnsi" w:cstheme="minorHAnsi"/>
                <w:b/>
                <w:sz w:val="24"/>
                <w:lang w:val="en-GB"/>
              </w:rPr>
              <w:t>UoM</w:t>
            </w:r>
          </w:p>
        </w:tc>
        <w:tc>
          <w:tcPr>
            <w:tcW w:w="6102" w:type="dxa"/>
            <w:tcBorders>
              <w:bottom w:val="single" w:sz="4" w:space="0" w:color="auto"/>
            </w:tcBorders>
            <w:shd w:val="clear" w:color="auto" w:fill="A6A6A6" w:themeFill="background1" w:themeFillShade="A6"/>
          </w:tcPr>
          <w:p w14:paraId="1E450279" w14:textId="1EB6B542" w:rsidR="00553BC1" w:rsidRPr="002C2003" w:rsidRDefault="00553BC1" w:rsidP="00CF1805">
            <w:pPr>
              <w:jc w:val="center"/>
              <w:rPr>
                <w:rFonts w:asciiTheme="minorHAnsi" w:hAnsiTheme="minorHAnsi" w:cstheme="minorHAnsi"/>
                <w:b/>
                <w:sz w:val="24"/>
                <w:lang w:val="en-GB"/>
              </w:rPr>
            </w:pPr>
            <w:r w:rsidRPr="002C2003">
              <w:rPr>
                <w:rFonts w:asciiTheme="minorHAnsi" w:hAnsiTheme="minorHAnsi" w:cstheme="minorHAnsi"/>
                <w:b/>
                <w:sz w:val="24"/>
                <w:lang w:val="en-GB"/>
              </w:rPr>
              <w:t xml:space="preserve">For </w:t>
            </w:r>
            <w:r>
              <w:rPr>
                <w:rFonts w:asciiTheme="minorHAnsi" w:hAnsiTheme="minorHAnsi" w:cstheme="minorHAnsi"/>
                <w:b/>
                <w:sz w:val="24"/>
                <w:lang w:val="en-GB"/>
              </w:rPr>
              <w:t>Supplier</w:t>
            </w:r>
            <w:r w:rsidRPr="002C2003">
              <w:rPr>
                <w:rFonts w:asciiTheme="minorHAnsi" w:hAnsiTheme="minorHAnsi" w:cstheme="minorHAnsi"/>
                <w:b/>
                <w:sz w:val="24"/>
                <w:lang w:val="en-GB"/>
              </w:rPr>
              <w:t xml:space="preserve"> to Complete</w:t>
            </w:r>
          </w:p>
        </w:tc>
      </w:tr>
      <w:tr w:rsidR="00553BC1" w:rsidRPr="003A0066" w14:paraId="3106AAD7" w14:textId="77777777" w:rsidTr="0021168F">
        <w:trPr>
          <w:trHeight w:val="198"/>
        </w:trPr>
        <w:tc>
          <w:tcPr>
            <w:tcW w:w="1818" w:type="dxa"/>
            <w:shd w:val="clear" w:color="auto" w:fill="D9D9D9" w:themeFill="background1" w:themeFillShade="D9"/>
          </w:tcPr>
          <w:p w14:paraId="19428BD0" w14:textId="77777777" w:rsidR="00553BC1" w:rsidRPr="002C2003" w:rsidRDefault="00553BC1" w:rsidP="0021168F">
            <w:pPr>
              <w:jc w:val="right"/>
              <w:rPr>
                <w:rFonts w:asciiTheme="minorHAnsi" w:hAnsiTheme="minorHAnsi" w:cstheme="minorHAnsi"/>
                <w:sz w:val="24"/>
                <w:lang w:val="en-GB"/>
              </w:rPr>
            </w:pPr>
            <w:r w:rsidRPr="002C2003">
              <w:rPr>
                <w:rFonts w:asciiTheme="minorHAnsi" w:hAnsiTheme="minorHAnsi" w:cstheme="minorHAnsi"/>
                <w:sz w:val="24"/>
                <w:lang w:val="en-GB"/>
              </w:rPr>
              <w:t>Item #</w:t>
            </w:r>
          </w:p>
        </w:tc>
        <w:tc>
          <w:tcPr>
            <w:tcW w:w="4662" w:type="dxa"/>
            <w:shd w:val="clear" w:color="auto" w:fill="D9D9D9" w:themeFill="background1" w:themeFillShade="D9"/>
          </w:tcPr>
          <w:p w14:paraId="28FA5892" w14:textId="77777777" w:rsidR="00553BC1" w:rsidRPr="002C2003" w:rsidRDefault="00553BC1" w:rsidP="00CF1805">
            <w:pPr>
              <w:jc w:val="center"/>
              <w:rPr>
                <w:rFonts w:asciiTheme="minorHAnsi" w:hAnsiTheme="minorHAnsi" w:cstheme="minorHAnsi"/>
                <w:sz w:val="24"/>
                <w:lang w:val="en-GB"/>
              </w:rPr>
            </w:pPr>
            <w:r w:rsidRPr="002C2003">
              <w:rPr>
                <w:rFonts w:asciiTheme="minorHAnsi" w:hAnsiTheme="minorHAnsi" w:cstheme="minorHAnsi"/>
                <w:sz w:val="24"/>
                <w:lang w:val="en-GB"/>
              </w:rPr>
              <w:t>Description</w:t>
            </w:r>
          </w:p>
        </w:tc>
        <w:tc>
          <w:tcPr>
            <w:tcW w:w="1098" w:type="dxa"/>
            <w:shd w:val="clear" w:color="auto" w:fill="D9D9D9" w:themeFill="background1" w:themeFillShade="D9"/>
          </w:tcPr>
          <w:p w14:paraId="15964EFA" w14:textId="2412F34E" w:rsidR="00553BC1" w:rsidRDefault="009211F8" w:rsidP="00CF1805">
            <w:pPr>
              <w:jc w:val="center"/>
              <w:rPr>
                <w:rFonts w:asciiTheme="minorHAnsi" w:hAnsiTheme="minorHAnsi" w:cstheme="minorHAnsi"/>
                <w:sz w:val="24"/>
                <w:lang w:val="en-GB"/>
              </w:rPr>
            </w:pPr>
            <w:r>
              <w:rPr>
                <w:rFonts w:asciiTheme="minorHAnsi" w:hAnsiTheme="minorHAnsi" w:cstheme="minorHAnsi"/>
                <w:sz w:val="24"/>
                <w:lang w:val="en-GB"/>
              </w:rPr>
              <w:t>Pack</w:t>
            </w:r>
          </w:p>
        </w:tc>
        <w:tc>
          <w:tcPr>
            <w:tcW w:w="6102" w:type="dxa"/>
            <w:shd w:val="clear" w:color="auto" w:fill="D9D9D9" w:themeFill="background1" w:themeFillShade="D9"/>
          </w:tcPr>
          <w:p w14:paraId="79D74817" w14:textId="5A5BFA18" w:rsidR="00553BC1" w:rsidRPr="002C2003" w:rsidRDefault="00553BC1" w:rsidP="00CF1805">
            <w:pPr>
              <w:jc w:val="center"/>
              <w:rPr>
                <w:rFonts w:asciiTheme="minorHAnsi" w:hAnsiTheme="minorHAnsi" w:cstheme="minorHAnsi"/>
                <w:sz w:val="24"/>
                <w:lang w:val="en-GB"/>
              </w:rPr>
            </w:pPr>
            <w:r>
              <w:rPr>
                <w:rFonts w:asciiTheme="minorHAnsi" w:hAnsiTheme="minorHAnsi" w:cstheme="minorHAnsi"/>
                <w:sz w:val="24"/>
                <w:lang w:val="en-GB"/>
              </w:rPr>
              <w:t>Cost of services (</w:t>
            </w:r>
            <w:proofErr w:type="gramStart"/>
            <w:r>
              <w:rPr>
                <w:rFonts w:asciiTheme="minorHAnsi" w:hAnsiTheme="minorHAnsi" w:cstheme="minorHAnsi"/>
                <w:sz w:val="24"/>
                <w:lang w:val="en-GB"/>
              </w:rPr>
              <w:t>Including  of</w:t>
            </w:r>
            <w:proofErr w:type="gramEnd"/>
            <w:r>
              <w:rPr>
                <w:rFonts w:asciiTheme="minorHAnsi" w:hAnsiTheme="minorHAnsi" w:cstheme="minorHAnsi"/>
                <w:sz w:val="24"/>
                <w:lang w:val="en-GB"/>
              </w:rPr>
              <w:t xml:space="preserve"> AIT &amp; VAT)</w:t>
            </w:r>
          </w:p>
        </w:tc>
      </w:tr>
      <w:tr w:rsidR="00553BC1" w:rsidRPr="00AE7A08" w14:paraId="402E75E4" w14:textId="77777777" w:rsidTr="0021168F">
        <w:trPr>
          <w:trHeight w:val="390"/>
        </w:trPr>
        <w:tc>
          <w:tcPr>
            <w:tcW w:w="1818" w:type="dxa"/>
          </w:tcPr>
          <w:p w14:paraId="2583674B" w14:textId="77777777" w:rsidR="00553BC1" w:rsidRDefault="00553BC1" w:rsidP="00CF1805">
            <w:pPr>
              <w:rPr>
                <w:rFonts w:asciiTheme="minorHAnsi" w:hAnsiTheme="minorHAnsi" w:cstheme="minorHAnsi"/>
                <w:sz w:val="24"/>
                <w:lang w:val="en-GB"/>
              </w:rPr>
            </w:pPr>
            <w:r w:rsidRPr="00921757">
              <w:rPr>
                <w:rFonts w:asciiTheme="minorHAnsi" w:hAnsiTheme="minorHAnsi" w:cstheme="minorHAnsi"/>
                <w:sz w:val="24"/>
                <w:lang w:val="en-GB"/>
              </w:rPr>
              <w:t>01.</w:t>
            </w:r>
          </w:p>
          <w:p w14:paraId="67D4D178" w14:textId="51809091" w:rsidR="009211F8" w:rsidRPr="009211F8" w:rsidRDefault="009211F8" w:rsidP="009211F8">
            <w:pPr>
              <w:tabs>
                <w:tab w:val="left" w:pos="1395"/>
              </w:tabs>
              <w:rPr>
                <w:rFonts w:asciiTheme="minorHAnsi" w:hAnsiTheme="minorHAnsi" w:cstheme="minorHAnsi"/>
                <w:sz w:val="24"/>
                <w:lang w:val="en-GB"/>
              </w:rPr>
            </w:pPr>
            <w:r>
              <w:rPr>
                <w:rFonts w:asciiTheme="minorHAnsi" w:hAnsiTheme="minorHAnsi" w:cstheme="minorHAnsi"/>
                <w:sz w:val="24"/>
                <w:lang w:val="en-GB"/>
              </w:rPr>
              <w:tab/>
              <w:t>1</w:t>
            </w:r>
          </w:p>
        </w:tc>
        <w:tc>
          <w:tcPr>
            <w:tcW w:w="4662" w:type="dxa"/>
          </w:tcPr>
          <w:p w14:paraId="17CD7382" w14:textId="3333ED01" w:rsidR="009211F8" w:rsidRDefault="00BD344F" w:rsidP="0013327E">
            <w:pPr>
              <w:autoSpaceDE w:val="0"/>
              <w:autoSpaceDN w:val="0"/>
              <w:adjustRightInd w:val="0"/>
            </w:pPr>
            <w:r w:rsidRPr="00BD344F">
              <w:rPr>
                <w:rFonts w:asciiTheme="minorHAnsi" w:hAnsiTheme="minorHAnsi" w:cstheme="minorHAnsi"/>
                <w:b/>
                <w:bCs/>
                <w:lang w:val="en-US"/>
              </w:rPr>
              <w:t>Consultancy for First Aid Training</w:t>
            </w:r>
          </w:p>
          <w:p w14:paraId="3A6627BC" w14:textId="2A0E25A8" w:rsidR="00BD344F" w:rsidRDefault="00BD344F" w:rsidP="0013327E">
            <w:pPr>
              <w:autoSpaceDE w:val="0"/>
              <w:autoSpaceDN w:val="0"/>
              <w:adjustRightInd w:val="0"/>
              <w:rPr>
                <w:rFonts w:asciiTheme="minorHAnsi" w:hAnsiTheme="minorHAnsi" w:cstheme="minorHAnsi"/>
                <w:b/>
                <w:bCs/>
                <w:lang w:val="en-US"/>
              </w:rPr>
            </w:pPr>
            <w:r>
              <w:object w:dxaOrig="1534" w:dyaOrig="997" w14:anchorId="5F4D0D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4" o:title=""/>
                </v:shape>
                <o:OLEObject Type="Embed" ProgID="AcroExch.Document.DC" ShapeID="_x0000_i1025" DrawAspect="Icon" ObjectID="_1791429601" r:id="rId15"/>
              </w:object>
            </w:r>
          </w:p>
          <w:p w14:paraId="52DFF217" w14:textId="73AD5FFF" w:rsidR="00553BC1" w:rsidRPr="00C92E11" w:rsidRDefault="00553BC1" w:rsidP="0013327E">
            <w:pPr>
              <w:autoSpaceDE w:val="0"/>
              <w:autoSpaceDN w:val="0"/>
              <w:adjustRightInd w:val="0"/>
              <w:rPr>
                <w:rFonts w:asciiTheme="minorHAnsi" w:hAnsiTheme="minorHAnsi" w:cs="Arial"/>
                <w:color w:val="222222"/>
                <w:szCs w:val="22"/>
                <w:lang w:val="en-GB"/>
              </w:rPr>
            </w:pPr>
            <w:r>
              <w:rPr>
                <w:rFonts w:asciiTheme="minorHAnsi" w:hAnsiTheme="minorHAnsi" w:cstheme="minorHAnsi"/>
                <w:b/>
                <w:bCs/>
                <w:sz w:val="24"/>
                <w:lang w:val="en-US"/>
              </w:rPr>
              <w:t xml:space="preserve">As per attached </w:t>
            </w:r>
            <w:proofErr w:type="spellStart"/>
            <w:r>
              <w:rPr>
                <w:rFonts w:asciiTheme="minorHAnsi" w:hAnsiTheme="minorHAnsi" w:cstheme="minorHAnsi"/>
                <w:b/>
                <w:bCs/>
                <w:sz w:val="24"/>
                <w:lang w:val="en-US"/>
              </w:rPr>
              <w:t>ToR</w:t>
            </w:r>
            <w:proofErr w:type="spellEnd"/>
          </w:p>
        </w:tc>
        <w:tc>
          <w:tcPr>
            <w:tcW w:w="1098" w:type="dxa"/>
          </w:tcPr>
          <w:p w14:paraId="0B5A72F5" w14:textId="28BBF9FD" w:rsidR="00553BC1" w:rsidRPr="00C92E11" w:rsidRDefault="009211F8" w:rsidP="009211F8">
            <w:pPr>
              <w:jc w:val="center"/>
              <w:rPr>
                <w:rFonts w:asciiTheme="minorHAnsi" w:hAnsiTheme="minorHAnsi" w:cs="Arial"/>
                <w:color w:val="222222"/>
                <w:szCs w:val="22"/>
                <w:lang w:val="en-GB"/>
              </w:rPr>
            </w:pPr>
            <w:r>
              <w:rPr>
                <w:rFonts w:asciiTheme="minorHAnsi" w:hAnsiTheme="minorHAnsi" w:cs="Arial"/>
                <w:color w:val="222222"/>
                <w:szCs w:val="22"/>
                <w:lang w:val="en-GB"/>
              </w:rPr>
              <w:t>1</w:t>
            </w:r>
          </w:p>
        </w:tc>
        <w:tc>
          <w:tcPr>
            <w:tcW w:w="6102" w:type="dxa"/>
          </w:tcPr>
          <w:p w14:paraId="26E0A04B" w14:textId="426081A5" w:rsidR="00553BC1" w:rsidRPr="00C92E11" w:rsidRDefault="00553BC1" w:rsidP="008635F3">
            <w:pPr>
              <w:jc w:val="right"/>
              <w:rPr>
                <w:rFonts w:asciiTheme="minorHAnsi" w:hAnsiTheme="minorHAnsi" w:cs="Arial"/>
                <w:color w:val="222222"/>
                <w:szCs w:val="22"/>
                <w:lang w:val="en-GB"/>
              </w:rPr>
            </w:pPr>
          </w:p>
        </w:tc>
      </w:tr>
    </w:tbl>
    <w:p w14:paraId="0F036DC1" w14:textId="77777777" w:rsidR="009211F8" w:rsidRDefault="009211F8" w:rsidP="00A26F98">
      <w:pPr>
        <w:shd w:val="clear" w:color="auto" w:fill="FFFFFF"/>
        <w:spacing w:line="480" w:lineRule="auto"/>
        <w:rPr>
          <w:rFonts w:asciiTheme="minorHAnsi" w:hAnsiTheme="minorHAnsi" w:cs="Arial"/>
          <w:b/>
          <w:color w:val="222222"/>
          <w:szCs w:val="22"/>
          <w:lang w:val="en-GB"/>
        </w:rPr>
      </w:pPr>
    </w:p>
    <w:p w14:paraId="50EBB88E" w14:textId="001944F5" w:rsidR="00CF1805" w:rsidRPr="00283139" w:rsidRDefault="00306E68" w:rsidP="00A26F98">
      <w:pPr>
        <w:shd w:val="clear" w:color="auto" w:fill="FFFFFF"/>
        <w:spacing w:line="480" w:lineRule="auto"/>
        <w:rPr>
          <w:rFonts w:asciiTheme="minorHAnsi" w:hAnsiTheme="minorHAnsi" w:cs="Arial"/>
          <w:b/>
          <w:color w:val="222222"/>
          <w:szCs w:val="22"/>
          <w:lang w:val="en-GB"/>
        </w:rPr>
      </w:pPr>
      <w:r w:rsidRPr="00283139">
        <w:rPr>
          <w:rFonts w:asciiTheme="minorHAnsi" w:hAnsiTheme="minorHAnsi" w:cs="Arial"/>
          <w:noProof/>
          <w:szCs w:val="22"/>
          <w:lang w:eastAsia="da-DK"/>
        </w:rPr>
        <mc:AlternateContent>
          <mc:Choice Requires="wps">
            <w:drawing>
              <wp:anchor distT="0" distB="0" distL="114300" distR="114300" simplePos="0" relativeHeight="251657216" behindDoc="0" locked="0" layoutInCell="1" allowOverlap="1" wp14:anchorId="79B70D78" wp14:editId="7E8CB012">
                <wp:simplePos x="0" y="0"/>
                <wp:positionH relativeFrom="column">
                  <wp:posOffset>3460115</wp:posOffset>
                </wp:positionH>
                <wp:positionV relativeFrom="paragraph">
                  <wp:posOffset>13971</wp:posOffset>
                </wp:positionV>
                <wp:extent cx="1028700" cy="323850"/>
                <wp:effectExtent l="0" t="0" r="19050" b="19050"/>
                <wp:wrapNone/>
                <wp:docPr id="32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1028700" cy="323850"/>
                        </a:xfrm>
                        <a:prstGeom prst="rect">
                          <a:avLst/>
                        </a:prstGeom>
                        <a:solidFill>
                          <a:schemeClr val="bg1"/>
                        </a:solidFill>
                        <a:ln w="9525">
                          <a:solidFill>
                            <a:schemeClr val="tx1"/>
                          </a:solidFill>
                          <a:miter lim="800000"/>
                          <a:headEnd/>
                          <a:tailEnd/>
                        </a:ln>
                      </wps:spPr>
                      <wps:txbx>
                        <w:txbxContent>
                          <w:p w14:paraId="531014EB" w14:textId="77777777" w:rsidR="00CF1805" w:rsidRPr="00283139" w:rsidRDefault="00CF1805" w:rsidP="00CF1805">
                            <w:pPr>
                              <w:jc w:val="cente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70D78" id="_x0000_s1028" type="#_x0000_t202" style="position:absolute;margin-left:272.45pt;margin-top:1.1pt;width:81pt;height:25.5pt;rotation:180;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" fillcolor="white [3212]" strokecolor="black [3213]">
                <v:textbox>
                  <w:txbxContent>
                    <w:p w14:paraId="531014EB" w14:textId="77777777" w:rsidR="00CF1805" w:rsidRPr="00283139" w:rsidRDefault="00CF1805" w:rsidP="00CF1805">
                      <w:pPr>
                        <w:jc w:val="center"/>
                        <w:rPr>
                          <w:rFonts w:asciiTheme="minorHAnsi" w:hAnsiTheme="minorHAnsi"/>
                        </w:rPr>
                      </w:pPr>
                    </w:p>
                  </w:txbxContent>
                </v:textbox>
              </v:shape>
            </w:pict>
          </mc:Fallback>
        </mc:AlternateContent>
      </w:r>
      <w:r w:rsidR="00CF1805" w:rsidRPr="00283139">
        <w:rPr>
          <w:rFonts w:asciiTheme="minorHAnsi" w:hAnsiTheme="minorHAnsi" w:cs="Arial"/>
          <w:noProof/>
          <w:szCs w:val="22"/>
          <w:lang w:eastAsia="da-DK"/>
        </w:rPr>
        <mc:AlternateContent>
          <mc:Choice Requires="wps">
            <w:drawing>
              <wp:anchor distT="0" distB="0" distL="114300" distR="114300" simplePos="0" relativeHeight="251659264" behindDoc="0" locked="0" layoutInCell="1" allowOverlap="1" wp14:anchorId="764BAFED" wp14:editId="50A90E02">
                <wp:simplePos x="0" y="0"/>
                <wp:positionH relativeFrom="column">
                  <wp:posOffset>1124585</wp:posOffset>
                </wp:positionH>
                <wp:positionV relativeFrom="paragraph">
                  <wp:posOffset>262890</wp:posOffset>
                </wp:positionV>
                <wp:extent cx="957580" cy="293370"/>
                <wp:effectExtent l="0" t="0" r="13970" b="11430"/>
                <wp:wrapNone/>
                <wp:docPr id="324"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7580" cy="293370"/>
                        </a:xfrm>
                        <a:prstGeom prst="rect">
                          <a:avLst/>
                        </a:prstGeom>
                        <a:solidFill>
                          <a:schemeClr val="bg1"/>
                        </a:solidFill>
                        <a:ln w="9525">
                          <a:solidFill>
                            <a:schemeClr val="tx1"/>
                          </a:solidFill>
                          <a:miter lim="800000"/>
                          <a:headEnd/>
                          <a:tailEnd/>
                        </a:ln>
                      </wps:spPr>
                      <wps:txbx>
                        <w:txbxContent>
                          <w:p w14:paraId="1F2D1909" w14:textId="77777777" w:rsidR="00CF1805" w:rsidRPr="00283139" w:rsidRDefault="00CF1805" w:rsidP="00CF1805">
                            <w:pPr>
                              <w:jc w:val="cente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4BAFED" id="_x0000_s1029" type="#_x0000_t202" style="position:absolute;margin-left:88.55pt;margin-top:20.7pt;width:75.4pt;height:2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" fillcolor="white [3212]" strokecolor="black [3213]">
                <v:textbox>
                  <w:txbxContent>
                    <w:p w14:paraId="1F2D1909" w14:textId="77777777" w:rsidR="00CF1805" w:rsidRPr="00283139" w:rsidRDefault="00CF1805" w:rsidP="00CF1805">
                      <w:pPr>
                        <w:jc w:val="center"/>
                        <w:rPr>
                          <w:rFonts w:asciiTheme="minorHAnsi" w:hAnsiTheme="minorHAnsi"/>
                        </w:rPr>
                      </w:pPr>
                    </w:p>
                  </w:txbxContent>
                </v:textbox>
              </v:shape>
            </w:pict>
          </mc:Fallback>
        </mc:AlternateContent>
      </w:r>
      <w:r w:rsidR="00CF1805" w:rsidRPr="00283139">
        <w:rPr>
          <w:rFonts w:asciiTheme="minorHAnsi" w:hAnsiTheme="minorHAnsi" w:cs="Arial"/>
          <w:b/>
          <w:color w:val="222222"/>
          <w:szCs w:val="22"/>
          <w:lang w:val="en-GB"/>
        </w:rPr>
        <w:t xml:space="preserve">Delivery Lead Time (from receipt of DRC Purchase </w:t>
      </w:r>
      <w:r w:rsidR="009F75C9">
        <w:rPr>
          <w:rFonts w:asciiTheme="minorHAnsi" w:hAnsiTheme="minorHAnsi" w:cs="Arial"/>
          <w:b/>
          <w:color w:val="222222"/>
          <w:szCs w:val="22"/>
          <w:lang w:val="en-GB"/>
        </w:rPr>
        <w:t>Order</w:t>
      </w:r>
      <w:r w:rsidR="00CF1805" w:rsidRPr="00283139">
        <w:rPr>
          <w:rFonts w:asciiTheme="minorHAnsi" w:hAnsiTheme="minorHAnsi" w:cs="Arial"/>
          <w:b/>
          <w:color w:val="222222"/>
          <w:szCs w:val="22"/>
          <w:lang w:val="en-GB"/>
        </w:rPr>
        <w:t xml:space="preserve">): </w:t>
      </w:r>
      <w:r w:rsidR="00CF1805" w:rsidRPr="00283139">
        <w:rPr>
          <w:rFonts w:asciiTheme="minorHAnsi" w:hAnsiTheme="minorHAnsi" w:cs="Arial"/>
          <w:b/>
          <w:color w:val="FFFFFF" w:themeColor="background1"/>
          <w:szCs w:val="22"/>
          <w:lang w:val="en-GB"/>
        </w:rPr>
        <w:t>_</w:t>
      </w:r>
      <w:r w:rsidR="009F75C9">
        <w:rPr>
          <w:rFonts w:asciiTheme="minorHAnsi" w:hAnsiTheme="minorHAnsi" w:cs="Arial"/>
          <w:b/>
          <w:color w:val="FFFFFF" w:themeColor="background1"/>
          <w:szCs w:val="22"/>
          <w:lang w:val="en-GB"/>
        </w:rPr>
        <w:t xml:space="preserve">           </w:t>
      </w:r>
      <w:r w:rsidR="00CF1805" w:rsidRPr="00283139">
        <w:rPr>
          <w:rFonts w:asciiTheme="minorHAnsi" w:hAnsiTheme="minorHAnsi" w:cs="Arial"/>
          <w:b/>
          <w:color w:val="FFFFFF" w:themeColor="background1"/>
          <w:szCs w:val="22"/>
          <w:lang w:val="en-GB"/>
        </w:rPr>
        <w:t>____________</w:t>
      </w:r>
      <w:r w:rsidR="00CF1805" w:rsidRPr="00283139">
        <w:rPr>
          <w:rFonts w:asciiTheme="minorHAnsi" w:hAnsiTheme="minorHAnsi" w:cs="Arial"/>
          <w:b/>
          <w:color w:val="222222"/>
          <w:szCs w:val="22"/>
          <w:lang w:val="en-GB"/>
        </w:rPr>
        <w:t xml:space="preserve"> (Calendar) days</w:t>
      </w:r>
    </w:p>
    <w:p w14:paraId="7E13EDE2" w14:textId="4C36EE41" w:rsidR="00CF1805" w:rsidRPr="00283139" w:rsidRDefault="00CF1805" w:rsidP="00A26F98">
      <w:pPr>
        <w:shd w:val="clear" w:color="auto" w:fill="FFFFFF"/>
        <w:spacing w:line="360" w:lineRule="auto"/>
        <w:rPr>
          <w:rFonts w:asciiTheme="minorHAnsi" w:hAnsiTheme="minorHAnsi" w:cs="Arial"/>
          <w:b/>
          <w:color w:val="222222"/>
          <w:szCs w:val="22"/>
          <w:lang w:val="en-GB"/>
        </w:rPr>
      </w:pPr>
      <w:r w:rsidRPr="00283139">
        <w:rPr>
          <w:rFonts w:asciiTheme="minorHAnsi" w:hAnsiTheme="minorHAnsi" w:cs="Arial"/>
          <w:b/>
          <w:color w:val="222222"/>
          <w:szCs w:val="22"/>
          <w:lang w:val="en-GB"/>
        </w:rPr>
        <w:t>Bid Validity Period:</w:t>
      </w:r>
      <w:r w:rsidRPr="00283139">
        <w:rPr>
          <w:rFonts w:asciiTheme="minorHAnsi" w:hAnsiTheme="minorHAnsi" w:cs="Arial"/>
          <w:noProof/>
          <w:szCs w:val="22"/>
          <w:lang w:val="en-GB"/>
        </w:rPr>
        <w:t xml:space="preserve"> </w:t>
      </w:r>
      <w:r w:rsidRPr="00283139">
        <w:rPr>
          <w:rFonts w:asciiTheme="minorHAnsi" w:hAnsiTheme="minorHAnsi" w:cs="Arial"/>
          <w:b/>
          <w:color w:val="222222"/>
          <w:szCs w:val="22"/>
          <w:lang w:val="en-GB"/>
        </w:rPr>
        <w:t xml:space="preserve"> </w:t>
      </w:r>
      <w:r w:rsidRPr="00283139">
        <w:rPr>
          <w:rFonts w:asciiTheme="minorHAnsi" w:hAnsiTheme="minorHAnsi" w:cs="Arial"/>
          <w:b/>
          <w:color w:val="FFFFFF" w:themeColor="background1"/>
          <w:szCs w:val="22"/>
          <w:lang w:val="en-GB"/>
        </w:rPr>
        <w:t>____________</w:t>
      </w:r>
      <w:r w:rsidR="007240E2" w:rsidRPr="00283139">
        <w:rPr>
          <w:rFonts w:asciiTheme="minorHAnsi" w:hAnsiTheme="minorHAnsi" w:cs="Arial"/>
          <w:b/>
          <w:color w:val="FFFFFF" w:themeColor="background1"/>
          <w:szCs w:val="22"/>
          <w:lang w:val="en-GB"/>
        </w:rPr>
        <w:t xml:space="preserve"> </w:t>
      </w:r>
      <w:proofErr w:type="gramStart"/>
      <w:r w:rsidR="00283139">
        <w:rPr>
          <w:rFonts w:asciiTheme="minorHAnsi" w:hAnsiTheme="minorHAnsi" w:cs="Arial"/>
          <w:b/>
          <w:color w:val="FFFFFF" w:themeColor="background1"/>
          <w:szCs w:val="22"/>
          <w:lang w:val="en-GB"/>
        </w:rPr>
        <w:t xml:space="preserve">  </w:t>
      </w:r>
      <w:r w:rsidR="009211F8">
        <w:rPr>
          <w:rFonts w:asciiTheme="minorHAnsi" w:hAnsiTheme="minorHAnsi" w:cs="Arial"/>
          <w:b/>
          <w:color w:val="FFFFFF" w:themeColor="background1"/>
          <w:szCs w:val="22"/>
          <w:lang w:val="en-GB"/>
        </w:rPr>
        <w:t xml:space="preserve"> </w:t>
      </w:r>
      <w:r w:rsidRPr="00283139">
        <w:rPr>
          <w:rFonts w:asciiTheme="minorHAnsi" w:hAnsiTheme="minorHAnsi" w:cs="Arial"/>
          <w:b/>
          <w:color w:val="222222"/>
          <w:szCs w:val="22"/>
          <w:lang w:val="en-GB"/>
        </w:rPr>
        <w:t>(</w:t>
      </w:r>
      <w:proofErr w:type="gramEnd"/>
      <w:r w:rsidRPr="00283139">
        <w:rPr>
          <w:rFonts w:asciiTheme="minorHAnsi" w:hAnsiTheme="minorHAnsi" w:cs="Arial"/>
          <w:b/>
          <w:color w:val="222222"/>
          <w:szCs w:val="22"/>
          <w:lang w:val="en-GB"/>
        </w:rPr>
        <w:t>Calendar) days</w:t>
      </w:r>
    </w:p>
    <w:p w14:paraId="234A3D3D" w14:textId="45C0D329" w:rsidR="009211F8" w:rsidRPr="00897590" w:rsidRDefault="00CF1805" w:rsidP="00897590">
      <w:pPr>
        <w:shd w:val="clear" w:color="auto" w:fill="FFFFFF"/>
        <w:rPr>
          <w:rFonts w:asciiTheme="minorHAnsi" w:hAnsiTheme="minorHAnsi" w:cs="Arial"/>
          <w:color w:val="222222"/>
          <w:szCs w:val="22"/>
          <w:lang w:val="en-GB"/>
        </w:rPr>
      </w:pPr>
      <w:r w:rsidRPr="00283139">
        <w:rPr>
          <w:rFonts w:asciiTheme="minorHAnsi" w:hAnsiTheme="minorHAnsi" w:cs="Arial"/>
          <w:color w:val="222222"/>
          <w:szCs w:val="22"/>
          <w:lang w:val="en-GB"/>
        </w:rPr>
        <w:t xml:space="preserve">I certify that I have read and understood the DRC General Conditions of Contract for the Procurement of Goods and the DRC Code of Ethics. I further certify that the </w:t>
      </w:r>
      <w:proofErr w:type="gramStart"/>
      <w:r w:rsidRPr="00283139">
        <w:rPr>
          <w:rFonts w:asciiTheme="minorHAnsi" w:hAnsiTheme="minorHAnsi" w:cs="Arial"/>
          <w:color w:val="222222"/>
          <w:szCs w:val="22"/>
          <w:lang w:val="en-GB"/>
        </w:rPr>
        <w:t>above mentioned</w:t>
      </w:r>
      <w:proofErr w:type="gramEnd"/>
      <w:r w:rsidRPr="00283139">
        <w:rPr>
          <w:rFonts w:asciiTheme="minorHAnsi" w:hAnsiTheme="minorHAnsi" w:cs="Arial"/>
          <w:color w:val="222222"/>
          <w:szCs w:val="22"/>
          <w:lang w:val="en-GB"/>
        </w:rPr>
        <w:t xml:space="preserve"> company has not engaged in corrupt, fraudulent, collusive, or coercive practices in competing for, or in executing, any Contracts.</w:t>
      </w:r>
    </w:p>
    <w:p w14:paraId="37B5DA5C" w14:textId="77777777" w:rsidR="009211F8" w:rsidRDefault="009211F8" w:rsidP="00A26F98">
      <w:pPr>
        <w:tabs>
          <w:tab w:val="left" w:pos="900"/>
        </w:tabs>
        <w:rPr>
          <w:rFonts w:asciiTheme="minorHAnsi" w:hAnsiTheme="minorHAnsi" w:cs="Arial"/>
          <w:szCs w:val="22"/>
          <w:lang w:val="en-GB"/>
        </w:rPr>
      </w:pPr>
    </w:p>
    <w:p w14:paraId="63FB6D0F" w14:textId="77777777" w:rsidR="00897590" w:rsidRDefault="00897590" w:rsidP="00A26F98">
      <w:pPr>
        <w:tabs>
          <w:tab w:val="left" w:pos="900"/>
        </w:tabs>
        <w:rPr>
          <w:rFonts w:asciiTheme="minorHAnsi" w:hAnsiTheme="minorHAnsi" w:cs="Arial"/>
          <w:szCs w:val="22"/>
          <w:lang w:val="en-GB"/>
        </w:rPr>
      </w:pPr>
    </w:p>
    <w:p w14:paraId="75A0294A" w14:textId="721C0341" w:rsidR="00CF1805" w:rsidRPr="00283139" w:rsidRDefault="00CF1805" w:rsidP="00A26F98">
      <w:pPr>
        <w:tabs>
          <w:tab w:val="left" w:pos="900"/>
        </w:tabs>
        <w:rPr>
          <w:rFonts w:asciiTheme="minorHAnsi" w:hAnsiTheme="minorHAnsi" w:cs="Arial"/>
          <w:szCs w:val="22"/>
          <w:lang w:val="en-GB"/>
        </w:rPr>
      </w:pPr>
      <w:r w:rsidRPr="00283139">
        <w:rPr>
          <w:rFonts w:asciiTheme="minorHAnsi" w:hAnsiTheme="minorHAnsi" w:cs="Arial"/>
          <w:noProof/>
          <w:szCs w:val="22"/>
          <w:lang w:eastAsia="da-DK"/>
        </w:rPr>
        <mc:AlternateContent>
          <mc:Choice Requires="wps">
            <w:drawing>
              <wp:anchor distT="0" distB="0" distL="114300" distR="114300" simplePos="0" relativeHeight="251660800" behindDoc="0" locked="0" layoutInCell="1" allowOverlap="1" wp14:anchorId="008B46C3" wp14:editId="7A2646C2">
                <wp:simplePos x="0" y="0"/>
                <wp:positionH relativeFrom="column">
                  <wp:posOffset>3851910</wp:posOffset>
                </wp:positionH>
                <wp:positionV relativeFrom="paragraph">
                  <wp:posOffset>95250</wp:posOffset>
                </wp:positionV>
                <wp:extent cx="2057400" cy="293370"/>
                <wp:effectExtent l="0" t="0" r="19050" b="11430"/>
                <wp:wrapNone/>
                <wp:docPr id="32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293370"/>
                        </a:xfrm>
                        <a:prstGeom prst="rect">
                          <a:avLst/>
                        </a:prstGeom>
                        <a:solidFill>
                          <a:schemeClr val="bg1"/>
                        </a:solidFill>
                        <a:ln w="9525">
                          <a:solidFill>
                            <a:schemeClr val="tx1"/>
                          </a:solidFill>
                          <a:miter lim="800000"/>
                          <a:headEnd/>
                          <a:tailEnd/>
                        </a:ln>
                      </wps:spPr>
                      <wps:txbx>
                        <w:txbxContent>
                          <w:p w14:paraId="73425E89" w14:textId="77777777" w:rsidR="00CF1805" w:rsidRPr="00283139" w:rsidRDefault="00CF1805" w:rsidP="00CF1805">
                            <w:pPr>
                              <w:jc w:val="cente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B46C3" id="_x0000_s1030" type="#_x0000_t202" style="position:absolute;margin-left:303.3pt;margin-top:7.5pt;width:162pt;height:23.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" fillcolor="white [3212]" strokecolor="black [3213]">
                <v:textbox>
                  <w:txbxContent>
                    <w:p w14:paraId="73425E89" w14:textId="77777777" w:rsidR="00CF1805" w:rsidRPr="00283139" w:rsidRDefault="00CF1805" w:rsidP="00CF1805">
                      <w:pPr>
                        <w:jc w:val="center"/>
                        <w:rPr>
                          <w:rFonts w:asciiTheme="minorHAnsi" w:hAnsiTheme="minorHAnsi"/>
                        </w:rPr>
                      </w:pPr>
                    </w:p>
                  </w:txbxContent>
                </v:textbox>
              </v:shape>
            </w:pict>
          </mc:Fallback>
        </mc:AlternateContent>
      </w:r>
    </w:p>
    <w:p w14:paraId="1C5D0381" w14:textId="77777777" w:rsidR="00CF1805" w:rsidRPr="00283139" w:rsidRDefault="00CF1805" w:rsidP="00A26F98">
      <w:pPr>
        <w:tabs>
          <w:tab w:val="left" w:pos="900"/>
        </w:tabs>
        <w:rPr>
          <w:rFonts w:asciiTheme="minorHAnsi" w:hAnsiTheme="minorHAnsi" w:cs="Arial"/>
          <w:szCs w:val="22"/>
          <w:lang w:val="en-GB"/>
        </w:rPr>
      </w:pPr>
      <w:r w:rsidRPr="00283139">
        <w:rPr>
          <w:rFonts w:asciiTheme="minorHAnsi" w:hAnsiTheme="minorHAnsi" w:cs="Arial"/>
          <w:szCs w:val="22"/>
          <w:lang w:val="en-GB"/>
        </w:rPr>
        <w:t>Signed:</w:t>
      </w:r>
      <w:r w:rsidR="00FF19BE" w:rsidRPr="00283139">
        <w:rPr>
          <w:rFonts w:asciiTheme="minorHAnsi" w:hAnsiTheme="minorHAnsi" w:cs="Arial"/>
          <w:szCs w:val="22"/>
          <w:lang w:val="en-GB"/>
        </w:rPr>
        <w:t xml:space="preserve">  </w:t>
      </w:r>
      <w:r w:rsidRPr="00283139">
        <w:rPr>
          <w:rFonts w:asciiTheme="minorHAnsi" w:hAnsiTheme="minorHAnsi" w:cs="Arial"/>
          <w:szCs w:val="22"/>
          <w:lang w:val="en-GB"/>
        </w:rPr>
        <w:t xml:space="preserve"> </w:t>
      </w:r>
      <w:r w:rsidR="008635F3" w:rsidRPr="00283139">
        <w:rPr>
          <w:rFonts w:asciiTheme="minorHAnsi" w:hAnsiTheme="minorHAnsi" w:cs="Arial"/>
          <w:szCs w:val="22"/>
          <w:lang w:val="en-GB"/>
        </w:rPr>
        <w:t xml:space="preserve">       </w:t>
      </w:r>
      <w:r w:rsidRPr="00283139">
        <w:rPr>
          <w:rFonts w:asciiTheme="minorHAnsi" w:hAnsiTheme="minorHAnsi" w:cs="Arial"/>
          <w:szCs w:val="22"/>
          <w:lang w:val="en-GB"/>
        </w:rPr>
        <w:t>___________________</w:t>
      </w:r>
      <w:r w:rsidR="00FF19BE" w:rsidRPr="00283139">
        <w:rPr>
          <w:rFonts w:asciiTheme="minorHAnsi" w:hAnsiTheme="minorHAnsi" w:cs="Arial"/>
          <w:szCs w:val="22"/>
          <w:lang w:val="en-GB"/>
        </w:rPr>
        <w:t>_______</w:t>
      </w:r>
      <w:r w:rsidRPr="00283139">
        <w:rPr>
          <w:rFonts w:asciiTheme="minorHAnsi" w:hAnsiTheme="minorHAnsi" w:cs="Arial"/>
          <w:szCs w:val="22"/>
          <w:lang w:val="en-GB"/>
        </w:rPr>
        <w:tab/>
      </w:r>
      <w:r w:rsidR="000E71D1">
        <w:rPr>
          <w:rFonts w:asciiTheme="minorHAnsi" w:hAnsiTheme="minorHAnsi" w:cs="Arial"/>
          <w:szCs w:val="22"/>
          <w:lang w:val="en-GB"/>
        </w:rPr>
        <w:t>Position</w:t>
      </w:r>
      <w:r w:rsidRPr="00283139">
        <w:rPr>
          <w:rFonts w:asciiTheme="minorHAnsi" w:hAnsiTheme="minorHAnsi" w:cs="Arial"/>
          <w:szCs w:val="22"/>
          <w:lang w:val="en-GB"/>
        </w:rPr>
        <w:t xml:space="preserve">: </w:t>
      </w:r>
      <w:r w:rsidRPr="00283139">
        <w:rPr>
          <w:rFonts w:asciiTheme="minorHAnsi" w:hAnsiTheme="minorHAnsi" w:cs="Arial"/>
          <w:color w:val="FFFFFF" w:themeColor="background1"/>
          <w:szCs w:val="22"/>
          <w:lang w:val="en-GB"/>
        </w:rPr>
        <w:t>______________________</w:t>
      </w:r>
    </w:p>
    <w:p w14:paraId="45E1324D" w14:textId="77777777" w:rsidR="009211F8" w:rsidRDefault="009211F8" w:rsidP="00A26F98">
      <w:pPr>
        <w:tabs>
          <w:tab w:val="left" w:pos="900"/>
        </w:tabs>
        <w:rPr>
          <w:rFonts w:asciiTheme="minorHAnsi" w:hAnsiTheme="minorHAnsi" w:cs="Arial"/>
          <w:szCs w:val="22"/>
          <w:lang w:val="en-GB"/>
        </w:rPr>
      </w:pPr>
    </w:p>
    <w:p w14:paraId="375C3D03" w14:textId="725F1CCF" w:rsidR="00CF1805" w:rsidRPr="00283139" w:rsidRDefault="00FF19BE" w:rsidP="00A26F98">
      <w:pPr>
        <w:tabs>
          <w:tab w:val="left" w:pos="900"/>
        </w:tabs>
        <w:rPr>
          <w:rFonts w:asciiTheme="minorHAnsi" w:hAnsiTheme="minorHAnsi" w:cs="Arial"/>
          <w:szCs w:val="22"/>
          <w:lang w:val="en-GB"/>
        </w:rPr>
      </w:pPr>
      <w:r w:rsidRPr="00283139">
        <w:rPr>
          <w:rFonts w:asciiTheme="minorHAnsi" w:hAnsiTheme="minorHAnsi" w:cs="Arial"/>
          <w:noProof/>
          <w:szCs w:val="22"/>
          <w:lang w:eastAsia="da-DK"/>
        </w:rPr>
        <w:lastRenderedPageBreak/>
        <mc:AlternateContent>
          <mc:Choice Requires="wps">
            <w:drawing>
              <wp:anchor distT="0" distB="0" distL="114300" distR="114300" simplePos="0" relativeHeight="251662848" behindDoc="0" locked="0" layoutInCell="1" allowOverlap="1" wp14:anchorId="297568DB" wp14:editId="184459A0">
                <wp:simplePos x="0" y="0"/>
                <wp:positionH relativeFrom="column">
                  <wp:posOffset>3860800</wp:posOffset>
                </wp:positionH>
                <wp:positionV relativeFrom="paragraph">
                  <wp:posOffset>125730</wp:posOffset>
                </wp:positionV>
                <wp:extent cx="2057400" cy="293370"/>
                <wp:effectExtent l="0" t="0" r="19050" b="11430"/>
                <wp:wrapNone/>
                <wp:docPr id="326"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293370"/>
                        </a:xfrm>
                        <a:prstGeom prst="rect">
                          <a:avLst/>
                        </a:prstGeom>
                        <a:solidFill>
                          <a:schemeClr val="bg1"/>
                        </a:solidFill>
                        <a:ln w="9525">
                          <a:solidFill>
                            <a:schemeClr val="tx1"/>
                          </a:solidFill>
                          <a:miter lim="800000"/>
                          <a:headEnd/>
                          <a:tailEnd/>
                        </a:ln>
                      </wps:spPr>
                      <wps:txbx>
                        <w:txbxContent>
                          <w:p w14:paraId="117BB4BE" w14:textId="77777777" w:rsidR="00CF1805" w:rsidRPr="00283139" w:rsidRDefault="00CF1805" w:rsidP="00CF1805">
                            <w:pPr>
                              <w:jc w:val="cente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7568DB" id="_x0000_s1031" type="#_x0000_t202" style="position:absolute;margin-left:304pt;margin-top:9.9pt;width:162pt;height:23.1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" fillcolor="white [3212]" strokecolor="black [3213]">
                <v:textbox>
                  <w:txbxContent>
                    <w:p w14:paraId="117BB4BE" w14:textId="77777777" w:rsidR="00CF1805" w:rsidRPr="00283139" w:rsidRDefault="00CF1805" w:rsidP="00CF1805">
                      <w:pPr>
                        <w:jc w:val="center"/>
                        <w:rPr>
                          <w:rFonts w:asciiTheme="minorHAnsi" w:hAnsiTheme="minorHAnsi"/>
                        </w:rPr>
                      </w:pPr>
                    </w:p>
                  </w:txbxContent>
                </v:textbox>
              </v:shape>
            </w:pict>
          </mc:Fallback>
        </mc:AlternateContent>
      </w:r>
      <w:r w:rsidRPr="00283139">
        <w:rPr>
          <w:rFonts w:asciiTheme="minorHAnsi" w:hAnsiTheme="minorHAnsi" w:cs="Arial"/>
          <w:noProof/>
          <w:szCs w:val="22"/>
          <w:lang w:eastAsia="da-DK"/>
        </w:rPr>
        <mc:AlternateContent>
          <mc:Choice Requires="wps">
            <w:drawing>
              <wp:anchor distT="0" distB="0" distL="114300" distR="114300" simplePos="0" relativeHeight="251664896" behindDoc="0" locked="0" layoutInCell="1" allowOverlap="1" wp14:anchorId="112F0E38" wp14:editId="55412B92">
                <wp:simplePos x="0" y="0"/>
                <wp:positionH relativeFrom="column">
                  <wp:posOffset>855980</wp:posOffset>
                </wp:positionH>
                <wp:positionV relativeFrom="paragraph">
                  <wp:posOffset>114300</wp:posOffset>
                </wp:positionV>
                <wp:extent cx="2057400" cy="293370"/>
                <wp:effectExtent l="0" t="0" r="19050" b="11430"/>
                <wp:wrapNone/>
                <wp:docPr id="32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293370"/>
                        </a:xfrm>
                        <a:prstGeom prst="rect">
                          <a:avLst/>
                        </a:prstGeom>
                        <a:solidFill>
                          <a:schemeClr val="bg1"/>
                        </a:solidFill>
                        <a:ln w="9525">
                          <a:solidFill>
                            <a:schemeClr val="tx1"/>
                          </a:solidFill>
                          <a:miter lim="800000"/>
                          <a:headEnd/>
                          <a:tailEnd/>
                        </a:ln>
                      </wps:spPr>
                      <wps:txbx>
                        <w:txbxContent>
                          <w:p w14:paraId="6E793D7D" w14:textId="77777777" w:rsidR="00CF1805" w:rsidRPr="00283139" w:rsidRDefault="00CF1805" w:rsidP="00CF1805">
                            <w:pPr>
                              <w:jc w:val="cente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2F0E38" id="_x0000_s1032" type="#_x0000_t202" style="position:absolute;margin-left:67.4pt;margin-top:9pt;width:162pt;height:23.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" fillcolor="white [3212]" strokecolor="black [3213]">
                <v:textbox>
                  <w:txbxContent>
                    <w:p w14:paraId="6E793D7D" w14:textId="77777777" w:rsidR="00CF1805" w:rsidRPr="00283139" w:rsidRDefault="00CF1805" w:rsidP="00CF1805">
                      <w:pPr>
                        <w:jc w:val="center"/>
                        <w:rPr>
                          <w:rFonts w:asciiTheme="minorHAnsi" w:hAnsiTheme="minorHAnsi"/>
                        </w:rPr>
                      </w:pPr>
                    </w:p>
                  </w:txbxContent>
                </v:textbox>
              </v:shape>
            </w:pict>
          </mc:Fallback>
        </mc:AlternateContent>
      </w:r>
    </w:p>
    <w:p w14:paraId="7A212FE2" w14:textId="3B23D567" w:rsidR="00CF1805" w:rsidRPr="00283139" w:rsidRDefault="00CF1805" w:rsidP="00A26F98">
      <w:pPr>
        <w:tabs>
          <w:tab w:val="left" w:pos="900"/>
        </w:tabs>
        <w:rPr>
          <w:rFonts w:asciiTheme="minorHAnsi" w:hAnsiTheme="minorHAnsi" w:cs="Arial"/>
          <w:szCs w:val="22"/>
          <w:lang w:val="en-GB"/>
        </w:rPr>
      </w:pPr>
      <w:r w:rsidRPr="00283139">
        <w:rPr>
          <w:rFonts w:asciiTheme="minorHAnsi" w:hAnsiTheme="minorHAnsi" w:cs="Arial"/>
          <w:szCs w:val="22"/>
          <w:lang w:val="en-GB"/>
        </w:rPr>
        <w:t xml:space="preserve">Print Name: </w:t>
      </w:r>
      <w:r w:rsidRPr="00283139">
        <w:rPr>
          <w:rFonts w:asciiTheme="minorHAnsi" w:hAnsiTheme="minorHAnsi" w:cs="Arial"/>
          <w:color w:val="FFFFFF" w:themeColor="background1"/>
          <w:szCs w:val="22"/>
          <w:lang w:val="en-GB"/>
        </w:rPr>
        <w:t>________________________</w:t>
      </w:r>
      <w:r w:rsidRPr="00283139">
        <w:rPr>
          <w:rFonts w:asciiTheme="minorHAnsi" w:hAnsiTheme="minorHAnsi" w:cs="Arial"/>
          <w:szCs w:val="22"/>
          <w:lang w:val="en-GB"/>
        </w:rPr>
        <w:tab/>
        <w:t xml:space="preserve">Date: </w:t>
      </w:r>
      <w:r w:rsidRPr="00283139">
        <w:rPr>
          <w:rFonts w:asciiTheme="minorHAnsi" w:hAnsiTheme="minorHAnsi" w:cs="Arial"/>
          <w:color w:val="FFFFFF" w:themeColor="background1"/>
          <w:szCs w:val="22"/>
          <w:lang w:val="en-GB"/>
        </w:rPr>
        <w:t>_______________________</w:t>
      </w:r>
    </w:p>
    <w:p w14:paraId="4A71F436" w14:textId="77777777" w:rsidR="00210C42" w:rsidRDefault="00210C42" w:rsidP="0082405B">
      <w:pPr>
        <w:tabs>
          <w:tab w:val="left" w:pos="900"/>
        </w:tabs>
        <w:rPr>
          <w:rFonts w:asciiTheme="minorHAnsi" w:hAnsiTheme="minorHAnsi" w:cs="Arial"/>
          <w:i/>
          <w:szCs w:val="22"/>
          <w:lang w:val="en-GB"/>
        </w:rPr>
      </w:pPr>
    </w:p>
    <w:p w14:paraId="6636E098" w14:textId="0E9021EB" w:rsidR="0082405B" w:rsidRDefault="00CF1805" w:rsidP="0082405B">
      <w:pPr>
        <w:tabs>
          <w:tab w:val="left" w:pos="900"/>
        </w:tabs>
        <w:rPr>
          <w:rFonts w:asciiTheme="minorHAnsi" w:hAnsiTheme="minorHAnsi" w:cs="Arial"/>
          <w:i/>
          <w:szCs w:val="22"/>
          <w:lang w:val="en-GB"/>
        </w:rPr>
      </w:pPr>
      <w:r w:rsidRPr="00283139">
        <w:rPr>
          <w:rFonts w:asciiTheme="minorHAnsi" w:hAnsiTheme="minorHAnsi" w:cs="Arial"/>
          <w:i/>
          <w:szCs w:val="22"/>
          <w:lang w:val="en-GB"/>
        </w:rPr>
        <w:t>Please stamp this Bid Form with your Company Stamp</w:t>
      </w:r>
    </w:p>
    <w:p w14:paraId="0F938EC4" w14:textId="77777777" w:rsidR="002F6007" w:rsidRDefault="002F6007" w:rsidP="0082405B">
      <w:pPr>
        <w:tabs>
          <w:tab w:val="left" w:pos="900"/>
        </w:tabs>
        <w:rPr>
          <w:rFonts w:asciiTheme="minorHAnsi" w:hAnsiTheme="minorHAnsi" w:cs="Arial"/>
          <w:b/>
          <w:sz w:val="28"/>
          <w:szCs w:val="28"/>
          <w:u w:val="single"/>
          <w:lang w:val="en-GB"/>
        </w:rPr>
      </w:pPr>
    </w:p>
    <w:p w14:paraId="62530BD8" w14:textId="77777777" w:rsidR="00CF1805" w:rsidRPr="008F778D" w:rsidRDefault="00CF1805" w:rsidP="0082405B">
      <w:pPr>
        <w:tabs>
          <w:tab w:val="left" w:pos="900"/>
        </w:tabs>
        <w:rPr>
          <w:rFonts w:asciiTheme="minorHAnsi" w:hAnsiTheme="minorHAnsi" w:cs="Arial"/>
          <w:b/>
          <w:szCs w:val="22"/>
          <w:u w:val="single"/>
          <w:lang w:val="en-GB"/>
        </w:rPr>
      </w:pPr>
      <w:r w:rsidRPr="008F778D">
        <w:rPr>
          <w:rFonts w:asciiTheme="minorHAnsi" w:hAnsiTheme="minorHAnsi" w:cs="Arial"/>
          <w:b/>
          <w:color w:val="222222"/>
          <w:szCs w:val="22"/>
          <w:lang w:val="en-GB"/>
        </w:rPr>
        <w:t>Submission of Bid</w:t>
      </w:r>
    </w:p>
    <w:p w14:paraId="1D831C8F" w14:textId="698303E2" w:rsidR="005D691F" w:rsidRPr="00C92E11" w:rsidRDefault="00926347" w:rsidP="005D691F">
      <w:pPr>
        <w:shd w:val="clear" w:color="auto" w:fill="FFFFFF"/>
        <w:rPr>
          <w:rFonts w:asciiTheme="minorHAnsi" w:hAnsiTheme="minorHAnsi" w:cs="Arial"/>
          <w:sz w:val="18"/>
          <w:szCs w:val="18"/>
          <w:lang w:val="en-GB"/>
        </w:rPr>
      </w:pPr>
      <w:r w:rsidRPr="00C92E11">
        <w:rPr>
          <w:rFonts w:asciiTheme="minorHAnsi" w:hAnsiTheme="minorHAnsi" w:cs="Arial"/>
          <w:color w:val="222222"/>
          <w:sz w:val="18"/>
          <w:szCs w:val="18"/>
          <w:lang w:val="en-GB"/>
        </w:rPr>
        <w:t xml:space="preserve">Due to Covid-19, </w:t>
      </w:r>
      <w:r w:rsidR="00B31C8A" w:rsidRPr="00C92E11">
        <w:rPr>
          <w:rFonts w:asciiTheme="minorHAnsi" w:hAnsiTheme="minorHAnsi" w:cs="Arial"/>
          <w:color w:val="222222"/>
          <w:sz w:val="18"/>
          <w:szCs w:val="18"/>
          <w:lang w:val="en-GB"/>
        </w:rPr>
        <w:t xml:space="preserve">Hardcopy submission </w:t>
      </w:r>
      <w:proofErr w:type="gramStart"/>
      <w:r w:rsidR="00B31C8A" w:rsidRPr="00C92E11">
        <w:rPr>
          <w:rFonts w:asciiTheme="minorHAnsi" w:hAnsiTheme="minorHAnsi" w:cs="Arial"/>
          <w:color w:val="222222"/>
          <w:sz w:val="18"/>
          <w:szCs w:val="18"/>
          <w:lang w:val="en-GB"/>
        </w:rPr>
        <w:t xml:space="preserve">of </w:t>
      </w:r>
      <w:r w:rsidRPr="00C92E11">
        <w:rPr>
          <w:rFonts w:asciiTheme="minorHAnsi" w:hAnsiTheme="minorHAnsi" w:cs="Arial"/>
          <w:color w:val="222222"/>
          <w:sz w:val="18"/>
          <w:szCs w:val="18"/>
          <w:lang w:val="en-GB"/>
        </w:rPr>
        <w:t xml:space="preserve"> </w:t>
      </w:r>
      <w:r w:rsidR="00CF1805" w:rsidRPr="00C92E11">
        <w:rPr>
          <w:rFonts w:asciiTheme="minorHAnsi" w:hAnsiTheme="minorHAnsi" w:cs="Arial"/>
          <w:color w:val="222222"/>
          <w:sz w:val="18"/>
          <w:szCs w:val="18"/>
          <w:lang w:val="en-GB"/>
        </w:rPr>
        <w:t>RFQ</w:t>
      </w:r>
      <w:proofErr w:type="gramEnd"/>
      <w:r w:rsidR="00CF1805" w:rsidRPr="00C92E11">
        <w:rPr>
          <w:rFonts w:asciiTheme="minorHAnsi" w:hAnsiTheme="minorHAnsi" w:cs="Arial"/>
          <w:color w:val="222222"/>
          <w:sz w:val="18"/>
          <w:szCs w:val="18"/>
          <w:lang w:val="en-GB"/>
        </w:rPr>
        <w:t xml:space="preserve"> Bid Form</w:t>
      </w:r>
      <w:r w:rsidR="00B31C8A" w:rsidRPr="00C92E11">
        <w:rPr>
          <w:rFonts w:asciiTheme="minorHAnsi" w:hAnsiTheme="minorHAnsi" w:cs="Arial"/>
          <w:color w:val="222222"/>
          <w:sz w:val="18"/>
          <w:szCs w:val="18"/>
          <w:lang w:val="en-GB"/>
        </w:rPr>
        <w:t xml:space="preserve"> is not encouraged.</w:t>
      </w:r>
      <w:r w:rsidRPr="00C92E11">
        <w:rPr>
          <w:rFonts w:asciiTheme="minorHAnsi" w:hAnsiTheme="minorHAnsi" w:cs="Arial"/>
          <w:color w:val="222222"/>
          <w:sz w:val="18"/>
          <w:szCs w:val="18"/>
          <w:lang w:val="en-GB"/>
        </w:rPr>
        <w:t xml:space="preserve"> Only to </w:t>
      </w:r>
      <w:r w:rsidR="00FF19BE" w:rsidRPr="00C92E11">
        <w:rPr>
          <w:rFonts w:asciiTheme="minorHAnsi" w:hAnsiTheme="minorHAnsi" w:cs="Arial"/>
          <w:color w:val="222222"/>
          <w:sz w:val="18"/>
          <w:szCs w:val="18"/>
          <w:lang w:val="en-GB"/>
        </w:rPr>
        <w:t xml:space="preserve">the following </w:t>
      </w:r>
      <w:r w:rsidR="009A51FD" w:rsidRPr="00C92E11">
        <w:rPr>
          <w:rFonts w:asciiTheme="minorHAnsi" w:hAnsiTheme="minorHAnsi" w:cs="Arial"/>
          <w:color w:val="222222"/>
          <w:sz w:val="18"/>
          <w:szCs w:val="18"/>
          <w:lang w:val="en-GB"/>
        </w:rPr>
        <w:t xml:space="preserve">dedicated, </w:t>
      </w:r>
      <w:r w:rsidR="00FF19BE" w:rsidRPr="00C92E11">
        <w:rPr>
          <w:rFonts w:asciiTheme="minorHAnsi" w:hAnsiTheme="minorHAnsi" w:cs="Arial"/>
          <w:color w:val="222222"/>
          <w:sz w:val="18"/>
          <w:szCs w:val="18"/>
          <w:lang w:val="en-GB"/>
        </w:rPr>
        <w:t xml:space="preserve">secure </w:t>
      </w:r>
      <w:r w:rsidR="009A51FD" w:rsidRPr="00C92E11">
        <w:rPr>
          <w:rFonts w:asciiTheme="minorHAnsi" w:hAnsiTheme="minorHAnsi" w:cs="Arial"/>
          <w:color w:val="222222"/>
          <w:sz w:val="18"/>
          <w:szCs w:val="18"/>
          <w:lang w:val="en-GB"/>
        </w:rPr>
        <w:t xml:space="preserve">&amp; </w:t>
      </w:r>
      <w:r w:rsidR="00FF19BE" w:rsidRPr="00C92E11">
        <w:rPr>
          <w:rFonts w:asciiTheme="minorHAnsi" w:hAnsiTheme="minorHAnsi" w:cs="Arial"/>
          <w:color w:val="222222"/>
          <w:sz w:val="18"/>
          <w:szCs w:val="18"/>
          <w:lang w:val="en-GB"/>
        </w:rPr>
        <w:t>controlled email address</w:t>
      </w:r>
      <w:r w:rsidR="009A51FD" w:rsidRPr="00C92E11">
        <w:rPr>
          <w:rFonts w:asciiTheme="minorHAnsi" w:hAnsiTheme="minorHAnsi" w:cs="Arial"/>
          <w:color w:val="222222"/>
          <w:sz w:val="18"/>
          <w:szCs w:val="18"/>
          <w:lang w:val="en-GB"/>
        </w:rPr>
        <w:t>:</w:t>
      </w:r>
      <w:r w:rsidR="009A51FD" w:rsidRPr="00C92E11">
        <w:rPr>
          <w:rFonts w:asciiTheme="minorHAnsi" w:hAnsiTheme="minorHAnsi" w:cs="Arial"/>
          <w:b/>
          <w:bCs/>
          <w:color w:val="222222"/>
          <w:sz w:val="20"/>
          <w:szCs w:val="20"/>
          <w:lang w:val="en-GB"/>
        </w:rPr>
        <w:t xml:space="preserve"> </w:t>
      </w:r>
      <w:hyperlink r:id="rId16" w:history="1">
        <w:r w:rsidR="008A4078" w:rsidRPr="00EF567E">
          <w:rPr>
            <w:rStyle w:val="Hyperlink"/>
            <w:rFonts w:asciiTheme="minorHAnsi" w:hAnsiTheme="minorHAnsi" w:cs="Arial"/>
            <w:b/>
            <w:bCs/>
            <w:sz w:val="28"/>
            <w:szCs w:val="28"/>
            <w:lang w:val="en-GB"/>
          </w:rPr>
          <w:t>rfq.bgd@drc.ngo</w:t>
        </w:r>
      </w:hyperlink>
      <w:r w:rsidR="009A51FD" w:rsidRPr="00C92E11">
        <w:rPr>
          <w:rFonts w:asciiTheme="minorHAnsi" w:hAnsiTheme="minorHAnsi" w:cs="Arial"/>
          <w:sz w:val="18"/>
          <w:szCs w:val="18"/>
          <w:lang w:val="en-GB"/>
        </w:rPr>
        <w:t xml:space="preserve"> </w:t>
      </w:r>
      <w:r w:rsidRPr="00C92E11">
        <w:rPr>
          <w:rFonts w:asciiTheme="minorHAnsi" w:hAnsiTheme="minorHAnsi" w:cs="Arial"/>
          <w:sz w:val="18"/>
          <w:szCs w:val="18"/>
          <w:lang w:val="en-GB"/>
        </w:rPr>
        <w:t xml:space="preserve">is accepted. </w:t>
      </w:r>
      <w:r w:rsidR="00735C85" w:rsidRPr="00C92E11">
        <w:rPr>
          <w:rFonts w:asciiTheme="minorHAnsi" w:hAnsiTheme="minorHAnsi" w:cs="Arial"/>
          <w:b/>
          <w:color w:val="222222"/>
          <w:sz w:val="18"/>
          <w:szCs w:val="18"/>
          <w:lang w:val="en-GB"/>
        </w:rPr>
        <w:t>THE RFQ BID FORM CANNOT BE EMAILED TO ANY OTHER DRC EMAIL ADDRESS.</w:t>
      </w:r>
    </w:p>
    <w:p w14:paraId="7976C099" w14:textId="77777777" w:rsidR="00C92E11" w:rsidRPr="00C92E11" w:rsidRDefault="00C92E11" w:rsidP="009A51FD">
      <w:pPr>
        <w:shd w:val="clear" w:color="auto" w:fill="FFFFFF"/>
        <w:rPr>
          <w:rFonts w:asciiTheme="minorHAnsi" w:hAnsiTheme="minorHAnsi" w:cs="Arial"/>
          <w:b/>
          <w:bCs/>
          <w:color w:val="222222"/>
          <w:sz w:val="18"/>
          <w:szCs w:val="18"/>
          <w:lang w:val="en-GB"/>
        </w:rPr>
      </w:pPr>
    </w:p>
    <w:p w14:paraId="1648EB02" w14:textId="77777777" w:rsidR="00C92E11" w:rsidRPr="00C92E11" w:rsidRDefault="005D691F" w:rsidP="009A51FD">
      <w:pPr>
        <w:shd w:val="clear" w:color="auto" w:fill="FFFFFF"/>
        <w:rPr>
          <w:rFonts w:asciiTheme="minorHAnsi" w:hAnsiTheme="minorHAnsi" w:cs="Arial"/>
          <w:b/>
          <w:bCs/>
          <w:color w:val="222222"/>
          <w:sz w:val="18"/>
          <w:szCs w:val="18"/>
          <w:lang w:val="en-GB"/>
        </w:rPr>
      </w:pPr>
      <w:r w:rsidRPr="00C92E11">
        <w:rPr>
          <w:rFonts w:asciiTheme="minorHAnsi" w:hAnsiTheme="minorHAnsi" w:cs="Arial"/>
          <w:b/>
          <w:bCs/>
          <w:color w:val="222222"/>
          <w:sz w:val="18"/>
          <w:szCs w:val="18"/>
          <w:lang w:val="en-GB"/>
        </w:rPr>
        <w:t xml:space="preserve">Submit Financial proposal and technical proposal as 2 separate documents as follows: </w:t>
      </w:r>
    </w:p>
    <w:p w14:paraId="44DF33C4" w14:textId="1049745F" w:rsidR="009413B9" w:rsidRDefault="005D691F" w:rsidP="009413B9">
      <w:pPr>
        <w:autoSpaceDE w:val="0"/>
        <w:autoSpaceDN w:val="0"/>
        <w:adjustRightInd w:val="0"/>
      </w:pPr>
      <w:r w:rsidRPr="00C92E11">
        <w:rPr>
          <w:rFonts w:asciiTheme="minorHAnsi" w:hAnsiTheme="minorHAnsi" w:cs="Arial"/>
          <w:color w:val="222222"/>
          <w:sz w:val="18"/>
          <w:szCs w:val="18"/>
          <w:lang w:val="en-GB"/>
        </w:rPr>
        <w:t xml:space="preserve">The respective E-mail subject heading line shall state as </w:t>
      </w:r>
      <w:r w:rsidR="00897590" w:rsidRPr="00EF003A">
        <w:rPr>
          <w:rFonts w:asciiTheme="minorHAnsi" w:hAnsiTheme="minorHAnsi" w:cstheme="minorHAnsi"/>
          <w:b/>
          <w:bCs/>
          <w:lang w:val="en-US"/>
        </w:rPr>
        <w:t>RFQ-BGD-</w:t>
      </w:r>
      <w:r w:rsidR="00897590">
        <w:rPr>
          <w:rFonts w:asciiTheme="minorHAnsi" w:hAnsiTheme="minorHAnsi" w:cstheme="minorHAnsi"/>
          <w:b/>
          <w:bCs/>
          <w:lang w:val="en-US"/>
        </w:rPr>
        <w:t xml:space="preserve">011921- </w:t>
      </w:r>
      <w:r w:rsidR="00897590" w:rsidRPr="00BD344F">
        <w:rPr>
          <w:rFonts w:asciiTheme="minorHAnsi" w:hAnsiTheme="minorHAnsi" w:cstheme="minorHAnsi"/>
          <w:b/>
          <w:bCs/>
          <w:lang w:val="en-US"/>
        </w:rPr>
        <w:t>Consultancy for First Aid Training</w:t>
      </w:r>
      <w:r w:rsidR="00897590">
        <w:rPr>
          <w:rFonts w:asciiTheme="minorHAnsi" w:hAnsiTheme="minorHAnsi" w:cstheme="minorHAnsi"/>
          <w:b/>
          <w:bCs/>
          <w:lang w:val="en-US"/>
        </w:rPr>
        <w:t>.</w:t>
      </w:r>
    </w:p>
    <w:p w14:paraId="2F460EAA" w14:textId="77777777" w:rsidR="00897590" w:rsidRPr="00897590" w:rsidRDefault="00897590" w:rsidP="009413B9">
      <w:pPr>
        <w:autoSpaceDE w:val="0"/>
        <w:autoSpaceDN w:val="0"/>
        <w:adjustRightInd w:val="0"/>
      </w:pPr>
    </w:p>
    <w:p w14:paraId="19B2966C" w14:textId="4B5988BA" w:rsidR="00CF1805" w:rsidRPr="00C92E11" w:rsidRDefault="005D691F" w:rsidP="009413B9">
      <w:pPr>
        <w:autoSpaceDE w:val="0"/>
        <w:autoSpaceDN w:val="0"/>
        <w:adjustRightInd w:val="0"/>
        <w:rPr>
          <w:rFonts w:asciiTheme="minorHAnsi" w:hAnsiTheme="minorHAnsi" w:cs="Arial"/>
          <w:color w:val="222222"/>
          <w:sz w:val="18"/>
          <w:szCs w:val="18"/>
          <w:lang w:val="en-GB"/>
        </w:rPr>
      </w:pPr>
      <w:r w:rsidRPr="00300A73">
        <w:rPr>
          <w:rFonts w:ascii="Segoe UI" w:hAnsi="Segoe UI" w:cs="Segoe UI"/>
          <w:sz w:val="18"/>
          <w:szCs w:val="18"/>
          <w:highlight w:val="yellow"/>
          <w:lang w:val="en-US"/>
        </w:rPr>
        <w:t>‘</w:t>
      </w:r>
      <w:r w:rsidRPr="00300A73">
        <w:rPr>
          <w:rFonts w:asciiTheme="minorHAnsi" w:hAnsiTheme="minorHAnsi" w:cs="Arial"/>
          <w:color w:val="222222"/>
          <w:sz w:val="18"/>
          <w:szCs w:val="18"/>
          <w:highlight w:val="yellow"/>
          <w:lang w:val="en-GB"/>
        </w:rPr>
        <w:t xml:space="preserve">Part 1 - </w:t>
      </w:r>
      <w:r w:rsidRPr="007A0890">
        <w:rPr>
          <w:rFonts w:asciiTheme="minorHAnsi" w:hAnsiTheme="minorHAnsi" w:cs="Arial"/>
          <w:color w:val="222222"/>
          <w:sz w:val="18"/>
          <w:szCs w:val="18"/>
          <w:highlight w:val="yellow"/>
          <w:lang w:val="en-GB"/>
        </w:rPr>
        <w:t>Technical Proposal’ and ‘Part 2 – Financial Proposal’</w:t>
      </w:r>
      <w:r w:rsidR="008F778D" w:rsidRPr="00C92E11">
        <w:rPr>
          <w:rFonts w:asciiTheme="minorHAnsi" w:hAnsiTheme="minorHAnsi" w:cs="Arial"/>
          <w:color w:val="222222"/>
          <w:sz w:val="18"/>
          <w:szCs w:val="18"/>
          <w:lang w:val="en-GB"/>
        </w:rPr>
        <w:t>. This RFQ bid form shall be the part of the financial proposal.</w:t>
      </w:r>
      <w:r w:rsidRPr="00C92E11">
        <w:rPr>
          <w:rFonts w:asciiTheme="minorHAnsi" w:hAnsiTheme="minorHAnsi" w:cs="Arial"/>
          <w:b/>
          <w:bCs/>
          <w:color w:val="222222"/>
          <w:sz w:val="18"/>
          <w:szCs w:val="18"/>
          <w:lang w:val="en-GB"/>
        </w:rPr>
        <w:t xml:space="preserve"> </w:t>
      </w:r>
      <w:r w:rsidRPr="00C92E11">
        <w:rPr>
          <w:rFonts w:asciiTheme="minorHAnsi" w:hAnsiTheme="minorHAnsi" w:cs="Arial"/>
          <w:color w:val="222222"/>
          <w:sz w:val="18"/>
          <w:szCs w:val="18"/>
          <w:lang w:val="en-GB"/>
        </w:rPr>
        <w:t>Failure to include this vital information may disqualify the bid.</w:t>
      </w:r>
    </w:p>
    <w:p w14:paraId="252E48DF" w14:textId="77777777" w:rsidR="00300A73" w:rsidRDefault="00300A73" w:rsidP="00A26F98">
      <w:pPr>
        <w:shd w:val="clear" w:color="auto" w:fill="FFFFFF"/>
        <w:rPr>
          <w:rFonts w:asciiTheme="minorHAnsi" w:hAnsiTheme="minorHAnsi" w:cs="Arial"/>
          <w:color w:val="222222"/>
          <w:sz w:val="18"/>
          <w:szCs w:val="18"/>
          <w:lang w:val="en-GB"/>
        </w:rPr>
      </w:pPr>
    </w:p>
    <w:p w14:paraId="309B59BF" w14:textId="42D94B65" w:rsidR="00CF1805" w:rsidRDefault="00CF1805" w:rsidP="00A26F98">
      <w:pPr>
        <w:shd w:val="clear" w:color="auto" w:fill="FFFFFF"/>
        <w:rPr>
          <w:rFonts w:asciiTheme="minorHAnsi" w:hAnsiTheme="minorHAnsi" w:cs="Arial"/>
          <w:color w:val="222222"/>
          <w:sz w:val="18"/>
          <w:szCs w:val="18"/>
          <w:lang w:val="en-GB"/>
        </w:rPr>
      </w:pPr>
      <w:r w:rsidRPr="00C92E11">
        <w:rPr>
          <w:rFonts w:asciiTheme="minorHAnsi" w:hAnsiTheme="minorHAnsi" w:cs="Arial"/>
          <w:color w:val="222222"/>
          <w:sz w:val="18"/>
          <w:szCs w:val="18"/>
          <w:lang w:val="en-GB"/>
        </w:rPr>
        <w:t>Any Bids not received on the official DRC Bid Form</w:t>
      </w:r>
      <w:r w:rsidR="00B31C8A" w:rsidRPr="00C92E11">
        <w:rPr>
          <w:rFonts w:asciiTheme="minorHAnsi" w:hAnsiTheme="minorHAnsi" w:cs="Arial"/>
          <w:color w:val="222222"/>
          <w:sz w:val="18"/>
          <w:szCs w:val="18"/>
          <w:lang w:val="en-GB"/>
        </w:rPr>
        <w:t xml:space="preserve"> </w:t>
      </w:r>
      <w:r w:rsidRPr="00C92E11">
        <w:rPr>
          <w:rFonts w:asciiTheme="minorHAnsi" w:hAnsiTheme="minorHAnsi" w:cs="Arial"/>
          <w:color w:val="222222"/>
          <w:sz w:val="18"/>
          <w:szCs w:val="18"/>
          <w:lang w:val="en-GB"/>
        </w:rPr>
        <w:t>may be disqualified for non-compliance with these RFQ Instructions.</w:t>
      </w:r>
      <w:r w:rsidR="00735C85" w:rsidRPr="00C92E11">
        <w:rPr>
          <w:rFonts w:asciiTheme="minorHAnsi" w:hAnsiTheme="minorHAnsi" w:cs="Arial"/>
          <w:color w:val="222222"/>
          <w:sz w:val="18"/>
          <w:szCs w:val="18"/>
          <w:lang w:val="en-GB"/>
        </w:rPr>
        <w:t xml:space="preserve"> </w:t>
      </w:r>
      <w:r w:rsidRPr="00C92E11">
        <w:rPr>
          <w:rFonts w:asciiTheme="minorHAnsi" w:hAnsiTheme="minorHAnsi" w:cs="Arial"/>
          <w:color w:val="222222"/>
          <w:sz w:val="18"/>
          <w:szCs w:val="18"/>
          <w:lang w:val="en-GB"/>
        </w:rPr>
        <w:t>All Bids received in pencil</w:t>
      </w:r>
      <w:r w:rsidR="00C92E11" w:rsidRPr="00C92E11">
        <w:rPr>
          <w:rFonts w:asciiTheme="minorHAnsi" w:hAnsiTheme="minorHAnsi" w:cs="Arial"/>
          <w:color w:val="222222"/>
          <w:sz w:val="18"/>
          <w:szCs w:val="18"/>
          <w:lang w:val="en-GB"/>
        </w:rPr>
        <w:t>/editable format</w:t>
      </w:r>
      <w:r w:rsidRPr="00C92E11">
        <w:rPr>
          <w:rFonts w:asciiTheme="minorHAnsi" w:hAnsiTheme="minorHAnsi" w:cs="Arial"/>
          <w:color w:val="222222"/>
          <w:sz w:val="18"/>
          <w:szCs w:val="18"/>
          <w:lang w:val="en-GB"/>
        </w:rPr>
        <w:t xml:space="preserve"> will be disqualified.</w:t>
      </w:r>
    </w:p>
    <w:p w14:paraId="0ADA2464" w14:textId="77777777" w:rsidR="00735C85" w:rsidRPr="00283139" w:rsidRDefault="00735C85" w:rsidP="00A26F98">
      <w:pPr>
        <w:shd w:val="clear" w:color="auto" w:fill="FFFFFF"/>
        <w:rPr>
          <w:rFonts w:asciiTheme="minorHAnsi" w:hAnsiTheme="minorHAnsi" w:cs="Arial"/>
          <w:color w:val="222222"/>
          <w:sz w:val="18"/>
          <w:szCs w:val="18"/>
          <w:lang w:val="en-GB"/>
        </w:rPr>
      </w:pPr>
    </w:p>
    <w:p w14:paraId="5E86C530" w14:textId="77777777" w:rsidR="00735C85" w:rsidRPr="00735C85" w:rsidRDefault="00735C85" w:rsidP="00735C85">
      <w:pPr>
        <w:shd w:val="clear" w:color="auto" w:fill="FFFFFF"/>
        <w:rPr>
          <w:rFonts w:asciiTheme="minorHAnsi" w:hAnsiTheme="minorHAnsi" w:cs="Arial"/>
          <w:b/>
          <w:color w:val="222222"/>
          <w:sz w:val="18"/>
          <w:szCs w:val="18"/>
          <w:lang w:val="en-GB"/>
        </w:rPr>
      </w:pPr>
      <w:proofErr w:type="gramStart"/>
      <w:r w:rsidRPr="00735C85">
        <w:rPr>
          <w:rFonts w:asciiTheme="minorHAnsi" w:hAnsiTheme="minorHAnsi" w:cs="Arial"/>
          <w:b/>
          <w:color w:val="222222"/>
          <w:sz w:val="18"/>
          <w:szCs w:val="18"/>
          <w:lang w:val="en-GB"/>
        </w:rPr>
        <w:t>Registration :</w:t>
      </w:r>
      <w:proofErr w:type="gramEnd"/>
      <w:r w:rsidRPr="00735C85">
        <w:rPr>
          <w:rFonts w:asciiTheme="minorHAnsi" w:hAnsiTheme="minorHAnsi" w:cs="Arial"/>
          <w:b/>
          <w:color w:val="222222"/>
          <w:sz w:val="18"/>
          <w:szCs w:val="18"/>
          <w:lang w:val="en-GB"/>
        </w:rPr>
        <w:t xml:space="preserve"> </w:t>
      </w:r>
    </w:p>
    <w:p w14:paraId="734799BA" w14:textId="77777777" w:rsidR="00735C85" w:rsidRPr="00735C85" w:rsidRDefault="00735C85" w:rsidP="00735C85">
      <w:pPr>
        <w:shd w:val="clear" w:color="auto" w:fill="FFFFFF"/>
        <w:rPr>
          <w:rFonts w:asciiTheme="minorHAnsi" w:hAnsiTheme="minorHAnsi" w:cs="Arial"/>
          <w:color w:val="222222"/>
          <w:sz w:val="18"/>
          <w:szCs w:val="18"/>
          <w:lang w:val="en-GB"/>
        </w:rPr>
      </w:pPr>
      <w:r w:rsidRPr="00735C85">
        <w:rPr>
          <w:rFonts w:asciiTheme="minorHAnsi" w:hAnsiTheme="minorHAnsi" w:cs="Arial"/>
          <w:color w:val="222222"/>
          <w:sz w:val="18"/>
          <w:szCs w:val="18"/>
          <w:lang w:val="en-GB"/>
        </w:rPr>
        <w:t>All vendors must register with Danish Refugee Council (DRC) prior to being awarded a contract.</w:t>
      </w:r>
    </w:p>
    <w:p w14:paraId="1CE165DD" w14:textId="77777777" w:rsidR="00735C85" w:rsidRPr="00735C85" w:rsidRDefault="00735C85" w:rsidP="00735C85">
      <w:pPr>
        <w:shd w:val="clear" w:color="auto" w:fill="FFFFFF"/>
        <w:rPr>
          <w:rFonts w:asciiTheme="minorHAnsi" w:hAnsiTheme="minorHAnsi" w:cs="Arial"/>
          <w:color w:val="222222"/>
          <w:sz w:val="18"/>
          <w:szCs w:val="18"/>
          <w:lang w:val="en-GB"/>
        </w:rPr>
      </w:pPr>
      <w:r w:rsidRPr="00735C85">
        <w:rPr>
          <w:rFonts w:asciiTheme="minorHAnsi" w:hAnsiTheme="minorHAnsi" w:cs="Arial"/>
          <w:color w:val="222222"/>
          <w:sz w:val="18"/>
          <w:szCs w:val="18"/>
          <w:lang w:val="en-GB"/>
        </w:rPr>
        <w:t>If you are not already a Danish Refugee Council (DRC) registered vendor please send back the following documents, after they are fully completed, signed, stamped and dated, under the Resources and Documents section:</w:t>
      </w:r>
    </w:p>
    <w:p w14:paraId="0E0D9B57" w14:textId="77777777" w:rsidR="00735C85" w:rsidRPr="00735C85" w:rsidRDefault="00735C85" w:rsidP="00735C85">
      <w:pPr>
        <w:pStyle w:val="ListParagraph"/>
        <w:shd w:val="clear" w:color="auto" w:fill="FFFFFF"/>
        <w:rPr>
          <w:rFonts w:asciiTheme="minorHAnsi" w:hAnsiTheme="minorHAnsi" w:cs="Arial"/>
          <w:color w:val="222222"/>
          <w:sz w:val="18"/>
          <w:szCs w:val="18"/>
          <w:lang w:val="en-GB" w:eastAsia="en-US"/>
        </w:rPr>
      </w:pPr>
      <w:r w:rsidRPr="00735C85">
        <w:rPr>
          <w:rFonts w:asciiTheme="minorHAnsi" w:hAnsiTheme="minorHAnsi" w:cs="Arial"/>
          <w:color w:val="222222"/>
          <w:sz w:val="18"/>
          <w:szCs w:val="18"/>
          <w:lang w:val="en-GB" w:eastAsia="en-US"/>
        </w:rPr>
        <w:t>•</w:t>
      </w:r>
      <w:r w:rsidRPr="00735C85">
        <w:rPr>
          <w:rFonts w:asciiTheme="minorHAnsi" w:hAnsiTheme="minorHAnsi" w:cs="Arial"/>
          <w:color w:val="222222"/>
          <w:sz w:val="18"/>
          <w:szCs w:val="18"/>
          <w:lang w:val="en-GB" w:eastAsia="en-US"/>
        </w:rPr>
        <w:tab/>
        <w:t>Supplier Registration Form – Duly signed</w:t>
      </w:r>
    </w:p>
    <w:p w14:paraId="3B0D1A18" w14:textId="77777777" w:rsidR="00735C85" w:rsidRPr="00735C85" w:rsidRDefault="00735C85" w:rsidP="00735C85">
      <w:pPr>
        <w:pStyle w:val="ListParagraph"/>
        <w:shd w:val="clear" w:color="auto" w:fill="FFFFFF"/>
        <w:rPr>
          <w:rFonts w:asciiTheme="minorHAnsi" w:hAnsiTheme="minorHAnsi" w:cs="Arial"/>
          <w:color w:val="222222"/>
          <w:sz w:val="18"/>
          <w:szCs w:val="18"/>
          <w:lang w:val="en-GB" w:eastAsia="en-US"/>
        </w:rPr>
      </w:pPr>
      <w:r w:rsidRPr="00735C85">
        <w:rPr>
          <w:rFonts w:asciiTheme="minorHAnsi" w:hAnsiTheme="minorHAnsi" w:cs="Arial"/>
          <w:color w:val="222222"/>
          <w:sz w:val="18"/>
          <w:szCs w:val="18"/>
          <w:lang w:val="en-GB" w:eastAsia="en-US"/>
        </w:rPr>
        <w:t>•</w:t>
      </w:r>
      <w:r w:rsidRPr="00735C85">
        <w:rPr>
          <w:rFonts w:asciiTheme="minorHAnsi" w:hAnsiTheme="minorHAnsi" w:cs="Arial"/>
          <w:color w:val="222222"/>
          <w:sz w:val="18"/>
          <w:szCs w:val="18"/>
          <w:lang w:val="en-GB" w:eastAsia="en-US"/>
        </w:rPr>
        <w:tab/>
        <w:t xml:space="preserve">Danish Refugee Council (DRC) Terms and Conditions – please confirm acceptance of the same by signing the Terms and Conditions. For questions or clarifications regarding Terms and Conditions please contact the Danish Refugee Council (DRC) Supply Chain Unit at: bgd.procurement@drc.ngo </w:t>
      </w:r>
    </w:p>
    <w:p w14:paraId="4F18E3EA" w14:textId="20262ECE" w:rsidR="00735C85" w:rsidRPr="00735C85" w:rsidRDefault="00735C85" w:rsidP="00735C85">
      <w:pPr>
        <w:pStyle w:val="ListParagraph"/>
        <w:shd w:val="clear" w:color="auto" w:fill="FFFFFF"/>
        <w:rPr>
          <w:rFonts w:asciiTheme="minorHAnsi" w:hAnsiTheme="minorHAnsi" w:cs="Arial"/>
          <w:color w:val="222222"/>
          <w:sz w:val="18"/>
          <w:szCs w:val="18"/>
          <w:lang w:val="en-GB" w:eastAsia="en-US"/>
        </w:rPr>
      </w:pPr>
      <w:r w:rsidRPr="00735C85">
        <w:rPr>
          <w:rFonts w:asciiTheme="minorHAnsi" w:hAnsiTheme="minorHAnsi" w:cs="Arial"/>
          <w:color w:val="222222"/>
          <w:sz w:val="18"/>
          <w:szCs w:val="18"/>
          <w:lang w:val="en-GB" w:eastAsia="en-US"/>
        </w:rPr>
        <w:t>•</w:t>
      </w:r>
      <w:r w:rsidRPr="00735C85">
        <w:rPr>
          <w:rFonts w:asciiTheme="minorHAnsi" w:hAnsiTheme="minorHAnsi" w:cs="Arial"/>
          <w:color w:val="222222"/>
          <w:sz w:val="18"/>
          <w:szCs w:val="18"/>
          <w:lang w:val="en-GB" w:eastAsia="en-US"/>
        </w:rPr>
        <w:tab/>
        <w:t>Supplier Code of Conduct – confirm adherence to the supplier Code of Conduct by returning this form fully completed and signed.</w:t>
      </w:r>
    </w:p>
    <w:p w14:paraId="08EC75EF" w14:textId="029AF642" w:rsidR="00735C85" w:rsidRPr="00735C85" w:rsidRDefault="00735C85" w:rsidP="00735C85">
      <w:pPr>
        <w:shd w:val="clear" w:color="auto" w:fill="FFFFFF"/>
        <w:rPr>
          <w:rFonts w:asciiTheme="minorHAnsi" w:hAnsiTheme="minorHAnsi" w:cs="Arial"/>
          <w:color w:val="222222"/>
          <w:sz w:val="18"/>
          <w:szCs w:val="18"/>
          <w:lang w:val="en-GB"/>
        </w:rPr>
      </w:pPr>
      <w:r w:rsidRPr="00735C85">
        <w:rPr>
          <w:rFonts w:asciiTheme="minorHAnsi" w:hAnsiTheme="minorHAnsi" w:cs="Arial"/>
          <w:color w:val="222222"/>
          <w:sz w:val="18"/>
          <w:szCs w:val="18"/>
          <w:lang w:val="en-GB"/>
        </w:rPr>
        <w:t xml:space="preserve">Only the </w:t>
      </w:r>
      <w:r>
        <w:rPr>
          <w:rFonts w:asciiTheme="minorHAnsi" w:hAnsiTheme="minorHAnsi" w:cs="Arial"/>
          <w:color w:val="222222"/>
          <w:sz w:val="18"/>
          <w:szCs w:val="18"/>
          <w:lang w:val="en-GB"/>
        </w:rPr>
        <w:t>vendor’s</w:t>
      </w:r>
      <w:r w:rsidRPr="00735C85">
        <w:rPr>
          <w:rFonts w:asciiTheme="minorHAnsi" w:hAnsiTheme="minorHAnsi" w:cs="Arial"/>
          <w:color w:val="222222"/>
          <w:sz w:val="18"/>
          <w:szCs w:val="18"/>
          <w:lang w:val="en-GB"/>
        </w:rPr>
        <w:t xml:space="preserve"> authorized representative can sign above documents.</w:t>
      </w:r>
    </w:p>
    <w:p w14:paraId="7274FC4E" w14:textId="77777777" w:rsidR="00735C85" w:rsidRPr="00735C85" w:rsidRDefault="00735C85" w:rsidP="00735C85">
      <w:pPr>
        <w:shd w:val="clear" w:color="auto" w:fill="FFFFFF"/>
        <w:rPr>
          <w:rFonts w:asciiTheme="minorHAnsi" w:hAnsiTheme="minorHAnsi" w:cs="Arial"/>
          <w:color w:val="222222"/>
          <w:sz w:val="18"/>
          <w:szCs w:val="18"/>
          <w:lang w:val="en-GB"/>
        </w:rPr>
      </w:pPr>
      <w:r w:rsidRPr="00735C85">
        <w:rPr>
          <w:rFonts w:asciiTheme="minorHAnsi" w:hAnsiTheme="minorHAnsi" w:cs="Arial"/>
          <w:color w:val="222222"/>
          <w:sz w:val="18"/>
          <w:szCs w:val="18"/>
          <w:lang w:val="en-GB"/>
        </w:rPr>
        <w:t>Note that for certain categories of supplies or services, Danish Refugee Council (</w:t>
      </w:r>
      <w:proofErr w:type="gramStart"/>
      <w:r w:rsidRPr="00735C85">
        <w:rPr>
          <w:rFonts w:asciiTheme="minorHAnsi" w:hAnsiTheme="minorHAnsi" w:cs="Arial"/>
          <w:color w:val="222222"/>
          <w:sz w:val="18"/>
          <w:szCs w:val="18"/>
          <w:lang w:val="en-GB"/>
        </w:rPr>
        <w:t>DRC)  may</w:t>
      </w:r>
      <w:proofErr w:type="gramEnd"/>
      <w:r w:rsidRPr="00735C85">
        <w:rPr>
          <w:rFonts w:asciiTheme="minorHAnsi" w:hAnsiTheme="minorHAnsi" w:cs="Arial"/>
          <w:color w:val="222222"/>
          <w:sz w:val="18"/>
          <w:szCs w:val="18"/>
          <w:lang w:val="en-GB"/>
        </w:rPr>
        <w:t xml:space="preserve"> require a physical inspection prior to considering your company as registered.</w:t>
      </w:r>
    </w:p>
    <w:p w14:paraId="0D003C2B" w14:textId="67B0FC0D" w:rsidR="00735C85" w:rsidRPr="00735C85" w:rsidRDefault="00735C85" w:rsidP="00735C85">
      <w:pPr>
        <w:shd w:val="clear" w:color="auto" w:fill="FFFFFF"/>
        <w:spacing w:line="240" w:lineRule="auto"/>
        <w:jc w:val="both"/>
        <w:rPr>
          <w:rFonts w:asciiTheme="minorHAnsi" w:hAnsiTheme="minorHAnsi" w:cs="Arial"/>
          <w:color w:val="222222"/>
          <w:sz w:val="18"/>
          <w:szCs w:val="18"/>
          <w:lang w:val="en-GB"/>
        </w:rPr>
      </w:pPr>
      <w:r w:rsidRPr="00735C85">
        <w:rPr>
          <w:rFonts w:asciiTheme="minorHAnsi" w:hAnsiTheme="minorHAnsi" w:cs="Arial"/>
          <w:color w:val="222222"/>
          <w:sz w:val="18"/>
          <w:szCs w:val="18"/>
          <w:lang w:val="en-GB"/>
        </w:rPr>
        <w:t>Please provide your trade license, TIN &amp; BIN Certificate</w:t>
      </w:r>
      <w:r>
        <w:rPr>
          <w:rFonts w:asciiTheme="minorHAnsi" w:hAnsiTheme="minorHAnsi" w:cs="Arial"/>
          <w:color w:val="222222"/>
          <w:sz w:val="18"/>
          <w:szCs w:val="18"/>
          <w:lang w:val="en-GB"/>
        </w:rPr>
        <w:t xml:space="preserve"> if you are an organization and for individual consultant NID/Passport copy and TIN is mandatory. </w:t>
      </w:r>
    </w:p>
    <w:p w14:paraId="52CEC575" w14:textId="77777777" w:rsidR="00CF1805" w:rsidRPr="00283139" w:rsidRDefault="00CF1805" w:rsidP="00A26F98">
      <w:pPr>
        <w:shd w:val="clear" w:color="auto" w:fill="FFFFFF"/>
        <w:rPr>
          <w:rFonts w:asciiTheme="minorHAnsi" w:hAnsiTheme="minorHAnsi" w:cs="Arial"/>
          <w:color w:val="222222"/>
          <w:sz w:val="18"/>
          <w:szCs w:val="18"/>
          <w:lang w:val="en-GB"/>
        </w:rPr>
      </w:pPr>
    </w:p>
    <w:p w14:paraId="617A07DF" w14:textId="77777777" w:rsidR="00CF1805" w:rsidRPr="00283139" w:rsidRDefault="00CF1805" w:rsidP="00A26F98">
      <w:pPr>
        <w:shd w:val="clear" w:color="auto" w:fill="FFFFFF"/>
        <w:rPr>
          <w:rFonts w:asciiTheme="minorHAnsi" w:hAnsiTheme="minorHAnsi" w:cs="Arial"/>
          <w:b/>
          <w:color w:val="222222"/>
          <w:sz w:val="18"/>
          <w:szCs w:val="18"/>
          <w:lang w:val="en-GB"/>
        </w:rPr>
      </w:pPr>
      <w:r w:rsidRPr="00283139">
        <w:rPr>
          <w:rFonts w:asciiTheme="minorHAnsi" w:hAnsiTheme="minorHAnsi" w:cs="Arial"/>
          <w:b/>
          <w:color w:val="222222"/>
          <w:sz w:val="18"/>
          <w:szCs w:val="18"/>
          <w:lang w:val="en-GB"/>
        </w:rPr>
        <w:t>Prices</w:t>
      </w:r>
    </w:p>
    <w:p w14:paraId="218CE535" w14:textId="7FD7F363" w:rsidR="00CF1805" w:rsidRPr="00283139" w:rsidRDefault="00CF1805" w:rsidP="00A26F98">
      <w:pPr>
        <w:shd w:val="clear" w:color="auto" w:fill="FFFFFF"/>
        <w:rPr>
          <w:rFonts w:asciiTheme="minorHAnsi" w:hAnsiTheme="minorHAnsi" w:cs="Arial"/>
          <w:color w:val="222222"/>
          <w:sz w:val="18"/>
          <w:szCs w:val="18"/>
          <w:lang w:val="en-GB"/>
        </w:rPr>
      </w:pPr>
      <w:r w:rsidRPr="00283139">
        <w:rPr>
          <w:rFonts w:asciiTheme="minorHAnsi" w:hAnsiTheme="minorHAnsi" w:cs="Arial"/>
          <w:color w:val="222222"/>
          <w:sz w:val="18"/>
          <w:szCs w:val="18"/>
          <w:lang w:val="en-GB"/>
        </w:rPr>
        <w:t>All Bids must include all customs and taxes payable in the country of delivery unless the RFQ specifically requests a Bid is other than DDP (INCOTERMS 20</w:t>
      </w:r>
      <w:r w:rsidR="00B31C8A">
        <w:rPr>
          <w:rFonts w:asciiTheme="minorHAnsi" w:hAnsiTheme="minorHAnsi" w:cs="Arial"/>
          <w:color w:val="222222"/>
          <w:sz w:val="18"/>
          <w:szCs w:val="18"/>
          <w:lang w:val="en-GB"/>
        </w:rPr>
        <w:t>2</w:t>
      </w:r>
      <w:r w:rsidRPr="00283139">
        <w:rPr>
          <w:rFonts w:asciiTheme="minorHAnsi" w:hAnsiTheme="minorHAnsi" w:cs="Arial"/>
          <w:color w:val="222222"/>
          <w:sz w:val="18"/>
          <w:szCs w:val="18"/>
          <w:lang w:val="en-GB"/>
        </w:rPr>
        <w:t>0).</w:t>
      </w:r>
    </w:p>
    <w:p w14:paraId="3541EB03" w14:textId="77777777" w:rsidR="00CF1805" w:rsidRPr="00283139" w:rsidRDefault="00CF1805" w:rsidP="009A51FD">
      <w:pPr>
        <w:shd w:val="clear" w:color="auto" w:fill="FFFFFF"/>
        <w:rPr>
          <w:rFonts w:asciiTheme="minorHAnsi" w:hAnsiTheme="minorHAnsi" w:cs="Arial"/>
          <w:color w:val="222222"/>
          <w:sz w:val="18"/>
          <w:szCs w:val="18"/>
          <w:lang w:val="en-GB"/>
        </w:rPr>
      </w:pPr>
    </w:p>
    <w:p w14:paraId="3CE193E1" w14:textId="77777777" w:rsidR="00CF1805" w:rsidRPr="00283139" w:rsidRDefault="00CF1805" w:rsidP="00A26F98">
      <w:pPr>
        <w:shd w:val="clear" w:color="auto" w:fill="FFFFFF"/>
        <w:rPr>
          <w:rFonts w:asciiTheme="minorHAnsi" w:hAnsiTheme="minorHAnsi" w:cs="Arial"/>
          <w:color w:val="222222"/>
          <w:sz w:val="18"/>
          <w:szCs w:val="18"/>
          <w:lang w:val="en-GB"/>
        </w:rPr>
      </w:pPr>
      <w:r w:rsidRPr="00283139">
        <w:rPr>
          <w:rFonts w:asciiTheme="minorHAnsi" w:hAnsiTheme="minorHAnsi" w:cs="Arial"/>
          <w:color w:val="222222"/>
          <w:sz w:val="18"/>
          <w:szCs w:val="18"/>
          <w:lang w:val="en-GB"/>
        </w:rPr>
        <w:t>All Bids must be in the currency stated on the RFQ Bid Form. Bids in any other currency may be disqualified.</w:t>
      </w:r>
    </w:p>
    <w:p w14:paraId="34F2E4A6" w14:textId="77777777" w:rsidR="00CF1805" w:rsidRPr="00283139" w:rsidRDefault="00CF1805" w:rsidP="00A26F98">
      <w:pPr>
        <w:shd w:val="clear" w:color="auto" w:fill="FFFFFF"/>
        <w:rPr>
          <w:rFonts w:asciiTheme="minorHAnsi" w:hAnsiTheme="minorHAnsi" w:cs="Arial"/>
          <w:color w:val="222222"/>
          <w:sz w:val="18"/>
          <w:szCs w:val="18"/>
          <w:lang w:val="en-GB"/>
        </w:rPr>
      </w:pPr>
    </w:p>
    <w:p w14:paraId="653A79D6" w14:textId="77777777" w:rsidR="00CF1805" w:rsidRPr="00283139" w:rsidRDefault="00CF1805" w:rsidP="00A26F98">
      <w:pPr>
        <w:shd w:val="clear" w:color="auto" w:fill="FFFFFF"/>
        <w:rPr>
          <w:rFonts w:asciiTheme="minorHAnsi" w:hAnsiTheme="minorHAnsi" w:cs="Arial"/>
          <w:color w:val="222222"/>
          <w:sz w:val="18"/>
          <w:szCs w:val="18"/>
          <w:lang w:val="en-GB"/>
        </w:rPr>
      </w:pPr>
      <w:r w:rsidRPr="00283139">
        <w:rPr>
          <w:rFonts w:asciiTheme="minorHAnsi" w:hAnsiTheme="minorHAnsi" w:cs="Arial"/>
          <w:color w:val="222222"/>
          <w:sz w:val="18"/>
          <w:szCs w:val="18"/>
          <w:lang w:val="en-GB"/>
        </w:rPr>
        <w:t>DRC reserves the right to correct any incorrect calculations on the Bid Form.</w:t>
      </w:r>
    </w:p>
    <w:p w14:paraId="0F60F62A" w14:textId="77777777" w:rsidR="00CF1805" w:rsidRPr="00283139" w:rsidRDefault="00CF1805" w:rsidP="00A26F98">
      <w:pPr>
        <w:shd w:val="clear" w:color="auto" w:fill="FFFFFF"/>
        <w:rPr>
          <w:rFonts w:asciiTheme="minorHAnsi" w:hAnsiTheme="minorHAnsi" w:cs="Arial"/>
          <w:color w:val="222222"/>
          <w:sz w:val="18"/>
          <w:szCs w:val="18"/>
          <w:lang w:val="en-GB"/>
        </w:rPr>
      </w:pPr>
    </w:p>
    <w:p w14:paraId="15D0608F" w14:textId="77777777" w:rsidR="00CF1805" w:rsidRPr="00283139" w:rsidRDefault="00CF1805" w:rsidP="00A26F98">
      <w:pPr>
        <w:shd w:val="clear" w:color="auto" w:fill="FFFFFF"/>
        <w:rPr>
          <w:rFonts w:asciiTheme="minorHAnsi" w:hAnsiTheme="minorHAnsi" w:cs="Arial"/>
          <w:b/>
          <w:color w:val="222222"/>
          <w:sz w:val="18"/>
          <w:szCs w:val="18"/>
          <w:lang w:val="en-GB"/>
        </w:rPr>
      </w:pPr>
      <w:r w:rsidRPr="00283139">
        <w:rPr>
          <w:rFonts w:asciiTheme="minorHAnsi" w:hAnsiTheme="minorHAnsi" w:cs="Arial"/>
          <w:b/>
          <w:color w:val="222222"/>
          <w:sz w:val="18"/>
          <w:szCs w:val="18"/>
          <w:lang w:val="en-GB"/>
        </w:rPr>
        <w:t>Validity of Offer</w:t>
      </w:r>
    </w:p>
    <w:p w14:paraId="7615035F" w14:textId="7BAE4B0E" w:rsidR="00CF1805" w:rsidRPr="00283139" w:rsidRDefault="00CF1805" w:rsidP="00A26F98">
      <w:pPr>
        <w:shd w:val="clear" w:color="auto" w:fill="FFFFFF"/>
        <w:rPr>
          <w:rFonts w:asciiTheme="minorHAnsi" w:hAnsiTheme="minorHAnsi" w:cs="Arial"/>
          <w:color w:val="222222"/>
          <w:sz w:val="18"/>
          <w:szCs w:val="18"/>
          <w:lang w:val="en-GB"/>
        </w:rPr>
      </w:pPr>
      <w:r w:rsidRPr="00283139">
        <w:rPr>
          <w:rFonts w:asciiTheme="minorHAnsi" w:hAnsiTheme="minorHAnsi" w:cs="Arial"/>
          <w:color w:val="222222"/>
          <w:sz w:val="18"/>
          <w:szCs w:val="18"/>
          <w:lang w:val="en-GB"/>
        </w:rPr>
        <w:t>Your Bid must be valid for the ‘Bid Validity Period as stated on the Bid Form. Bids not meeting the Bid Validity Period may be disqualified. DRC will attempt to notify all suppliers of the outcome of their Quotations.</w:t>
      </w:r>
    </w:p>
    <w:p w14:paraId="1F2F40E9" w14:textId="0FBA2AF7" w:rsidR="00CF1805" w:rsidRDefault="00CF1805" w:rsidP="00A26F98">
      <w:pPr>
        <w:shd w:val="clear" w:color="auto" w:fill="FFFFFF"/>
        <w:rPr>
          <w:rFonts w:asciiTheme="minorHAnsi" w:hAnsiTheme="minorHAnsi" w:cs="Arial"/>
          <w:color w:val="222222"/>
          <w:sz w:val="18"/>
          <w:szCs w:val="18"/>
          <w:lang w:val="en-GB"/>
        </w:rPr>
      </w:pPr>
    </w:p>
    <w:p w14:paraId="4CD1B5D6" w14:textId="77777777" w:rsidR="009211F8" w:rsidRPr="00283139" w:rsidRDefault="009211F8" w:rsidP="00A26F98">
      <w:pPr>
        <w:shd w:val="clear" w:color="auto" w:fill="FFFFFF"/>
        <w:rPr>
          <w:rFonts w:asciiTheme="minorHAnsi" w:hAnsiTheme="minorHAnsi" w:cs="Arial"/>
          <w:color w:val="222222"/>
          <w:sz w:val="18"/>
          <w:szCs w:val="18"/>
          <w:lang w:val="en-GB"/>
        </w:rPr>
      </w:pPr>
    </w:p>
    <w:p w14:paraId="72D9E59C" w14:textId="77777777" w:rsidR="00CF1805" w:rsidRPr="00283139" w:rsidRDefault="00CF1805" w:rsidP="00A26F98">
      <w:pPr>
        <w:shd w:val="clear" w:color="auto" w:fill="FFFFFF"/>
        <w:rPr>
          <w:rFonts w:asciiTheme="minorHAnsi" w:hAnsiTheme="minorHAnsi" w:cs="Arial"/>
          <w:b/>
          <w:color w:val="222222"/>
          <w:sz w:val="18"/>
          <w:szCs w:val="18"/>
          <w:lang w:val="en-GB"/>
        </w:rPr>
      </w:pPr>
      <w:r w:rsidRPr="00283139">
        <w:rPr>
          <w:rFonts w:asciiTheme="minorHAnsi" w:hAnsiTheme="minorHAnsi" w:cs="Arial"/>
          <w:b/>
          <w:color w:val="222222"/>
          <w:sz w:val="18"/>
          <w:szCs w:val="18"/>
          <w:lang w:val="en-GB"/>
        </w:rPr>
        <w:t>Evaluation of Bids</w:t>
      </w:r>
    </w:p>
    <w:p w14:paraId="2C4A9001" w14:textId="12A30FBC" w:rsidR="00CF1805" w:rsidRPr="00283139" w:rsidRDefault="00CF1805" w:rsidP="00A26F98">
      <w:pPr>
        <w:shd w:val="clear" w:color="auto" w:fill="FFFFFF"/>
        <w:rPr>
          <w:rFonts w:asciiTheme="minorHAnsi" w:hAnsiTheme="minorHAnsi" w:cs="Arial"/>
          <w:color w:val="222222"/>
          <w:sz w:val="18"/>
          <w:szCs w:val="18"/>
          <w:lang w:val="en-GB"/>
        </w:rPr>
      </w:pPr>
      <w:r w:rsidRPr="00283139">
        <w:rPr>
          <w:rFonts w:asciiTheme="minorHAnsi" w:hAnsiTheme="minorHAnsi" w:cs="Arial"/>
          <w:color w:val="222222"/>
          <w:sz w:val="18"/>
          <w:szCs w:val="18"/>
          <w:lang w:val="en-GB"/>
        </w:rPr>
        <w:t xml:space="preserve">All Bids received and accepted will be evaluated on </w:t>
      </w:r>
      <w:r w:rsidR="0007414C">
        <w:rPr>
          <w:rFonts w:asciiTheme="minorHAnsi" w:hAnsiTheme="minorHAnsi" w:cs="Arial"/>
          <w:color w:val="222222"/>
          <w:sz w:val="18"/>
          <w:szCs w:val="18"/>
          <w:lang w:val="en-GB"/>
        </w:rPr>
        <w:t>item</w:t>
      </w:r>
      <w:r w:rsidRPr="00283139">
        <w:rPr>
          <w:rFonts w:asciiTheme="minorHAnsi" w:hAnsiTheme="minorHAnsi" w:cs="Arial"/>
          <w:color w:val="222222"/>
          <w:sz w:val="18"/>
          <w:szCs w:val="18"/>
          <w:lang w:val="en-GB"/>
        </w:rPr>
        <w:t xml:space="preserve"> basis as follows:</w:t>
      </w:r>
    </w:p>
    <w:p w14:paraId="4383336E" w14:textId="77777777" w:rsidR="00CF1805" w:rsidRPr="00283139" w:rsidRDefault="00CF1805" w:rsidP="00A26F98">
      <w:pPr>
        <w:shd w:val="clear" w:color="auto" w:fill="FFFFFF"/>
        <w:rPr>
          <w:rFonts w:asciiTheme="minorHAnsi" w:hAnsiTheme="minorHAnsi" w:cs="Arial"/>
          <w:color w:val="222222"/>
          <w:sz w:val="18"/>
          <w:szCs w:val="18"/>
          <w:lang w:val="en-GB"/>
        </w:rPr>
      </w:pPr>
    </w:p>
    <w:p w14:paraId="1B58DE3A" w14:textId="77777777" w:rsidR="00CF1805" w:rsidRPr="00283139" w:rsidRDefault="00CF1805" w:rsidP="00A26F98">
      <w:pPr>
        <w:pStyle w:val="ListParagraph"/>
        <w:numPr>
          <w:ilvl w:val="1"/>
          <w:numId w:val="40"/>
        </w:numPr>
        <w:shd w:val="clear" w:color="auto" w:fill="FFFFFF"/>
        <w:spacing w:line="240" w:lineRule="auto"/>
        <w:ind w:left="360"/>
        <w:jc w:val="both"/>
        <w:rPr>
          <w:rFonts w:asciiTheme="minorHAnsi" w:hAnsiTheme="minorHAnsi" w:cs="Arial"/>
          <w:color w:val="222222"/>
          <w:sz w:val="18"/>
          <w:szCs w:val="18"/>
          <w:lang w:val="en-GB"/>
        </w:rPr>
      </w:pPr>
      <w:r w:rsidRPr="00283139">
        <w:rPr>
          <w:rFonts w:asciiTheme="minorHAnsi" w:hAnsiTheme="minorHAnsi" w:cs="Arial"/>
          <w:color w:val="222222"/>
          <w:sz w:val="18"/>
          <w:szCs w:val="18"/>
          <w:u w:val="single"/>
          <w:lang w:val="en-GB"/>
        </w:rPr>
        <w:lastRenderedPageBreak/>
        <w:t>Administrative Evaluation:</w:t>
      </w:r>
      <w:r w:rsidRPr="00283139">
        <w:rPr>
          <w:rFonts w:asciiTheme="minorHAnsi" w:hAnsiTheme="minorHAnsi" w:cs="Arial"/>
          <w:color w:val="222222"/>
          <w:sz w:val="18"/>
          <w:szCs w:val="18"/>
          <w:lang w:val="en-GB"/>
        </w:rPr>
        <w:t xml:space="preserve"> Evaluated to ensure compliance with all the RFQ requirements and to ensure that all Bids and calculations are readable and acceptable.</w:t>
      </w:r>
    </w:p>
    <w:p w14:paraId="3B5213B0" w14:textId="77777777" w:rsidR="00CF1805" w:rsidRPr="00283139" w:rsidRDefault="00CF1805" w:rsidP="00A26F98">
      <w:pPr>
        <w:shd w:val="clear" w:color="auto" w:fill="FFFFFF"/>
        <w:rPr>
          <w:rFonts w:asciiTheme="minorHAnsi" w:hAnsiTheme="minorHAnsi" w:cs="Arial"/>
          <w:color w:val="222222"/>
          <w:sz w:val="18"/>
          <w:szCs w:val="18"/>
          <w:lang w:val="en-GB"/>
        </w:rPr>
      </w:pPr>
    </w:p>
    <w:p w14:paraId="56CA1EC1" w14:textId="77777777" w:rsidR="00CF1805" w:rsidRPr="00283139" w:rsidRDefault="00CF1805" w:rsidP="00A26F98">
      <w:pPr>
        <w:pStyle w:val="ListParagraph"/>
        <w:numPr>
          <w:ilvl w:val="1"/>
          <w:numId w:val="40"/>
        </w:numPr>
        <w:shd w:val="clear" w:color="auto" w:fill="FFFFFF"/>
        <w:spacing w:line="240" w:lineRule="auto"/>
        <w:ind w:left="360"/>
        <w:jc w:val="both"/>
        <w:rPr>
          <w:rFonts w:asciiTheme="minorHAnsi" w:hAnsiTheme="minorHAnsi" w:cs="Arial"/>
          <w:color w:val="222222"/>
          <w:sz w:val="18"/>
          <w:szCs w:val="18"/>
          <w:lang w:val="en-GB"/>
        </w:rPr>
      </w:pPr>
      <w:r w:rsidRPr="00283139">
        <w:rPr>
          <w:rFonts w:asciiTheme="minorHAnsi" w:hAnsiTheme="minorHAnsi" w:cs="Arial"/>
          <w:color w:val="222222"/>
          <w:sz w:val="18"/>
          <w:szCs w:val="18"/>
          <w:u w:val="single"/>
          <w:lang w:val="en-GB"/>
        </w:rPr>
        <w:t>Technical Evaluation:</w:t>
      </w:r>
      <w:r w:rsidRPr="00283139">
        <w:rPr>
          <w:rFonts w:asciiTheme="minorHAnsi" w:hAnsiTheme="minorHAnsi" w:cs="Arial"/>
          <w:color w:val="222222"/>
          <w:sz w:val="18"/>
          <w:szCs w:val="18"/>
          <w:lang w:val="en-GB"/>
        </w:rPr>
        <w:t xml:space="preserve"> All Bids received will </w:t>
      </w:r>
      <w:r w:rsidR="009229BB" w:rsidRPr="00283139">
        <w:rPr>
          <w:rFonts w:asciiTheme="minorHAnsi" w:hAnsiTheme="minorHAnsi" w:cs="Arial"/>
          <w:color w:val="222222"/>
          <w:sz w:val="18"/>
          <w:szCs w:val="18"/>
          <w:lang w:val="en-GB"/>
        </w:rPr>
        <w:t>undergo</w:t>
      </w:r>
      <w:r w:rsidRPr="00283139">
        <w:rPr>
          <w:rFonts w:asciiTheme="minorHAnsi" w:hAnsiTheme="minorHAnsi" w:cs="Arial"/>
          <w:color w:val="222222"/>
          <w:sz w:val="18"/>
          <w:szCs w:val="18"/>
          <w:lang w:val="en-GB"/>
        </w:rPr>
        <w:t xml:space="preserve"> a Technical Evaluation based on ‘best value for money’. Bids that comply with the requested items, specifications, and delivery conditions will be classed as ‘responsive’ (acceptable). Only Bids classed as ‘responsive’ (acceptable) will progress onto the ‘Financial Evaluation’. ‘Non-responsive’ bids (not-acceptable Bids) will no longer be under consideration at this stage.</w:t>
      </w:r>
    </w:p>
    <w:p w14:paraId="230AA775" w14:textId="77777777" w:rsidR="00CF1805" w:rsidRPr="00283139" w:rsidRDefault="00CF1805" w:rsidP="00A26F98">
      <w:pPr>
        <w:shd w:val="clear" w:color="auto" w:fill="FFFFFF"/>
        <w:rPr>
          <w:rFonts w:asciiTheme="minorHAnsi" w:hAnsiTheme="minorHAnsi" w:cs="Arial"/>
          <w:color w:val="222222"/>
          <w:sz w:val="18"/>
          <w:szCs w:val="18"/>
          <w:lang w:val="en-GB"/>
        </w:rPr>
      </w:pPr>
    </w:p>
    <w:p w14:paraId="6AC70912" w14:textId="77777777" w:rsidR="00CF1805" w:rsidRPr="00283139" w:rsidRDefault="00CF1805" w:rsidP="00A26F98">
      <w:pPr>
        <w:pStyle w:val="ListParagraph"/>
        <w:numPr>
          <w:ilvl w:val="1"/>
          <w:numId w:val="40"/>
        </w:numPr>
        <w:shd w:val="clear" w:color="auto" w:fill="FFFFFF"/>
        <w:spacing w:line="240" w:lineRule="auto"/>
        <w:ind w:left="360"/>
        <w:jc w:val="both"/>
        <w:rPr>
          <w:rFonts w:asciiTheme="minorHAnsi" w:hAnsiTheme="minorHAnsi" w:cs="Arial"/>
          <w:color w:val="222222"/>
          <w:sz w:val="18"/>
          <w:szCs w:val="18"/>
          <w:u w:val="single"/>
          <w:lang w:val="en-GB"/>
        </w:rPr>
      </w:pPr>
      <w:r w:rsidRPr="00283139">
        <w:rPr>
          <w:rFonts w:asciiTheme="minorHAnsi" w:hAnsiTheme="minorHAnsi" w:cs="Arial"/>
          <w:color w:val="222222"/>
          <w:sz w:val="18"/>
          <w:szCs w:val="18"/>
          <w:u w:val="single"/>
          <w:lang w:val="en-GB"/>
        </w:rPr>
        <w:t>Financial Evaluation:</w:t>
      </w:r>
      <w:r w:rsidRPr="00283139">
        <w:rPr>
          <w:rFonts w:asciiTheme="minorHAnsi" w:hAnsiTheme="minorHAnsi" w:cs="Arial"/>
          <w:color w:val="222222"/>
          <w:sz w:val="18"/>
          <w:szCs w:val="18"/>
          <w:lang w:val="en-GB"/>
        </w:rPr>
        <w:t xml:space="preserve"> All ‘Responsive’ Bids will undergo a Financial Evaluation</w:t>
      </w:r>
    </w:p>
    <w:p w14:paraId="4CD19452" w14:textId="29626EF8" w:rsidR="00906198" w:rsidRDefault="00906198" w:rsidP="00A26F98">
      <w:pPr>
        <w:shd w:val="clear" w:color="auto" w:fill="FFFFFF"/>
        <w:rPr>
          <w:rFonts w:asciiTheme="minorHAnsi" w:hAnsiTheme="minorHAnsi" w:cs="Arial"/>
          <w:color w:val="222222"/>
          <w:sz w:val="18"/>
          <w:szCs w:val="18"/>
          <w:lang w:val="en-GB"/>
        </w:rPr>
      </w:pPr>
    </w:p>
    <w:p w14:paraId="4047E6AD" w14:textId="77777777" w:rsidR="002F6007" w:rsidRDefault="002F6007" w:rsidP="00A26F98">
      <w:pPr>
        <w:shd w:val="clear" w:color="auto" w:fill="FFFFFF"/>
        <w:rPr>
          <w:rFonts w:asciiTheme="minorHAnsi" w:hAnsiTheme="minorHAnsi" w:cs="Arial"/>
          <w:b/>
          <w:color w:val="222222"/>
          <w:sz w:val="18"/>
          <w:szCs w:val="18"/>
          <w:lang w:val="en-GB"/>
        </w:rPr>
      </w:pPr>
    </w:p>
    <w:p w14:paraId="3FF26B46" w14:textId="3BEB4C0E" w:rsidR="00CF1805" w:rsidRPr="00283139" w:rsidRDefault="00CF1805" w:rsidP="00A26F98">
      <w:pPr>
        <w:shd w:val="clear" w:color="auto" w:fill="FFFFFF"/>
        <w:rPr>
          <w:rFonts w:asciiTheme="minorHAnsi" w:hAnsiTheme="minorHAnsi" w:cs="Arial"/>
          <w:b/>
          <w:color w:val="222222"/>
          <w:sz w:val="18"/>
          <w:szCs w:val="18"/>
          <w:lang w:val="en-GB"/>
        </w:rPr>
      </w:pPr>
      <w:r w:rsidRPr="00283139">
        <w:rPr>
          <w:rFonts w:asciiTheme="minorHAnsi" w:hAnsiTheme="minorHAnsi" w:cs="Arial"/>
          <w:b/>
          <w:color w:val="222222"/>
          <w:sz w:val="18"/>
          <w:szCs w:val="18"/>
          <w:lang w:val="en-GB"/>
        </w:rPr>
        <w:t>Contract Award</w:t>
      </w:r>
    </w:p>
    <w:p w14:paraId="520A42B5" w14:textId="2C420021" w:rsidR="00CF1805" w:rsidRPr="00283139" w:rsidRDefault="00CF1805" w:rsidP="00A26F98">
      <w:pPr>
        <w:shd w:val="clear" w:color="auto" w:fill="FFFFFF"/>
        <w:rPr>
          <w:rFonts w:asciiTheme="minorHAnsi" w:hAnsiTheme="minorHAnsi" w:cs="Arial"/>
          <w:color w:val="222222"/>
          <w:sz w:val="18"/>
          <w:szCs w:val="18"/>
          <w:lang w:val="en-GB"/>
        </w:rPr>
      </w:pPr>
      <w:r w:rsidRPr="00283139">
        <w:rPr>
          <w:rFonts w:asciiTheme="minorHAnsi" w:hAnsiTheme="minorHAnsi" w:cs="Arial"/>
          <w:color w:val="222222"/>
          <w:sz w:val="18"/>
          <w:szCs w:val="18"/>
          <w:lang w:val="en-GB"/>
        </w:rPr>
        <w:t xml:space="preserve">Under the ‘best value for money’ principle, DRC will award the contract(s) (DRC </w:t>
      </w:r>
      <w:r w:rsidR="00735C85">
        <w:rPr>
          <w:rFonts w:asciiTheme="minorHAnsi" w:hAnsiTheme="minorHAnsi" w:cs="Arial"/>
          <w:color w:val="222222"/>
          <w:sz w:val="18"/>
          <w:szCs w:val="18"/>
          <w:lang w:val="en-GB"/>
        </w:rPr>
        <w:t xml:space="preserve">PO </w:t>
      </w:r>
      <w:r w:rsidRPr="00283139">
        <w:rPr>
          <w:rFonts w:asciiTheme="minorHAnsi" w:hAnsiTheme="minorHAnsi" w:cs="Arial"/>
          <w:color w:val="222222"/>
          <w:sz w:val="18"/>
          <w:szCs w:val="18"/>
          <w:lang w:val="en-GB"/>
        </w:rPr>
        <w:t>or Service Contract) to the ‘lowest responsive bid’ except where other considerations are warranted. These other considerations can be – total cost of ownership; cost of on-going consumables; price vs warranty; quality vs price.</w:t>
      </w:r>
    </w:p>
    <w:p w14:paraId="6EADF145" w14:textId="77777777" w:rsidR="00CF1805" w:rsidRPr="00283139" w:rsidRDefault="00CF1805" w:rsidP="00A26F98">
      <w:pPr>
        <w:shd w:val="clear" w:color="auto" w:fill="FFFFFF"/>
        <w:rPr>
          <w:rFonts w:asciiTheme="minorHAnsi" w:hAnsiTheme="minorHAnsi" w:cs="Arial"/>
          <w:color w:val="222222"/>
          <w:sz w:val="18"/>
          <w:szCs w:val="18"/>
          <w:u w:val="single"/>
          <w:lang w:val="en-GB"/>
        </w:rPr>
      </w:pPr>
    </w:p>
    <w:p w14:paraId="220DC3E7" w14:textId="77777777" w:rsidR="00CF1805" w:rsidRPr="00283139" w:rsidRDefault="00CF1805" w:rsidP="00A26F98">
      <w:pPr>
        <w:shd w:val="clear" w:color="auto" w:fill="FFFFFF"/>
        <w:rPr>
          <w:rFonts w:asciiTheme="minorHAnsi" w:hAnsiTheme="minorHAnsi" w:cs="Arial"/>
          <w:b/>
          <w:color w:val="222222"/>
          <w:sz w:val="18"/>
          <w:szCs w:val="18"/>
          <w:lang w:val="en-GB"/>
        </w:rPr>
      </w:pPr>
      <w:r w:rsidRPr="00283139">
        <w:rPr>
          <w:rFonts w:asciiTheme="minorHAnsi" w:hAnsiTheme="minorHAnsi" w:cs="Arial"/>
          <w:b/>
          <w:color w:val="222222"/>
          <w:sz w:val="18"/>
          <w:szCs w:val="18"/>
          <w:lang w:val="en-GB"/>
        </w:rPr>
        <w:t>RFQ Enquires</w:t>
      </w:r>
    </w:p>
    <w:p w14:paraId="052134B0" w14:textId="77777777" w:rsidR="00CF1805" w:rsidRPr="00283139" w:rsidRDefault="00CF1805" w:rsidP="00A26F98">
      <w:pPr>
        <w:shd w:val="clear" w:color="auto" w:fill="FFFFFF"/>
        <w:rPr>
          <w:rFonts w:asciiTheme="minorHAnsi" w:hAnsiTheme="minorHAnsi" w:cs="Arial"/>
          <w:color w:val="222222"/>
          <w:sz w:val="18"/>
          <w:szCs w:val="18"/>
          <w:lang w:val="en-GB"/>
        </w:rPr>
      </w:pPr>
      <w:r w:rsidRPr="00283139">
        <w:rPr>
          <w:rFonts w:asciiTheme="minorHAnsi" w:hAnsiTheme="minorHAnsi" w:cs="Arial"/>
          <w:color w:val="222222"/>
          <w:sz w:val="18"/>
          <w:szCs w:val="18"/>
          <w:lang w:val="en-GB"/>
        </w:rPr>
        <w:t>All enquires and questions should be addressed to</w:t>
      </w:r>
      <w:r w:rsidR="009A51FD" w:rsidRPr="00283139">
        <w:rPr>
          <w:rFonts w:asciiTheme="minorHAnsi" w:hAnsiTheme="minorHAnsi" w:cs="Arial"/>
          <w:color w:val="222222"/>
          <w:sz w:val="18"/>
          <w:szCs w:val="18"/>
          <w:lang w:val="en-GB"/>
        </w:rPr>
        <w:t xml:space="preserve"> the email given in the</w:t>
      </w:r>
      <w:r w:rsidR="00782DE3" w:rsidRPr="00283139">
        <w:rPr>
          <w:rFonts w:asciiTheme="minorHAnsi" w:hAnsiTheme="minorHAnsi" w:cs="Arial"/>
          <w:color w:val="222222"/>
          <w:sz w:val="18"/>
          <w:szCs w:val="18"/>
          <w:lang w:val="en-GB"/>
        </w:rPr>
        <w:t xml:space="preserve"> RFQ </w:t>
      </w:r>
      <w:r w:rsidR="009229BB" w:rsidRPr="00283139">
        <w:rPr>
          <w:rFonts w:asciiTheme="minorHAnsi" w:hAnsiTheme="minorHAnsi" w:cs="Arial"/>
          <w:color w:val="222222"/>
          <w:sz w:val="18"/>
          <w:szCs w:val="18"/>
          <w:lang w:val="en-GB"/>
        </w:rPr>
        <w:t>Detail’s</w:t>
      </w:r>
      <w:r w:rsidR="00782DE3" w:rsidRPr="00283139">
        <w:rPr>
          <w:rFonts w:asciiTheme="minorHAnsi" w:hAnsiTheme="minorHAnsi" w:cs="Arial"/>
          <w:color w:val="222222"/>
          <w:sz w:val="18"/>
          <w:szCs w:val="18"/>
          <w:lang w:val="en-GB"/>
        </w:rPr>
        <w:t xml:space="preserve"> section! All Q&amp;A</w:t>
      </w:r>
      <w:r w:rsidR="009229BB" w:rsidRPr="00283139">
        <w:rPr>
          <w:rFonts w:asciiTheme="minorHAnsi" w:hAnsiTheme="minorHAnsi" w:cs="Arial"/>
          <w:color w:val="222222"/>
          <w:sz w:val="18"/>
          <w:szCs w:val="18"/>
          <w:lang w:val="en-GB"/>
        </w:rPr>
        <w:t>’</w:t>
      </w:r>
      <w:r w:rsidR="00782DE3" w:rsidRPr="00283139">
        <w:rPr>
          <w:rFonts w:asciiTheme="minorHAnsi" w:hAnsiTheme="minorHAnsi" w:cs="Arial"/>
          <w:color w:val="222222"/>
          <w:sz w:val="18"/>
          <w:szCs w:val="18"/>
          <w:lang w:val="en-GB"/>
        </w:rPr>
        <w:t xml:space="preserve">s will be shared with all </w:t>
      </w:r>
      <w:r w:rsidR="006723C1" w:rsidRPr="00283139">
        <w:rPr>
          <w:rFonts w:asciiTheme="minorHAnsi" w:hAnsiTheme="minorHAnsi" w:cs="Arial"/>
          <w:color w:val="222222"/>
          <w:sz w:val="18"/>
          <w:szCs w:val="18"/>
          <w:lang w:val="en-GB"/>
        </w:rPr>
        <w:t>invited suppliers</w:t>
      </w:r>
      <w:r w:rsidR="00782DE3" w:rsidRPr="00283139">
        <w:rPr>
          <w:rFonts w:asciiTheme="minorHAnsi" w:hAnsiTheme="minorHAnsi" w:cs="Arial"/>
          <w:color w:val="222222"/>
          <w:sz w:val="18"/>
          <w:szCs w:val="18"/>
          <w:lang w:val="en-GB"/>
        </w:rPr>
        <w:t>.</w:t>
      </w:r>
    </w:p>
    <w:p w14:paraId="65EEE727" w14:textId="77777777" w:rsidR="00782DE3" w:rsidRPr="00283139" w:rsidRDefault="00782DE3" w:rsidP="00A26F98">
      <w:pPr>
        <w:shd w:val="clear" w:color="auto" w:fill="FFFFFF"/>
        <w:rPr>
          <w:rFonts w:asciiTheme="minorHAnsi" w:hAnsiTheme="minorHAnsi" w:cs="Arial"/>
          <w:color w:val="222222"/>
          <w:sz w:val="18"/>
          <w:szCs w:val="18"/>
          <w:lang w:val="en-GB"/>
        </w:rPr>
      </w:pPr>
    </w:p>
    <w:p w14:paraId="1926AB3F" w14:textId="77777777" w:rsidR="00CF1805" w:rsidRPr="00283139" w:rsidRDefault="00CF1805" w:rsidP="00A26F98">
      <w:pPr>
        <w:pBdr>
          <w:bottom w:val="single" w:sz="12" w:space="1" w:color="auto"/>
        </w:pBdr>
        <w:shd w:val="clear" w:color="auto" w:fill="FFFFFF"/>
        <w:rPr>
          <w:rFonts w:asciiTheme="minorHAnsi" w:hAnsiTheme="minorHAnsi" w:cs="Arial"/>
          <w:b/>
          <w:i/>
          <w:color w:val="222222"/>
          <w:sz w:val="18"/>
          <w:szCs w:val="18"/>
          <w:lang w:val="en-GB"/>
        </w:rPr>
      </w:pPr>
      <w:r w:rsidRPr="00283139">
        <w:rPr>
          <w:rFonts w:asciiTheme="minorHAnsi" w:hAnsiTheme="minorHAnsi" w:cs="Arial"/>
          <w:b/>
          <w:i/>
          <w:color w:val="222222"/>
          <w:sz w:val="18"/>
          <w:szCs w:val="18"/>
          <w:lang w:val="en-GB"/>
        </w:rPr>
        <w:t>Under DRC’s Anticorruption Policy</w:t>
      </w:r>
      <w:r w:rsidR="006723C1" w:rsidRPr="00283139">
        <w:rPr>
          <w:rFonts w:asciiTheme="minorHAnsi" w:hAnsiTheme="minorHAnsi" w:cs="Arial"/>
          <w:b/>
          <w:i/>
          <w:color w:val="222222"/>
          <w:sz w:val="18"/>
          <w:szCs w:val="18"/>
          <w:lang w:val="en-GB"/>
        </w:rPr>
        <w:t>,</w:t>
      </w:r>
      <w:r w:rsidRPr="00283139">
        <w:rPr>
          <w:rFonts w:asciiTheme="minorHAnsi" w:hAnsiTheme="minorHAnsi" w:cs="Arial"/>
          <w:b/>
          <w:i/>
          <w:color w:val="222222"/>
          <w:sz w:val="18"/>
          <w:szCs w:val="18"/>
          <w:lang w:val="en-GB"/>
        </w:rPr>
        <w:t xml:space="preserve"> Bidders shall observe the highest standard of ethics during the procurement and execution of such contracts. DRC will reject a Bid if it determines that the Bidder recommended for award, has engaged in corrupt, fraudulent, collusive, or coercive practices in competing for, or in executing, the Contract. </w:t>
      </w:r>
    </w:p>
    <w:p w14:paraId="7B844ED3" w14:textId="77777777" w:rsidR="00782DE3" w:rsidRPr="00283139" w:rsidRDefault="00782DE3" w:rsidP="00A26F98">
      <w:pPr>
        <w:shd w:val="clear" w:color="auto" w:fill="FFFFFF"/>
        <w:rPr>
          <w:rFonts w:asciiTheme="minorHAnsi" w:hAnsiTheme="minorHAnsi" w:cs="Arial"/>
          <w:color w:val="222222"/>
          <w:sz w:val="20"/>
          <w:szCs w:val="20"/>
          <w:lang w:val="en-GB"/>
        </w:rPr>
      </w:pPr>
      <w:r w:rsidRPr="00283139">
        <w:rPr>
          <w:rFonts w:asciiTheme="minorHAnsi" w:hAnsiTheme="minorHAnsi" w:cs="Arial"/>
          <w:color w:val="222222"/>
          <w:sz w:val="20"/>
          <w:szCs w:val="20"/>
          <w:lang w:val="en-GB"/>
        </w:rPr>
        <w:softHyphen/>
      </w:r>
      <w:r w:rsidRPr="00283139">
        <w:rPr>
          <w:rFonts w:asciiTheme="minorHAnsi" w:hAnsiTheme="minorHAnsi" w:cs="Arial"/>
          <w:color w:val="222222"/>
          <w:sz w:val="20"/>
          <w:szCs w:val="20"/>
          <w:lang w:val="en-GB"/>
        </w:rPr>
        <w:softHyphen/>
      </w:r>
      <w:r w:rsidR="00283139">
        <w:rPr>
          <w:rFonts w:asciiTheme="minorHAnsi" w:hAnsiTheme="minorHAnsi" w:cs="Arial"/>
          <w:color w:val="222222"/>
          <w:sz w:val="20"/>
          <w:szCs w:val="20"/>
          <w:lang w:val="en-GB"/>
        </w:rPr>
        <w:softHyphen/>
      </w:r>
      <w:r w:rsidR="00283139">
        <w:rPr>
          <w:rFonts w:asciiTheme="minorHAnsi" w:hAnsiTheme="minorHAnsi" w:cs="Arial"/>
          <w:color w:val="222222"/>
          <w:sz w:val="20"/>
          <w:szCs w:val="20"/>
          <w:lang w:val="en-GB"/>
        </w:rPr>
        <w:softHyphen/>
      </w:r>
      <w:r w:rsidR="00283139">
        <w:rPr>
          <w:rFonts w:asciiTheme="minorHAnsi" w:hAnsiTheme="minorHAnsi" w:cs="Arial"/>
          <w:color w:val="222222"/>
          <w:sz w:val="20"/>
          <w:szCs w:val="20"/>
          <w:lang w:val="en-GB"/>
        </w:rPr>
        <w:softHyphen/>
      </w:r>
      <w:r w:rsidR="00283139">
        <w:rPr>
          <w:rFonts w:asciiTheme="minorHAnsi" w:hAnsiTheme="minorHAnsi" w:cs="Arial"/>
          <w:color w:val="222222"/>
          <w:sz w:val="20"/>
          <w:szCs w:val="20"/>
          <w:lang w:val="en-GB"/>
        </w:rPr>
        <w:softHyphen/>
      </w:r>
      <w:r w:rsidR="00283139">
        <w:rPr>
          <w:rFonts w:asciiTheme="minorHAnsi" w:hAnsiTheme="minorHAnsi" w:cs="Arial"/>
          <w:color w:val="222222"/>
          <w:sz w:val="20"/>
          <w:szCs w:val="20"/>
          <w:lang w:val="en-GB"/>
        </w:rPr>
        <w:softHyphen/>
      </w:r>
      <w:r w:rsidR="00283139">
        <w:rPr>
          <w:rFonts w:asciiTheme="minorHAnsi" w:hAnsiTheme="minorHAnsi" w:cs="Arial"/>
          <w:color w:val="222222"/>
          <w:sz w:val="20"/>
          <w:szCs w:val="20"/>
          <w:lang w:val="en-GB"/>
        </w:rPr>
        <w:softHyphen/>
      </w:r>
      <w:r w:rsidR="00283139">
        <w:rPr>
          <w:rFonts w:asciiTheme="minorHAnsi" w:hAnsiTheme="minorHAnsi" w:cs="Arial"/>
          <w:color w:val="222222"/>
          <w:sz w:val="20"/>
          <w:szCs w:val="20"/>
          <w:lang w:val="en-GB"/>
        </w:rPr>
        <w:softHyphen/>
      </w:r>
      <w:r w:rsidR="00283139">
        <w:rPr>
          <w:rFonts w:asciiTheme="minorHAnsi" w:hAnsiTheme="minorHAnsi" w:cs="Arial"/>
          <w:color w:val="222222"/>
          <w:sz w:val="20"/>
          <w:szCs w:val="20"/>
          <w:lang w:val="en-GB"/>
        </w:rPr>
        <w:softHyphen/>
      </w:r>
      <w:r w:rsidR="00283139">
        <w:rPr>
          <w:rFonts w:asciiTheme="minorHAnsi" w:hAnsiTheme="minorHAnsi" w:cs="Arial"/>
          <w:color w:val="222222"/>
          <w:sz w:val="20"/>
          <w:szCs w:val="20"/>
          <w:lang w:val="en-GB"/>
        </w:rPr>
        <w:softHyphen/>
      </w:r>
      <w:r w:rsidR="00283139">
        <w:rPr>
          <w:rFonts w:asciiTheme="minorHAnsi" w:hAnsiTheme="minorHAnsi" w:cs="Arial"/>
          <w:color w:val="222222"/>
          <w:sz w:val="20"/>
          <w:szCs w:val="20"/>
          <w:lang w:val="en-GB"/>
        </w:rPr>
        <w:softHyphen/>
      </w:r>
      <w:r w:rsidR="00283139">
        <w:rPr>
          <w:rFonts w:asciiTheme="minorHAnsi" w:hAnsiTheme="minorHAnsi" w:cs="Arial"/>
          <w:color w:val="222222"/>
          <w:sz w:val="20"/>
          <w:szCs w:val="20"/>
          <w:lang w:val="en-GB"/>
        </w:rPr>
        <w:softHyphen/>
      </w:r>
      <w:r w:rsidR="00283139">
        <w:rPr>
          <w:rFonts w:asciiTheme="minorHAnsi" w:hAnsiTheme="minorHAnsi" w:cs="Arial"/>
          <w:color w:val="222222"/>
          <w:sz w:val="20"/>
          <w:szCs w:val="20"/>
          <w:lang w:val="en-GB"/>
        </w:rPr>
        <w:softHyphen/>
      </w:r>
      <w:r w:rsidR="00283139">
        <w:rPr>
          <w:rFonts w:asciiTheme="minorHAnsi" w:hAnsiTheme="minorHAnsi" w:cs="Arial"/>
          <w:color w:val="222222"/>
          <w:sz w:val="20"/>
          <w:szCs w:val="20"/>
          <w:lang w:val="en-GB"/>
        </w:rPr>
        <w:softHyphen/>
      </w:r>
      <w:r w:rsidR="00283139">
        <w:rPr>
          <w:rFonts w:asciiTheme="minorHAnsi" w:hAnsiTheme="minorHAnsi" w:cs="Arial"/>
          <w:color w:val="222222"/>
          <w:sz w:val="20"/>
          <w:szCs w:val="20"/>
          <w:lang w:val="en-GB"/>
        </w:rPr>
        <w:softHyphen/>
      </w:r>
      <w:r w:rsidR="00283139">
        <w:rPr>
          <w:rFonts w:asciiTheme="minorHAnsi" w:hAnsiTheme="minorHAnsi" w:cs="Arial"/>
          <w:color w:val="222222"/>
          <w:sz w:val="20"/>
          <w:szCs w:val="20"/>
          <w:lang w:val="en-GB"/>
        </w:rPr>
        <w:softHyphen/>
      </w:r>
      <w:r w:rsidR="00283139">
        <w:rPr>
          <w:rFonts w:asciiTheme="minorHAnsi" w:hAnsiTheme="minorHAnsi" w:cs="Arial"/>
          <w:color w:val="222222"/>
          <w:sz w:val="20"/>
          <w:szCs w:val="20"/>
          <w:lang w:val="en-GB"/>
        </w:rPr>
        <w:softHyphen/>
      </w:r>
      <w:r w:rsidR="00283139">
        <w:rPr>
          <w:rFonts w:asciiTheme="minorHAnsi" w:hAnsiTheme="minorHAnsi" w:cs="Arial"/>
          <w:color w:val="222222"/>
          <w:sz w:val="20"/>
          <w:szCs w:val="20"/>
          <w:lang w:val="en-GB"/>
        </w:rPr>
        <w:softHyphen/>
      </w:r>
      <w:r w:rsidR="00283139">
        <w:rPr>
          <w:rFonts w:asciiTheme="minorHAnsi" w:hAnsiTheme="minorHAnsi" w:cs="Arial"/>
          <w:color w:val="222222"/>
          <w:sz w:val="20"/>
          <w:szCs w:val="20"/>
          <w:lang w:val="en-GB"/>
        </w:rPr>
        <w:softHyphen/>
      </w:r>
      <w:r w:rsidR="00283139">
        <w:rPr>
          <w:rFonts w:asciiTheme="minorHAnsi" w:hAnsiTheme="minorHAnsi" w:cs="Arial"/>
          <w:color w:val="222222"/>
          <w:sz w:val="20"/>
          <w:szCs w:val="20"/>
          <w:lang w:val="en-GB"/>
        </w:rPr>
        <w:softHyphen/>
      </w:r>
      <w:r w:rsidR="00283139">
        <w:rPr>
          <w:rFonts w:asciiTheme="minorHAnsi" w:hAnsiTheme="minorHAnsi" w:cs="Arial"/>
          <w:color w:val="222222"/>
          <w:sz w:val="20"/>
          <w:szCs w:val="20"/>
          <w:lang w:val="en-GB"/>
        </w:rPr>
        <w:softHyphen/>
      </w:r>
      <w:r w:rsidR="00283139">
        <w:rPr>
          <w:rFonts w:asciiTheme="minorHAnsi" w:hAnsiTheme="minorHAnsi" w:cs="Arial"/>
          <w:color w:val="222222"/>
          <w:sz w:val="20"/>
          <w:szCs w:val="20"/>
          <w:lang w:val="en-GB"/>
        </w:rPr>
        <w:softHyphen/>
      </w:r>
      <w:r w:rsidR="00283139">
        <w:rPr>
          <w:rFonts w:asciiTheme="minorHAnsi" w:hAnsiTheme="minorHAnsi" w:cs="Arial"/>
          <w:color w:val="222222"/>
          <w:sz w:val="20"/>
          <w:szCs w:val="20"/>
          <w:lang w:val="en-GB"/>
        </w:rPr>
        <w:softHyphen/>
      </w:r>
      <w:r w:rsidR="00283139">
        <w:rPr>
          <w:rFonts w:asciiTheme="minorHAnsi" w:hAnsiTheme="minorHAnsi" w:cs="Arial"/>
          <w:color w:val="222222"/>
          <w:sz w:val="20"/>
          <w:szCs w:val="20"/>
          <w:lang w:val="en-GB"/>
        </w:rPr>
        <w:softHyphen/>
      </w:r>
      <w:r w:rsidR="00283139">
        <w:rPr>
          <w:rFonts w:asciiTheme="minorHAnsi" w:hAnsiTheme="minorHAnsi" w:cs="Arial"/>
          <w:color w:val="222222"/>
          <w:sz w:val="20"/>
          <w:szCs w:val="20"/>
          <w:lang w:val="en-GB"/>
        </w:rPr>
        <w:softHyphen/>
      </w:r>
      <w:r w:rsidR="00283139">
        <w:rPr>
          <w:rFonts w:asciiTheme="minorHAnsi" w:hAnsiTheme="minorHAnsi" w:cs="Arial"/>
          <w:color w:val="222222"/>
          <w:sz w:val="20"/>
          <w:szCs w:val="20"/>
          <w:lang w:val="en-GB"/>
        </w:rPr>
        <w:softHyphen/>
      </w:r>
      <w:r w:rsidR="00283139">
        <w:rPr>
          <w:rFonts w:asciiTheme="minorHAnsi" w:hAnsiTheme="minorHAnsi" w:cs="Arial"/>
          <w:color w:val="222222"/>
          <w:sz w:val="20"/>
          <w:szCs w:val="20"/>
          <w:lang w:val="en-GB"/>
        </w:rPr>
        <w:softHyphen/>
      </w:r>
      <w:r w:rsidR="00283139">
        <w:rPr>
          <w:rFonts w:asciiTheme="minorHAnsi" w:hAnsiTheme="minorHAnsi" w:cs="Arial"/>
          <w:color w:val="222222"/>
          <w:sz w:val="20"/>
          <w:szCs w:val="20"/>
          <w:lang w:val="en-GB"/>
        </w:rPr>
        <w:softHyphen/>
      </w:r>
      <w:r w:rsidR="00283139">
        <w:rPr>
          <w:rFonts w:asciiTheme="minorHAnsi" w:hAnsiTheme="minorHAnsi" w:cs="Arial"/>
          <w:color w:val="222222"/>
          <w:sz w:val="20"/>
          <w:szCs w:val="20"/>
          <w:lang w:val="en-GB"/>
        </w:rPr>
        <w:softHyphen/>
      </w:r>
      <w:r w:rsidR="00283139">
        <w:rPr>
          <w:rFonts w:asciiTheme="minorHAnsi" w:hAnsiTheme="minorHAnsi" w:cs="Arial"/>
          <w:color w:val="222222"/>
          <w:sz w:val="20"/>
          <w:szCs w:val="20"/>
          <w:lang w:val="en-GB"/>
        </w:rPr>
        <w:softHyphen/>
      </w:r>
      <w:r w:rsidR="00283139">
        <w:rPr>
          <w:rFonts w:asciiTheme="minorHAnsi" w:hAnsiTheme="minorHAnsi" w:cs="Arial"/>
          <w:color w:val="222222"/>
          <w:sz w:val="20"/>
          <w:szCs w:val="20"/>
          <w:lang w:val="en-GB"/>
        </w:rPr>
        <w:softHyphen/>
      </w:r>
      <w:r w:rsidR="00283139">
        <w:rPr>
          <w:rFonts w:asciiTheme="minorHAnsi" w:hAnsiTheme="minorHAnsi" w:cs="Arial"/>
          <w:color w:val="222222"/>
          <w:sz w:val="20"/>
          <w:szCs w:val="20"/>
          <w:lang w:val="en-GB"/>
        </w:rPr>
        <w:softHyphen/>
      </w:r>
    </w:p>
    <w:p w14:paraId="1DD0E4AC" w14:textId="67012E45" w:rsidR="001A7CE4" w:rsidRPr="00283139" w:rsidRDefault="001A7CE4" w:rsidP="001A7CE4">
      <w:pPr>
        <w:shd w:val="clear" w:color="auto" w:fill="FFFFFF"/>
        <w:rPr>
          <w:rFonts w:asciiTheme="minorHAnsi" w:hAnsiTheme="minorHAnsi" w:cs="Arial"/>
          <w:color w:val="222222"/>
          <w:sz w:val="20"/>
          <w:szCs w:val="20"/>
          <w:lang w:val="en-GB"/>
        </w:rPr>
      </w:pPr>
      <w:r>
        <w:rPr>
          <w:rFonts w:asciiTheme="minorHAnsi" w:hAnsiTheme="minorHAnsi" w:cs="Arial"/>
          <w:color w:val="222222"/>
          <w:sz w:val="20"/>
          <w:szCs w:val="20"/>
          <w:lang w:val="en-GB"/>
        </w:rPr>
        <w:t xml:space="preserve">DRC </w:t>
      </w:r>
      <w:r w:rsidR="00B31C8A">
        <w:rPr>
          <w:rFonts w:asciiTheme="minorHAnsi" w:hAnsiTheme="minorHAnsi" w:cs="Arial"/>
          <w:color w:val="222222"/>
          <w:sz w:val="20"/>
          <w:szCs w:val="20"/>
          <w:lang w:val="en-GB"/>
        </w:rPr>
        <w:t>Bangladesh Supply Chain Unit</w:t>
      </w:r>
    </w:p>
    <w:p w14:paraId="71E1633D" w14:textId="77777777" w:rsidR="00CF1805" w:rsidRPr="00283139" w:rsidRDefault="00CF1805" w:rsidP="001A7CE4">
      <w:pPr>
        <w:shd w:val="clear" w:color="auto" w:fill="FFFFFF"/>
        <w:rPr>
          <w:rFonts w:asciiTheme="minorHAnsi" w:hAnsiTheme="minorHAnsi" w:cs="Arial"/>
          <w:color w:val="222222"/>
          <w:sz w:val="20"/>
          <w:szCs w:val="20"/>
          <w:lang w:val="en-GB"/>
        </w:rPr>
      </w:pPr>
    </w:p>
    <w:sectPr w:rsidR="00CF1805" w:rsidRPr="00283139" w:rsidSect="00A01B6D">
      <w:headerReference w:type="default" r:id="rId17"/>
      <w:footerReference w:type="default" r:id="rId18"/>
      <w:headerReference w:type="first" r:id="rId19"/>
      <w:footerReference w:type="first" r:id="rId20"/>
      <w:pgSz w:w="11906" w:h="16838" w:code="9"/>
      <w:pgMar w:top="1418" w:right="851" w:bottom="1418"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9CBB33" w14:textId="77777777" w:rsidR="008B1056" w:rsidRDefault="008B1056" w:rsidP="00DA7B96">
      <w:pPr>
        <w:spacing w:line="240" w:lineRule="auto"/>
      </w:pPr>
      <w:r>
        <w:separator/>
      </w:r>
    </w:p>
  </w:endnote>
  <w:endnote w:type="continuationSeparator" w:id="0">
    <w:p w14:paraId="62F11A39" w14:textId="77777777" w:rsidR="008B1056" w:rsidRDefault="008B1056" w:rsidP="00DA7B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Blender Pro Book">
    <w:altName w:val="Arial"/>
    <w:panose1 w:val="00000000000000000000"/>
    <w:charset w:val="00"/>
    <w:family w:val="modern"/>
    <w:notTrueType/>
    <w:pitch w:val="variable"/>
    <w:sig w:usb0="800002AF" w:usb1="5000204A"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9D5CC" w14:textId="77777777" w:rsidR="00283139" w:rsidRDefault="00000000" w:rsidP="00283139">
    <w:pPr>
      <w:pStyle w:val="policyarea"/>
      <w:tabs>
        <w:tab w:val="right" w:pos="9639"/>
      </w:tabs>
      <w:spacing w:after="0"/>
      <w:rPr>
        <w:b w:val="0"/>
        <w:color w:val="BFBFBF" w:themeColor="background1" w:themeShade="BF"/>
        <w:sz w:val="20"/>
        <w:szCs w:val="20"/>
      </w:rPr>
    </w:pPr>
    <w:r>
      <w:rPr>
        <w:b w:val="0"/>
        <w:color w:val="BFBFBF" w:themeColor="background1" w:themeShade="BF"/>
        <w:sz w:val="20"/>
        <w:szCs w:val="20"/>
      </w:rPr>
      <w:pict w14:anchorId="47DEF1EA">
        <v:rect id="_x0000_i1026" style="width:0;height:1.5pt" o:hralign="center" o:hrstd="t" o:hr="t" fillcolor="#a0a0a0" stroked="f"/>
      </w:pict>
    </w:r>
  </w:p>
  <w:p w14:paraId="7BDBB33F" w14:textId="77777777" w:rsidR="00283139" w:rsidRPr="005B2835" w:rsidRDefault="00000000" w:rsidP="00283139">
    <w:pPr>
      <w:pStyle w:val="policyarea"/>
      <w:tabs>
        <w:tab w:val="left" w:pos="3165"/>
        <w:tab w:val="right" w:pos="9923"/>
      </w:tabs>
      <w:spacing w:after="0"/>
      <w:rPr>
        <w:b w:val="0"/>
        <w:color w:val="BFBFBF" w:themeColor="background1" w:themeShade="BF"/>
        <w:sz w:val="20"/>
        <w:szCs w:val="20"/>
      </w:rPr>
    </w:pPr>
    <w:sdt>
      <w:sdtPr>
        <w:rPr>
          <w:color w:val="BFBFBF" w:themeColor="background1" w:themeShade="BF"/>
          <w:sz w:val="20"/>
          <w:szCs w:val="20"/>
        </w:rPr>
        <w:alias w:val="CT Name"/>
        <w:tag w:val="CT Name"/>
        <w:id w:val="-1771228609"/>
        <w:showingPlcHdr/>
        <w:dataBinding w:prefixMappings="xmlns:ns0='http://schemas.openxmlformats.org/officeDocument/2006/extended-properties' " w:xpath="/ns0:Properties[1]/ns0:Company[1]" w:storeItemID="{6668398D-A668-4E3E-A5EB-62B293D839F1}"/>
        <w:text/>
      </w:sdtPr>
      <w:sdtContent>
        <w:r w:rsidR="000753D9">
          <w:rPr>
            <w:color w:val="BFBFBF" w:themeColor="background1" w:themeShade="BF"/>
            <w:sz w:val="20"/>
            <w:szCs w:val="20"/>
          </w:rPr>
          <w:t xml:space="preserve">     </w:t>
        </w:r>
      </w:sdtContent>
    </w:sdt>
    <w:r w:rsidR="00283139" w:rsidRPr="005B2835">
      <w:rPr>
        <w:b w:val="0"/>
        <w:color w:val="BFBFBF" w:themeColor="background1" w:themeShade="BF"/>
        <w:sz w:val="20"/>
        <w:szCs w:val="20"/>
      </w:rPr>
      <w:tab/>
    </w:r>
    <w:r w:rsidR="00283139">
      <w:rPr>
        <w:b w:val="0"/>
        <w:color w:val="BFBFBF" w:themeColor="background1" w:themeShade="BF"/>
        <w:sz w:val="20"/>
        <w:szCs w:val="20"/>
      </w:rPr>
      <w:tab/>
    </w:r>
  </w:p>
  <w:p w14:paraId="3678644F" w14:textId="77777777" w:rsidR="00283139" w:rsidRPr="00283139" w:rsidRDefault="00283139" w:rsidP="00283139">
    <w:pPr>
      <w:pStyle w:val="Footer"/>
      <w:rPr>
        <w:lang w:val="en-US"/>
      </w:rPr>
    </w:pPr>
    <w:r w:rsidRPr="00283139">
      <w:rPr>
        <w:lang w:val="en-US"/>
      </w:rPr>
      <w:t>Date:</w:t>
    </w:r>
    <w:r w:rsidR="000E71D1">
      <w:rPr>
        <w:lang w:val="en-US"/>
      </w:rPr>
      <w:t>01-01-2017</w:t>
    </w:r>
    <w:r w:rsidRPr="00283139">
      <w:rPr>
        <w:lang w:val="en-US"/>
      </w:rPr>
      <w:t xml:space="preserve"> </w:t>
    </w:r>
    <w:sdt>
      <w:sdtPr>
        <w:alias w:val="Date"/>
        <w:tag w:val="Date"/>
        <w:id w:val="-442994640"/>
        <w:showingPlcHdr/>
        <w:dataBinding w:prefixMappings="xmlns:ns0='http://schemas.openxmlformats.org/officeDocument/2006/extended-properties' " w:xpath="/ns0:Properties[1]/ns0:Manager[1]" w:storeItemID="{6668398D-A668-4E3E-A5EB-62B293D839F1}"/>
        <w:text/>
      </w:sdtPr>
      <w:sdtContent>
        <w:r w:rsidRPr="00283139">
          <w:rPr>
            <w:lang w:val="en-US"/>
          </w:rPr>
          <w:t xml:space="preserve">     </w:t>
        </w:r>
      </w:sdtContent>
    </w:sdt>
    <w:r w:rsidRPr="00283139">
      <w:rPr>
        <w:lang w:val="en-US"/>
      </w:rPr>
      <w:t xml:space="preserve">  •  Valid from: </w:t>
    </w:r>
    <w:sdt>
      <w:sdtPr>
        <w:rPr>
          <w:lang w:val="en-US"/>
        </w:rPr>
        <w:alias w:val="Date"/>
        <w:tag w:val="Date"/>
        <w:id w:val="1126658055"/>
        <w:dataBinding w:prefixMappings="xmlns:ns0='http://purl.org/dc/elements/1.1/' xmlns:ns1='http://schemas.openxmlformats.org/package/2006/metadata/core-properties' " w:xpath="/ns1:coreProperties[1]/ns1:keywords[1]" w:storeItemID="{6C3C8BC8-F283-45AE-878A-BAB7291924A1}"/>
        <w:text/>
      </w:sdtPr>
      <w:sdtContent>
        <w:r w:rsidR="00370F91">
          <w:rPr>
            <w:lang w:val="en-US"/>
          </w:rPr>
          <w:t>31-12-2019</w:t>
        </w:r>
      </w:sdtContent>
    </w:sdt>
    <w:r w:rsidRPr="00283139">
      <w:rPr>
        <w:lang w:val="en-US"/>
      </w:rPr>
      <w:tab/>
    </w:r>
    <w:r>
      <w:rPr>
        <w:lang w:val="en-US"/>
      </w:rPr>
      <w:tab/>
    </w:r>
    <w:r w:rsidRPr="00283139">
      <w:rPr>
        <w:lang w:val="en-US"/>
      </w:rPr>
      <w:t xml:space="preserve">Page </w:t>
    </w:r>
    <w:r>
      <w:rPr>
        <w:bCs/>
        <w:sz w:val="24"/>
      </w:rPr>
      <w:fldChar w:fldCharType="begin"/>
    </w:r>
    <w:r w:rsidRPr="00283139">
      <w:rPr>
        <w:bCs/>
        <w:lang w:val="en-US"/>
      </w:rPr>
      <w:instrText xml:space="preserve"> PAGE </w:instrText>
    </w:r>
    <w:r>
      <w:rPr>
        <w:bCs/>
        <w:sz w:val="24"/>
      </w:rPr>
      <w:fldChar w:fldCharType="separate"/>
    </w:r>
    <w:r w:rsidR="000753D9">
      <w:rPr>
        <w:bCs/>
        <w:noProof/>
        <w:lang w:val="en-US"/>
      </w:rPr>
      <w:t>2</w:t>
    </w:r>
    <w:r>
      <w:rPr>
        <w:bCs/>
        <w:sz w:val="24"/>
      </w:rPr>
      <w:fldChar w:fldCharType="end"/>
    </w:r>
    <w:r w:rsidRPr="00283139">
      <w:rPr>
        <w:lang w:val="en-US"/>
      </w:rPr>
      <w:t xml:space="preserve"> of </w:t>
    </w:r>
    <w:r>
      <w:rPr>
        <w:bCs/>
        <w:sz w:val="24"/>
      </w:rPr>
      <w:fldChar w:fldCharType="begin"/>
    </w:r>
    <w:r w:rsidRPr="00283139">
      <w:rPr>
        <w:bCs/>
        <w:lang w:val="en-US"/>
      </w:rPr>
      <w:instrText xml:space="preserve"> NUMPAGES  </w:instrText>
    </w:r>
    <w:r>
      <w:rPr>
        <w:bCs/>
        <w:sz w:val="24"/>
      </w:rPr>
      <w:fldChar w:fldCharType="separate"/>
    </w:r>
    <w:r w:rsidR="000753D9">
      <w:rPr>
        <w:bCs/>
        <w:noProof/>
        <w:lang w:val="en-US"/>
      </w:rPr>
      <w:t>2</w:t>
    </w:r>
    <w:r>
      <w:rPr>
        <w:bCs/>
        <w:sz w:val="24"/>
      </w:rPr>
      <w:fldChar w:fldCharType="end"/>
    </w:r>
  </w:p>
  <w:p w14:paraId="43ACFE3F" w14:textId="77777777" w:rsidR="00283139" w:rsidRPr="00283139" w:rsidRDefault="00283139" w:rsidP="00283139">
    <w:pPr>
      <w:pStyle w:val="Footer"/>
      <w:rPr>
        <w:lang w:val="en-US"/>
      </w:rPr>
    </w:pPr>
  </w:p>
  <w:p w14:paraId="5EA27EAB" w14:textId="77777777" w:rsidR="00CF1805" w:rsidRPr="00283139" w:rsidRDefault="00CF1805" w:rsidP="00283139">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E6C9E" w14:textId="77777777" w:rsidR="00283139" w:rsidRDefault="00000000" w:rsidP="00283139">
    <w:pPr>
      <w:pStyle w:val="policyarea"/>
      <w:tabs>
        <w:tab w:val="right" w:pos="9639"/>
      </w:tabs>
      <w:spacing w:after="0"/>
      <w:rPr>
        <w:b w:val="0"/>
        <w:color w:val="BFBFBF" w:themeColor="background1" w:themeShade="BF"/>
        <w:sz w:val="20"/>
        <w:szCs w:val="20"/>
      </w:rPr>
    </w:pPr>
    <w:r>
      <w:rPr>
        <w:b w:val="0"/>
        <w:color w:val="BFBFBF" w:themeColor="background1" w:themeShade="BF"/>
        <w:sz w:val="20"/>
        <w:szCs w:val="20"/>
      </w:rPr>
      <w:pict w14:anchorId="4DA3924E">
        <v:rect id="_x0000_i1027" style="width:0;height:1.5pt" o:hralign="center" o:hrstd="t" o:hr="t" fillcolor="#a0a0a0" stroked="f"/>
      </w:pict>
    </w:r>
  </w:p>
  <w:p w14:paraId="77A9CF39" w14:textId="77777777" w:rsidR="00283139" w:rsidRPr="005B2835" w:rsidRDefault="0071185E" w:rsidP="00283139">
    <w:pPr>
      <w:pStyle w:val="policyarea"/>
      <w:tabs>
        <w:tab w:val="left" w:pos="3165"/>
        <w:tab w:val="right" w:pos="9923"/>
      </w:tabs>
      <w:spacing w:after="0"/>
      <w:rPr>
        <w:b w:val="0"/>
        <w:color w:val="BFBFBF" w:themeColor="background1" w:themeShade="BF"/>
        <w:sz w:val="20"/>
        <w:szCs w:val="20"/>
      </w:rPr>
    </w:pPr>
    <w:r>
      <w:rPr>
        <w:b w:val="0"/>
        <w:color w:val="BFBFBF" w:themeColor="background1" w:themeShade="BF"/>
        <w:sz w:val="20"/>
        <w:szCs w:val="20"/>
      </w:rPr>
      <w:t>CT PROCUREMENT 0</w:t>
    </w:r>
    <w:r w:rsidR="00D729FC">
      <w:rPr>
        <w:b w:val="0"/>
        <w:color w:val="BFBFBF" w:themeColor="background1" w:themeShade="BF"/>
        <w:sz w:val="20"/>
        <w:szCs w:val="20"/>
      </w:rPr>
      <w:t>4 – RFQ TENDER</w:t>
    </w:r>
    <w:r w:rsidR="00283139" w:rsidRPr="005B2835">
      <w:rPr>
        <w:b w:val="0"/>
        <w:color w:val="BFBFBF" w:themeColor="background1" w:themeShade="BF"/>
        <w:sz w:val="20"/>
        <w:szCs w:val="20"/>
      </w:rPr>
      <w:tab/>
    </w:r>
    <w:r w:rsidR="00283139">
      <w:rPr>
        <w:b w:val="0"/>
        <w:color w:val="BFBFBF" w:themeColor="background1" w:themeShade="BF"/>
        <w:sz w:val="20"/>
        <w:szCs w:val="20"/>
      </w:rPr>
      <w:tab/>
    </w:r>
  </w:p>
  <w:p w14:paraId="66C80F6C" w14:textId="727F32E6" w:rsidR="00782DE3" w:rsidRPr="00283139" w:rsidRDefault="00283139" w:rsidP="000F24A3">
    <w:pPr>
      <w:pStyle w:val="Footer"/>
      <w:rPr>
        <w:lang w:val="en-US"/>
      </w:rPr>
    </w:pPr>
    <w:r w:rsidRPr="00283139">
      <w:rPr>
        <w:lang w:val="en-US"/>
      </w:rPr>
      <w:t>Date:</w:t>
    </w:r>
    <w:r w:rsidR="00E20C65">
      <w:rPr>
        <w:lang w:val="en-US"/>
      </w:rPr>
      <w:t>01-01-2017</w:t>
    </w:r>
    <w:r w:rsidRPr="00283139">
      <w:rPr>
        <w:lang w:val="en-US"/>
      </w:rPr>
      <w:t xml:space="preserve"> </w:t>
    </w:r>
    <w:sdt>
      <w:sdtPr>
        <w:alias w:val="Date"/>
        <w:tag w:val="Date"/>
        <w:id w:val="1234499265"/>
        <w:showingPlcHdr/>
        <w:dataBinding w:prefixMappings="xmlns:ns0='http://schemas.openxmlformats.org/officeDocument/2006/extended-properties' " w:xpath="/ns0:Properties[1]/ns0:Manager[1]" w:storeItemID="{6668398D-A668-4E3E-A5EB-62B293D839F1}"/>
        <w:text/>
      </w:sdtPr>
      <w:sdtContent>
        <w:r w:rsidR="00C84634" w:rsidRPr="00C84634">
          <w:rPr>
            <w:lang w:val="en-US"/>
          </w:rPr>
          <w:t xml:space="preserve">     </w:t>
        </w:r>
      </w:sdtContent>
    </w:sdt>
    <w:r w:rsidRPr="00283139">
      <w:rPr>
        <w:lang w:val="en-US"/>
      </w:rPr>
      <w:t xml:space="preserve">  •  Valid from: </w:t>
    </w:r>
    <w:sdt>
      <w:sdtPr>
        <w:rPr>
          <w:lang w:val="en-US"/>
        </w:rPr>
        <w:alias w:val="Date"/>
        <w:tag w:val="Date"/>
        <w:id w:val="-1255733723"/>
        <w:dataBinding w:prefixMappings="xmlns:ns0='http://purl.org/dc/elements/1.1/' xmlns:ns1='http://schemas.openxmlformats.org/package/2006/metadata/core-properties' " w:xpath="/ns1:coreProperties[1]/ns1:keywords[1]" w:storeItemID="{6C3C8BC8-F283-45AE-878A-BAB7291924A1}"/>
        <w:text/>
      </w:sdtPr>
      <w:sdtContent>
        <w:r w:rsidR="00370F91">
          <w:rPr>
            <w:lang w:val="en-US"/>
          </w:rPr>
          <w:t>3</w:t>
        </w:r>
        <w:r w:rsidR="000E71D1">
          <w:rPr>
            <w:lang w:val="en-US"/>
          </w:rPr>
          <w:t>1-1</w:t>
        </w:r>
        <w:r w:rsidR="00370F91">
          <w:rPr>
            <w:lang w:val="en-US"/>
          </w:rPr>
          <w:t>2</w:t>
        </w:r>
        <w:r w:rsidR="000E71D1">
          <w:rPr>
            <w:lang w:val="en-US"/>
          </w:rPr>
          <w:t>-201</w:t>
        </w:r>
        <w:r w:rsidR="00370F91">
          <w:rPr>
            <w:lang w:val="en-US"/>
          </w:rPr>
          <w:t>9</w:t>
        </w:r>
      </w:sdtContent>
    </w:sdt>
    <w:r w:rsidRPr="00283139">
      <w:rPr>
        <w:lang w:val="en-US"/>
      </w:rPr>
      <w:tab/>
    </w:r>
    <w:r>
      <w:rPr>
        <w:lang w:val="en-US"/>
      </w:rPr>
      <w:tab/>
    </w:r>
    <w:r w:rsidRPr="00283139">
      <w:rPr>
        <w:lang w:val="en-US"/>
      </w:rPr>
      <w:t xml:space="preserve">Page </w:t>
    </w:r>
    <w:r>
      <w:rPr>
        <w:bCs/>
        <w:sz w:val="24"/>
      </w:rPr>
      <w:fldChar w:fldCharType="begin"/>
    </w:r>
    <w:r w:rsidRPr="00283139">
      <w:rPr>
        <w:bCs/>
        <w:lang w:val="en-US"/>
      </w:rPr>
      <w:instrText xml:space="preserve"> PAGE </w:instrText>
    </w:r>
    <w:r>
      <w:rPr>
        <w:bCs/>
        <w:sz w:val="24"/>
      </w:rPr>
      <w:fldChar w:fldCharType="separate"/>
    </w:r>
    <w:r w:rsidR="000753D9">
      <w:rPr>
        <w:bCs/>
        <w:noProof/>
        <w:lang w:val="en-US"/>
      </w:rPr>
      <w:t>1</w:t>
    </w:r>
    <w:r>
      <w:rPr>
        <w:bCs/>
        <w:sz w:val="24"/>
      </w:rPr>
      <w:fldChar w:fldCharType="end"/>
    </w:r>
    <w:r w:rsidRPr="00283139">
      <w:rPr>
        <w:lang w:val="en-US"/>
      </w:rPr>
      <w:t xml:space="preserve"> of </w:t>
    </w:r>
    <w:r>
      <w:rPr>
        <w:bCs/>
        <w:sz w:val="24"/>
      </w:rPr>
      <w:fldChar w:fldCharType="begin"/>
    </w:r>
    <w:r w:rsidRPr="00283139">
      <w:rPr>
        <w:bCs/>
        <w:lang w:val="en-US"/>
      </w:rPr>
      <w:instrText xml:space="preserve"> NUMPAGES  </w:instrText>
    </w:r>
    <w:r>
      <w:rPr>
        <w:bCs/>
        <w:sz w:val="24"/>
      </w:rPr>
      <w:fldChar w:fldCharType="separate"/>
    </w:r>
    <w:r w:rsidR="000753D9">
      <w:rPr>
        <w:bCs/>
        <w:noProof/>
        <w:lang w:val="en-US"/>
      </w:rPr>
      <w:t>2</w:t>
    </w:r>
    <w:r>
      <w:rPr>
        <w:bCs/>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28CBEC" w14:textId="77777777" w:rsidR="008B1056" w:rsidRDefault="008B1056" w:rsidP="00DA7B96">
      <w:pPr>
        <w:spacing w:line="240" w:lineRule="auto"/>
      </w:pPr>
      <w:r>
        <w:separator/>
      </w:r>
    </w:p>
  </w:footnote>
  <w:footnote w:type="continuationSeparator" w:id="0">
    <w:p w14:paraId="4CDC3E5F" w14:textId="77777777" w:rsidR="008B1056" w:rsidRDefault="008B1056" w:rsidP="00DA7B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9D8F6" w14:textId="77777777" w:rsidR="009A51FD" w:rsidRPr="009A51FD" w:rsidRDefault="009A51FD" w:rsidP="009A51FD">
    <w:pPr>
      <w:tabs>
        <w:tab w:val="left" w:pos="900"/>
      </w:tabs>
      <w:jc w:val="center"/>
      <w:rPr>
        <w:rFonts w:cs="Arial"/>
        <w:b/>
        <w:sz w:val="28"/>
        <w:szCs w:val="28"/>
        <w:u w:val="single"/>
        <w:lang w:val="en-US"/>
      </w:rPr>
    </w:pPr>
    <w:r w:rsidRPr="00B454D8">
      <w:rPr>
        <w:rFonts w:cs="Arial"/>
        <w:b/>
        <w:sz w:val="28"/>
        <w:szCs w:val="28"/>
        <w:u w:val="single"/>
        <w:lang w:val="en-US"/>
      </w:rPr>
      <w:t>RFQ INSTRUCTIONS</w:t>
    </w:r>
  </w:p>
  <w:p w14:paraId="66C524B7" w14:textId="77777777" w:rsidR="009A51FD" w:rsidRDefault="009A51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DD143" w14:textId="00A39185" w:rsidR="00A26F98" w:rsidRPr="00283139" w:rsidRDefault="00283139" w:rsidP="00283139">
    <w:pPr>
      <w:pStyle w:val="Header"/>
      <w:rPr>
        <w:rFonts w:ascii="Calibri" w:hAnsi="Calibri"/>
        <w:b/>
        <w:sz w:val="52"/>
        <w:szCs w:val="52"/>
      </w:rPr>
    </w:pPr>
    <w:r>
      <w:rPr>
        <w:rFonts w:ascii="Calibri" w:hAnsi="Calibri"/>
        <w:b/>
        <w:noProof/>
        <w:sz w:val="56"/>
        <w:szCs w:val="56"/>
        <w:lang w:eastAsia="da-DK"/>
      </w:rPr>
      <mc:AlternateContent>
        <mc:Choice Requires="wps">
          <w:drawing>
            <wp:anchor distT="0" distB="0" distL="114300" distR="114300" simplePos="0" relativeHeight="251658752" behindDoc="0" locked="0" layoutInCell="1" allowOverlap="1" wp14:anchorId="4EF370A7" wp14:editId="6C359DEB">
              <wp:simplePos x="0" y="0"/>
              <wp:positionH relativeFrom="column">
                <wp:posOffset>-54610</wp:posOffset>
              </wp:positionH>
              <wp:positionV relativeFrom="paragraph">
                <wp:posOffset>6984</wp:posOffset>
              </wp:positionV>
              <wp:extent cx="6525895" cy="752475"/>
              <wp:effectExtent l="0" t="0" r="27305"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5895" cy="752475"/>
                      </a:xfrm>
                      <a:prstGeom prst="rect">
                        <a:avLst/>
                      </a:prstGeom>
                      <a:noFill/>
                      <a:ln w="3175"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5F9AC04" id="Rectangle 1" o:spid="_x0000_s1026" style="position:absolute;margin-left:-4.3pt;margin-top:.55pt;width:513.85pt;height:59.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" filled="f" strokeweight=".25pt"/>
          </w:pict>
        </mc:Fallback>
      </mc:AlternateContent>
    </w:r>
    <w:r w:rsidR="00A26F98" w:rsidRPr="00283139">
      <w:rPr>
        <w:rFonts w:ascii="Calibri" w:hAnsi="Calibri"/>
        <w:b/>
        <w:sz w:val="56"/>
        <w:szCs w:val="56"/>
        <w:lang w:val="en-GB"/>
      </w:rPr>
      <w:t>Request</w:t>
    </w:r>
    <w:r w:rsidR="00A26F98" w:rsidRPr="00283139">
      <w:rPr>
        <w:rFonts w:ascii="Calibri" w:hAnsi="Calibri"/>
        <w:b/>
        <w:sz w:val="56"/>
        <w:szCs w:val="56"/>
      </w:rPr>
      <w:t xml:space="preserve"> For</w:t>
    </w:r>
    <w:r w:rsidR="00A26F98" w:rsidRPr="00283139">
      <w:rPr>
        <w:rFonts w:ascii="Calibri" w:hAnsi="Calibri"/>
        <w:b/>
        <w:sz w:val="56"/>
        <w:szCs w:val="56"/>
        <w:lang w:val="en-GB"/>
      </w:rPr>
      <w:t xml:space="preserve"> Quotation</w:t>
    </w:r>
    <w:r w:rsidR="00A26F98" w:rsidRPr="00283139">
      <w:rPr>
        <w:rFonts w:ascii="Calibri" w:hAnsi="Calibri"/>
        <w:b/>
        <w:sz w:val="52"/>
        <w:szCs w:val="52"/>
      </w:rPr>
      <w:t xml:space="preserve">      </w:t>
    </w:r>
    <w:r w:rsidR="00A26F98" w:rsidRPr="00283139">
      <w:rPr>
        <w:rFonts w:ascii="Calibri" w:hAnsi="Calibri"/>
        <w:sz w:val="52"/>
        <w:szCs w:val="52"/>
      </w:rPr>
      <w:t xml:space="preserve">  </w:t>
    </w:r>
    <w:r w:rsidR="00A26F98" w:rsidRPr="00283139">
      <w:rPr>
        <w:rFonts w:ascii="Calibri" w:hAnsi="Calibri"/>
        <w:noProof/>
        <w:lang w:val="en-GB" w:eastAsia="en-GB"/>
      </w:rPr>
      <w:t xml:space="preserve">                </w:t>
    </w:r>
    <w:r w:rsidR="002F6007" w:rsidRPr="00283139">
      <w:rPr>
        <w:rFonts w:ascii="Calibri" w:hAnsi="Calibri"/>
        <w:noProof/>
        <w:lang w:eastAsia="da-DK"/>
      </w:rPr>
      <w:drawing>
        <wp:inline distT="0" distB="0" distL="0" distR="0" wp14:anchorId="1E123FCF" wp14:editId="3D26AD49">
          <wp:extent cx="1469462" cy="759591"/>
          <wp:effectExtent l="0" t="0" r="0" b="2540"/>
          <wp:docPr id="3"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C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9462" cy="759591"/>
                  </a:xfrm>
                  <a:prstGeom prst="rect">
                    <a:avLst/>
                  </a:prstGeom>
                </pic:spPr>
              </pic:pic>
            </a:graphicData>
          </a:graphic>
        </wp:inline>
      </w:drawing>
    </w:r>
    <w:r w:rsidR="00A26F98" w:rsidRPr="00283139">
      <w:rPr>
        <w:rFonts w:ascii="Calibri" w:hAnsi="Calibri"/>
        <w:sz w:val="52"/>
        <w:szCs w:val="52"/>
      </w:rPr>
      <w:ptab w:relativeTo="margin" w:alignment="right" w:leader="none"/>
    </w:r>
  </w:p>
  <w:p w14:paraId="16E1DE5E" w14:textId="77777777" w:rsidR="00A26F98" w:rsidRDefault="00A26F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D0E8158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78DAD0A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5A73E9"/>
    <w:multiLevelType w:val="hybridMultilevel"/>
    <w:tmpl w:val="347833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751B4A"/>
    <w:multiLevelType w:val="multilevel"/>
    <w:tmpl w:val="99A4BFB2"/>
    <w:name w:val="TalVenstre"/>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1360"/>
        </w:tabs>
        <w:ind w:left="1360" w:hanging="680"/>
      </w:pPr>
      <w:rPr>
        <w:rFonts w:hint="default"/>
      </w:rPr>
    </w:lvl>
    <w:lvl w:ilvl="2">
      <w:start w:val="1"/>
      <w:numFmt w:val="decimal"/>
      <w:lvlText w:val="%1.%2.%3"/>
      <w:lvlJc w:val="left"/>
      <w:pPr>
        <w:tabs>
          <w:tab w:val="num" w:pos="2040"/>
        </w:tabs>
        <w:ind w:left="2040" w:hanging="680"/>
      </w:pPr>
      <w:rPr>
        <w:rFonts w:hint="default"/>
      </w:rPr>
    </w:lvl>
    <w:lvl w:ilvl="3">
      <w:start w:val="1"/>
      <w:numFmt w:val="decimal"/>
      <w:lvlText w:val="%1.%2.%3.%4"/>
      <w:lvlJc w:val="left"/>
      <w:pPr>
        <w:tabs>
          <w:tab w:val="num" w:pos="2720"/>
        </w:tabs>
        <w:ind w:left="2720" w:hanging="680"/>
      </w:pPr>
      <w:rPr>
        <w:rFonts w:hint="default"/>
      </w:rPr>
    </w:lvl>
    <w:lvl w:ilvl="4">
      <w:start w:val="1"/>
      <w:numFmt w:val="decimal"/>
      <w:lvlText w:val="%1.%2.%3.%4.%5"/>
      <w:lvlJc w:val="left"/>
      <w:pPr>
        <w:tabs>
          <w:tab w:val="num" w:pos="3400"/>
        </w:tabs>
        <w:ind w:left="3400" w:hanging="680"/>
      </w:pPr>
      <w:rPr>
        <w:rFonts w:hint="default"/>
      </w:rPr>
    </w:lvl>
    <w:lvl w:ilvl="5">
      <w:start w:val="1"/>
      <w:numFmt w:val="decimal"/>
      <w:lvlText w:val="%1.%2.%3.%4.%5.%6"/>
      <w:lvlJc w:val="left"/>
      <w:pPr>
        <w:tabs>
          <w:tab w:val="num" w:pos="4080"/>
        </w:tabs>
        <w:ind w:left="4080" w:hanging="680"/>
      </w:pPr>
      <w:rPr>
        <w:rFonts w:hint="default"/>
      </w:rPr>
    </w:lvl>
    <w:lvl w:ilvl="6">
      <w:start w:val="1"/>
      <w:numFmt w:val="decimal"/>
      <w:lvlText w:val="%1.%2.%3.%4.%5.%6.%7"/>
      <w:lvlJc w:val="left"/>
      <w:pPr>
        <w:tabs>
          <w:tab w:val="num" w:pos="4760"/>
        </w:tabs>
        <w:ind w:left="4760" w:hanging="680"/>
      </w:pPr>
      <w:rPr>
        <w:rFonts w:hint="default"/>
      </w:rPr>
    </w:lvl>
    <w:lvl w:ilvl="7">
      <w:start w:val="1"/>
      <w:numFmt w:val="decimal"/>
      <w:lvlText w:val="%1.%2.%3.%4.%5.%6.%7.%8"/>
      <w:lvlJc w:val="left"/>
      <w:pPr>
        <w:tabs>
          <w:tab w:val="num" w:pos="5440"/>
        </w:tabs>
        <w:ind w:left="5440" w:hanging="680"/>
      </w:pPr>
      <w:rPr>
        <w:rFonts w:hint="default"/>
      </w:rPr>
    </w:lvl>
    <w:lvl w:ilvl="8">
      <w:start w:val="1"/>
      <w:numFmt w:val="decimal"/>
      <w:lvlText w:val="%1.%2.%3.%4.%5.%6.%7.%8.%9"/>
      <w:lvlJc w:val="left"/>
      <w:pPr>
        <w:tabs>
          <w:tab w:val="num" w:pos="6120"/>
        </w:tabs>
        <w:ind w:left="6120" w:hanging="680"/>
      </w:pPr>
      <w:rPr>
        <w:rFonts w:hint="default"/>
      </w:rPr>
    </w:lvl>
  </w:abstractNum>
  <w:abstractNum w:abstractNumId="4" w15:restartNumberingAfterBreak="0">
    <w:nsid w:val="0F8049DC"/>
    <w:multiLevelType w:val="multilevel"/>
    <w:tmpl w:val="DFD441E6"/>
    <w:name w:val="TalVenstre52"/>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1360"/>
        </w:tabs>
        <w:ind w:left="1360" w:hanging="680"/>
      </w:pPr>
      <w:rPr>
        <w:rFonts w:hint="default"/>
      </w:rPr>
    </w:lvl>
    <w:lvl w:ilvl="2">
      <w:start w:val="1"/>
      <w:numFmt w:val="decimal"/>
      <w:lvlText w:val="%1.%2.%3"/>
      <w:lvlJc w:val="left"/>
      <w:pPr>
        <w:tabs>
          <w:tab w:val="num" w:pos="2040"/>
        </w:tabs>
        <w:ind w:left="2040" w:hanging="680"/>
      </w:pPr>
      <w:rPr>
        <w:rFonts w:hint="default"/>
      </w:rPr>
    </w:lvl>
    <w:lvl w:ilvl="3">
      <w:start w:val="1"/>
      <w:numFmt w:val="decimal"/>
      <w:lvlText w:val="%1.%2.%3.%4"/>
      <w:lvlJc w:val="left"/>
      <w:pPr>
        <w:tabs>
          <w:tab w:val="num" w:pos="2720"/>
        </w:tabs>
        <w:ind w:left="2720" w:hanging="680"/>
      </w:pPr>
      <w:rPr>
        <w:rFonts w:hint="default"/>
      </w:rPr>
    </w:lvl>
    <w:lvl w:ilvl="4">
      <w:start w:val="1"/>
      <w:numFmt w:val="decimal"/>
      <w:lvlText w:val="%1.%2.%3.%4.%5"/>
      <w:lvlJc w:val="left"/>
      <w:pPr>
        <w:tabs>
          <w:tab w:val="num" w:pos="3400"/>
        </w:tabs>
        <w:ind w:left="3400" w:hanging="680"/>
      </w:pPr>
      <w:rPr>
        <w:rFonts w:hint="default"/>
      </w:rPr>
    </w:lvl>
    <w:lvl w:ilvl="5">
      <w:start w:val="1"/>
      <w:numFmt w:val="decimal"/>
      <w:lvlText w:val="%1.%2.%3.%4.%5.%6"/>
      <w:lvlJc w:val="left"/>
      <w:pPr>
        <w:tabs>
          <w:tab w:val="num" w:pos="4080"/>
        </w:tabs>
        <w:ind w:left="4080" w:hanging="680"/>
      </w:pPr>
      <w:rPr>
        <w:rFonts w:hint="default"/>
      </w:rPr>
    </w:lvl>
    <w:lvl w:ilvl="6">
      <w:start w:val="1"/>
      <w:numFmt w:val="decimal"/>
      <w:lvlText w:val="%1.%2.%3.%4.%5.%6.%7"/>
      <w:lvlJc w:val="left"/>
      <w:pPr>
        <w:tabs>
          <w:tab w:val="num" w:pos="4760"/>
        </w:tabs>
        <w:ind w:left="4760" w:hanging="680"/>
      </w:pPr>
      <w:rPr>
        <w:rFonts w:hint="default"/>
      </w:rPr>
    </w:lvl>
    <w:lvl w:ilvl="7">
      <w:start w:val="1"/>
      <w:numFmt w:val="decimal"/>
      <w:lvlText w:val="%1.%2.%3.%4.%5.%6.%7.%8"/>
      <w:lvlJc w:val="left"/>
      <w:pPr>
        <w:tabs>
          <w:tab w:val="num" w:pos="5440"/>
        </w:tabs>
        <w:ind w:left="5440" w:hanging="680"/>
      </w:pPr>
      <w:rPr>
        <w:rFonts w:hint="default"/>
      </w:rPr>
    </w:lvl>
    <w:lvl w:ilvl="8">
      <w:start w:val="1"/>
      <w:numFmt w:val="decimal"/>
      <w:lvlText w:val="%1.%2.%3.%4.%5.%6.%7.%8.%9"/>
      <w:lvlJc w:val="left"/>
      <w:pPr>
        <w:tabs>
          <w:tab w:val="num" w:pos="6120"/>
        </w:tabs>
        <w:ind w:left="6120" w:hanging="680"/>
      </w:pPr>
      <w:rPr>
        <w:rFonts w:hint="default"/>
      </w:rPr>
    </w:lvl>
  </w:abstractNum>
  <w:abstractNum w:abstractNumId="5" w15:restartNumberingAfterBreak="0">
    <w:nsid w:val="1119172B"/>
    <w:multiLevelType w:val="hybridMultilevel"/>
    <w:tmpl w:val="4A6210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80438"/>
    <w:multiLevelType w:val="multilevel"/>
    <w:tmpl w:val="DB2A8E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6B2560D"/>
    <w:multiLevelType w:val="multilevel"/>
    <w:tmpl w:val="79DA02C6"/>
    <w:styleLink w:val="TypografiFlereniveauer"/>
    <w:lvl w:ilvl="0">
      <w:start w:val="1"/>
      <w:numFmt w:val="decimal"/>
      <w:lvlText w:val="%1."/>
      <w:lvlJc w:val="left"/>
      <w:pPr>
        <w:tabs>
          <w:tab w:val="num" w:pos="360"/>
        </w:tabs>
        <w:ind w:left="360" w:hanging="360"/>
      </w:pPr>
      <w:rPr>
        <w:rFonts w:hint="default"/>
        <w:sz w:val="24"/>
      </w:rPr>
    </w:lvl>
    <w:lvl w:ilvl="1">
      <w:start w:val="1"/>
      <w:numFmt w:val="decimal"/>
      <w:lvlText w:val="%1.%2."/>
      <w:lvlJc w:val="left"/>
      <w:pPr>
        <w:tabs>
          <w:tab w:val="num" w:pos="964"/>
        </w:tabs>
        <w:ind w:left="964" w:hanging="60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A8A5734"/>
    <w:multiLevelType w:val="multilevel"/>
    <w:tmpl w:val="BB74CFF2"/>
    <w:styleLink w:val="TypografiPunkttegnSymbolsymbolVenstre063cmHngende064"/>
    <w:lvl w:ilvl="0">
      <w:start w:val="1"/>
      <w:numFmt w:val="bullet"/>
      <w:lvlText w:val=""/>
      <w:lvlJc w:val="left"/>
      <w:pPr>
        <w:ind w:left="357" w:hanging="357"/>
      </w:pPr>
      <w:rPr>
        <w:rFonts w:ascii="Symbol" w:hAnsi="Symbol" w:hint="default"/>
      </w:rPr>
    </w:lvl>
    <w:lvl w:ilvl="1">
      <w:start w:val="1"/>
      <w:numFmt w:val="bullet"/>
      <w:lvlText w:val="o"/>
      <w:lvlJc w:val="left"/>
      <w:pPr>
        <w:ind w:left="714" w:hanging="357"/>
      </w:pPr>
      <w:rPr>
        <w:rFonts w:ascii="Courier New" w:hAnsi="Courier New" w:cs="Courier New" w:hint="default"/>
      </w:rPr>
    </w:lvl>
    <w:lvl w:ilvl="2">
      <w:start w:val="1"/>
      <w:numFmt w:val="bullet"/>
      <w:lvlText w:val=""/>
      <w:lvlJc w:val="left"/>
      <w:pPr>
        <w:ind w:left="1071" w:hanging="357"/>
      </w:pPr>
      <w:rPr>
        <w:rFonts w:ascii="Wingdings" w:hAnsi="Wingdings" w:hint="default"/>
      </w:rPr>
    </w:lvl>
    <w:lvl w:ilvl="3">
      <w:start w:val="1"/>
      <w:numFmt w:val="bullet"/>
      <w:lvlText w:val=""/>
      <w:lvlJc w:val="left"/>
      <w:pPr>
        <w:ind w:left="1428" w:hanging="357"/>
      </w:pPr>
      <w:rPr>
        <w:rFonts w:ascii="Symbol" w:hAnsi="Symbol" w:hint="default"/>
      </w:rPr>
    </w:lvl>
    <w:lvl w:ilvl="4">
      <w:start w:val="1"/>
      <w:numFmt w:val="bullet"/>
      <w:lvlText w:val="o"/>
      <w:lvlJc w:val="left"/>
      <w:pPr>
        <w:ind w:left="1785" w:hanging="357"/>
      </w:pPr>
      <w:rPr>
        <w:rFonts w:ascii="Courier New" w:hAnsi="Courier New" w:cs="Courier New" w:hint="default"/>
      </w:rPr>
    </w:lvl>
    <w:lvl w:ilvl="5">
      <w:start w:val="1"/>
      <w:numFmt w:val="bullet"/>
      <w:lvlText w:val=""/>
      <w:lvlJc w:val="left"/>
      <w:pPr>
        <w:ind w:left="2142" w:hanging="357"/>
      </w:pPr>
      <w:rPr>
        <w:rFonts w:ascii="Wingdings" w:hAnsi="Wingdings" w:hint="default"/>
      </w:rPr>
    </w:lvl>
    <w:lvl w:ilvl="6">
      <w:start w:val="1"/>
      <w:numFmt w:val="bullet"/>
      <w:lvlText w:val=""/>
      <w:lvlJc w:val="left"/>
      <w:pPr>
        <w:ind w:left="2499" w:hanging="357"/>
      </w:pPr>
      <w:rPr>
        <w:rFonts w:ascii="Symbol" w:hAnsi="Symbol" w:hint="default"/>
      </w:rPr>
    </w:lvl>
    <w:lvl w:ilvl="7">
      <w:start w:val="1"/>
      <w:numFmt w:val="bullet"/>
      <w:lvlText w:val="o"/>
      <w:lvlJc w:val="left"/>
      <w:pPr>
        <w:ind w:left="2856" w:hanging="357"/>
      </w:pPr>
      <w:rPr>
        <w:rFonts w:ascii="Courier New" w:hAnsi="Courier New" w:cs="Courier New" w:hint="default"/>
      </w:rPr>
    </w:lvl>
    <w:lvl w:ilvl="8">
      <w:start w:val="1"/>
      <w:numFmt w:val="bullet"/>
      <w:lvlText w:val=""/>
      <w:lvlJc w:val="left"/>
      <w:pPr>
        <w:ind w:left="3213" w:hanging="357"/>
      </w:pPr>
      <w:rPr>
        <w:rFonts w:ascii="Wingdings" w:hAnsi="Wingdings" w:hint="default"/>
      </w:rPr>
    </w:lvl>
  </w:abstractNum>
  <w:abstractNum w:abstractNumId="9" w15:restartNumberingAfterBreak="0">
    <w:nsid w:val="1C8D01B0"/>
    <w:multiLevelType w:val="multilevel"/>
    <w:tmpl w:val="99585F96"/>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1EDE5B59"/>
    <w:multiLevelType w:val="hybridMultilevel"/>
    <w:tmpl w:val="776E54CE"/>
    <w:name w:val="TalVenstre532"/>
    <w:lvl w:ilvl="0" w:tplc="0406000F">
      <w:start w:val="1"/>
      <w:numFmt w:val="decimal"/>
      <w:lvlText w:val="%1."/>
      <w:lvlJc w:val="left"/>
      <w:pPr>
        <w:ind w:left="360" w:hanging="360"/>
      </w:p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1" w15:restartNumberingAfterBreak="0">
    <w:nsid w:val="20B33DB1"/>
    <w:multiLevelType w:val="multilevel"/>
    <w:tmpl w:val="4D44B4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42D0039"/>
    <w:multiLevelType w:val="hybridMultilevel"/>
    <w:tmpl w:val="2EAAAD16"/>
    <w:name w:val="TalVenstre4"/>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3" w15:restartNumberingAfterBreak="0">
    <w:nsid w:val="25AE41A1"/>
    <w:multiLevelType w:val="multilevel"/>
    <w:tmpl w:val="5E06A8D6"/>
    <w:name w:val="TalIndryk"/>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1702"/>
        </w:tabs>
        <w:ind w:left="1702" w:hanging="851"/>
      </w:pPr>
      <w:rPr>
        <w:rFonts w:hint="default"/>
      </w:rPr>
    </w:lvl>
    <w:lvl w:ilvl="2">
      <w:start w:val="1"/>
      <w:numFmt w:val="decimal"/>
      <w:lvlText w:val="%1.%2.%3"/>
      <w:lvlJc w:val="left"/>
      <w:pPr>
        <w:tabs>
          <w:tab w:val="num" w:pos="2553"/>
        </w:tabs>
        <w:ind w:left="2553" w:hanging="851"/>
      </w:pPr>
      <w:rPr>
        <w:rFonts w:hint="default"/>
      </w:rPr>
    </w:lvl>
    <w:lvl w:ilvl="3">
      <w:start w:val="1"/>
      <w:numFmt w:val="decimal"/>
      <w:lvlText w:val="%1.%2.%3.%4"/>
      <w:lvlJc w:val="left"/>
      <w:pPr>
        <w:tabs>
          <w:tab w:val="num" w:pos="3404"/>
        </w:tabs>
        <w:ind w:left="3404" w:hanging="851"/>
      </w:pPr>
      <w:rPr>
        <w:rFonts w:hint="default"/>
      </w:rPr>
    </w:lvl>
    <w:lvl w:ilvl="4">
      <w:start w:val="1"/>
      <w:numFmt w:val="decimal"/>
      <w:lvlText w:val="%1.%2.%3.%4.%5"/>
      <w:lvlJc w:val="left"/>
      <w:pPr>
        <w:tabs>
          <w:tab w:val="num" w:pos="4255"/>
        </w:tabs>
        <w:ind w:left="4255" w:hanging="851"/>
      </w:pPr>
      <w:rPr>
        <w:rFonts w:hint="default"/>
      </w:rPr>
    </w:lvl>
    <w:lvl w:ilvl="5">
      <w:start w:val="1"/>
      <w:numFmt w:val="decimal"/>
      <w:lvlText w:val="%1.%2.%3.%4.%5.%6"/>
      <w:lvlJc w:val="left"/>
      <w:pPr>
        <w:tabs>
          <w:tab w:val="num" w:pos="5106"/>
        </w:tabs>
        <w:ind w:left="5106" w:hanging="851"/>
      </w:pPr>
      <w:rPr>
        <w:rFonts w:hint="default"/>
      </w:rPr>
    </w:lvl>
    <w:lvl w:ilvl="6">
      <w:start w:val="1"/>
      <w:numFmt w:val="decimal"/>
      <w:lvlText w:val="%1.%2.%3.%4.%5.%6.%7"/>
      <w:lvlJc w:val="left"/>
      <w:pPr>
        <w:tabs>
          <w:tab w:val="num" w:pos="5957"/>
        </w:tabs>
        <w:ind w:left="5957" w:hanging="851"/>
      </w:pPr>
      <w:rPr>
        <w:rFonts w:hint="default"/>
      </w:rPr>
    </w:lvl>
    <w:lvl w:ilvl="7">
      <w:start w:val="1"/>
      <w:numFmt w:val="decimal"/>
      <w:lvlText w:val="%1.%2.%3.%4.%5.%6.%7.%8"/>
      <w:lvlJc w:val="left"/>
      <w:pPr>
        <w:tabs>
          <w:tab w:val="num" w:pos="6808"/>
        </w:tabs>
        <w:ind w:left="6808" w:hanging="851"/>
      </w:pPr>
      <w:rPr>
        <w:rFonts w:hint="default"/>
      </w:rPr>
    </w:lvl>
    <w:lvl w:ilvl="8">
      <w:start w:val="1"/>
      <w:numFmt w:val="decimal"/>
      <w:lvlText w:val="%1.%2.%3.%4.%5.%6.%7.%8.%9"/>
      <w:lvlJc w:val="left"/>
      <w:pPr>
        <w:tabs>
          <w:tab w:val="num" w:pos="7659"/>
        </w:tabs>
        <w:ind w:left="7659" w:hanging="851"/>
      </w:pPr>
      <w:rPr>
        <w:rFonts w:hint="default"/>
      </w:rPr>
    </w:lvl>
  </w:abstractNum>
  <w:abstractNum w:abstractNumId="14" w15:restartNumberingAfterBreak="0">
    <w:nsid w:val="273B2BBC"/>
    <w:multiLevelType w:val="hybridMultilevel"/>
    <w:tmpl w:val="E9C82C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5228AB"/>
    <w:multiLevelType w:val="multilevel"/>
    <w:tmpl w:val="FA400F50"/>
    <w:name w:val="TalVenstre53"/>
    <w:lvl w:ilvl="0">
      <w:start w:val="1"/>
      <w:numFmt w:val="decimal"/>
      <w:lvlText w:val="%1."/>
      <w:lvlJc w:val="left"/>
      <w:pPr>
        <w:ind w:left="652" w:hanging="652"/>
      </w:pPr>
      <w:rPr>
        <w:rFonts w:hint="default"/>
      </w:rPr>
    </w:lvl>
    <w:lvl w:ilvl="1">
      <w:start w:val="1"/>
      <w:numFmt w:val="decimal"/>
      <w:lvlText w:val="%1.%2"/>
      <w:lvlJc w:val="left"/>
      <w:pPr>
        <w:tabs>
          <w:tab w:val="num" w:pos="1332"/>
        </w:tabs>
        <w:ind w:left="1304" w:hanging="652"/>
      </w:pPr>
      <w:rPr>
        <w:rFonts w:hint="default"/>
      </w:rPr>
    </w:lvl>
    <w:lvl w:ilvl="2">
      <w:start w:val="1"/>
      <w:numFmt w:val="decimal"/>
      <w:lvlText w:val="%1.%2.%3"/>
      <w:lvlJc w:val="left"/>
      <w:pPr>
        <w:tabs>
          <w:tab w:val="num" w:pos="1984"/>
        </w:tabs>
        <w:ind w:left="1956" w:hanging="652"/>
      </w:pPr>
      <w:rPr>
        <w:rFonts w:hint="default"/>
      </w:rPr>
    </w:lvl>
    <w:lvl w:ilvl="3">
      <w:start w:val="1"/>
      <w:numFmt w:val="decimal"/>
      <w:lvlText w:val="%1.%2.%3.%4"/>
      <w:lvlJc w:val="left"/>
      <w:pPr>
        <w:tabs>
          <w:tab w:val="num" w:pos="2636"/>
        </w:tabs>
        <w:ind w:left="2608" w:hanging="652"/>
      </w:pPr>
      <w:rPr>
        <w:rFonts w:hint="default"/>
      </w:rPr>
    </w:lvl>
    <w:lvl w:ilvl="4">
      <w:start w:val="1"/>
      <w:numFmt w:val="decimal"/>
      <w:lvlText w:val="%1.%2.%3.%4.%5"/>
      <w:lvlJc w:val="left"/>
      <w:pPr>
        <w:tabs>
          <w:tab w:val="num" w:pos="3288"/>
        </w:tabs>
        <w:ind w:left="3260" w:hanging="652"/>
      </w:pPr>
      <w:rPr>
        <w:rFonts w:hint="default"/>
      </w:rPr>
    </w:lvl>
    <w:lvl w:ilvl="5">
      <w:start w:val="1"/>
      <w:numFmt w:val="decimal"/>
      <w:lvlText w:val="%1.%2.%3.%4.%5.%6"/>
      <w:lvlJc w:val="left"/>
      <w:pPr>
        <w:tabs>
          <w:tab w:val="num" w:pos="3940"/>
        </w:tabs>
        <w:ind w:left="3912" w:hanging="652"/>
      </w:pPr>
      <w:rPr>
        <w:rFonts w:hint="default"/>
      </w:rPr>
    </w:lvl>
    <w:lvl w:ilvl="6">
      <w:start w:val="1"/>
      <w:numFmt w:val="decimal"/>
      <w:lvlText w:val="%1.%2.%3.%4.%5.%6.%7"/>
      <w:lvlJc w:val="left"/>
      <w:pPr>
        <w:tabs>
          <w:tab w:val="num" w:pos="4592"/>
        </w:tabs>
        <w:ind w:left="4564" w:hanging="652"/>
      </w:pPr>
      <w:rPr>
        <w:rFonts w:hint="default"/>
      </w:rPr>
    </w:lvl>
    <w:lvl w:ilvl="7">
      <w:start w:val="1"/>
      <w:numFmt w:val="decimal"/>
      <w:lvlText w:val="%1.%2.%3.%4.%5.%6.%7.%8"/>
      <w:lvlJc w:val="left"/>
      <w:pPr>
        <w:tabs>
          <w:tab w:val="num" w:pos="5244"/>
        </w:tabs>
        <w:ind w:left="5216" w:hanging="652"/>
      </w:pPr>
      <w:rPr>
        <w:rFonts w:hint="default"/>
      </w:rPr>
    </w:lvl>
    <w:lvl w:ilvl="8">
      <w:start w:val="1"/>
      <w:numFmt w:val="decimal"/>
      <w:lvlText w:val="%1.%2.%3.%4.%5.%6.%7.%8.%9"/>
      <w:lvlJc w:val="left"/>
      <w:pPr>
        <w:tabs>
          <w:tab w:val="num" w:pos="5896"/>
        </w:tabs>
        <w:ind w:left="5868" w:hanging="652"/>
      </w:pPr>
      <w:rPr>
        <w:rFonts w:hint="default"/>
      </w:rPr>
    </w:lvl>
  </w:abstractNum>
  <w:abstractNum w:abstractNumId="16" w15:restartNumberingAfterBreak="0">
    <w:nsid w:val="2B19222C"/>
    <w:multiLevelType w:val="hybridMultilevel"/>
    <w:tmpl w:val="67F21840"/>
    <w:name w:val="TalVenstre322"/>
    <w:lvl w:ilvl="0" w:tplc="848C6A7C">
      <w:start w:val="1"/>
      <w:numFmt w:val="decimal"/>
      <w:lvlText w:val="%1."/>
      <w:lvlJc w:val="left"/>
      <w:pPr>
        <w:ind w:left="360" w:hanging="360"/>
      </w:pPr>
      <w:rPr>
        <w:rFonts w:hint="default"/>
      </w:rPr>
    </w:lvl>
    <w:lvl w:ilvl="1" w:tplc="04060019">
      <w:start w:val="1"/>
      <w:numFmt w:val="lowerLetter"/>
      <w:lvlText w:val="%2."/>
      <w:lvlJc w:val="left"/>
      <w:pPr>
        <w:ind w:left="360" w:hanging="360"/>
      </w:pPr>
    </w:lvl>
    <w:lvl w:ilvl="2" w:tplc="0406001B">
      <w:start w:val="1"/>
      <w:numFmt w:val="lowerRoman"/>
      <w:lvlText w:val="%3."/>
      <w:lvlJc w:val="right"/>
      <w:pPr>
        <w:ind w:left="1080" w:hanging="180"/>
      </w:pPr>
    </w:lvl>
    <w:lvl w:ilvl="3" w:tplc="848C6A7C">
      <w:start w:val="1"/>
      <w:numFmt w:val="decimal"/>
      <w:lvlText w:val="%4."/>
      <w:lvlJc w:val="left"/>
      <w:pPr>
        <w:ind w:left="1800" w:hanging="360"/>
      </w:pPr>
      <w:rPr>
        <w:rFonts w:hint="default"/>
      </w:rPr>
    </w:lvl>
    <w:lvl w:ilvl="4" w:tplc="04060019">
      <w:start w:val="1"/>
      <w:numFmt w:val="lowerLetter"/>
      <w:lvlText w:val="%5."/>
      <w:lvlJc w:val="left"/>
      <w:pPr>
        <w:ind w:left="2520" w:hanging="360"/>
      </w:pPr>
    </w:lvl>
    <w:lvl w:ilvl="5" w:tplc="0406001B">
      <w:start w:val="1"/>
      <w:numFmt w:val="lowerRoman"/>
      <w:lvlText w:val="%6."/>
      <w:lvlJc w:val="right"/>
      <w:pPr>
        <w:ind w:left="3240" w:hanging="180"/>
      </w:pPr>
    </w:lvl>
    <w:lvl w:ilvl="6" w:tplc="848C6A7C">
      <w:start w:val="1"/>
      <w:numFmt w:val="decimal"/>
      <w:lvlText w:val="%7."/>
      <w:lvlJc w:val="left"/>
      <w:pPr>
        <w:ind w:left="3960" w:hanging="360"/>
      </w:pPr>
      <w:rPr>
        <w:rFonts w:hint="default"/>
      </w:rPr>
    </w:lvl>
    <w:lvl w:ilvl="7" w:tplc="04060019">
      <w:start w:val="1"/>
      <w:numFmt w:val="lowerLetter"/>
      <w:lvlText w:val="%8."/>
      <w:lvlJc w:val="left"/>
      <w:pPr>
        <w:ind w:left="4680" w:hanging="360"/>
      </w:pPr>
    </w:lvl>
    <w:lvl w:ilvl="8" w:tplc="0406001B" w:tentative="1">
      <w:start w:val="1"/>
      <w:numFmt w:val="lowerRoman"/>
      <w:lvlText w:val="%9."/>
      <w:lvlJc w:val="right"/>
      <w:pPr>
        <w:ind w:left="5400" w:hanging="180"/>
      </w:pPr>
    </w:lvl>
  </w:abstractNum>
  <w:abstractNum w:abstractNumId="17" w15:restartNumberingAfterBreak="0">
    <w:nsid w:val="2D100620"/>
    <w:multiLevelType w:val="hybridMultilevel"/>
    <w:tmpl w:val="2E3059A0"/>
    <w:name w:val="TalVenstre3"/>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2FFE5807"/>
    <w:multiLevelType w:val="multilevel"/>
    <w:tmpl w:val="AD343B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324C4260"/>
    <w:multiLevelType w:val="multilevel"/>
    <w:tmpl w:val="E42ADF1A"/>
    <w:styleLink w:val="TypografiPunkttegnSymbolsymbolVenstre063cmHngende063"/>
    <w:lvl w:ilvl="0">
      <w:start w:val="1"/>
      <w:numFmt w:val="bullet"/>
      <w:lvlText w:val=""/>
      <w:lvlJc w:val="left"/>
      <w:pPr>
        <w:ind w:left="357" w:hanging="357"/>
      </w:pPr>
      <w:rPr>
        <w:rFonts w:ascii="Symbol" w:hAnsi="Symbol" w:hint="default"/>
      </w:rPr>
    </w:lvl>
    <w:lvl w:ilvl="1">
      <w:start w:val="1"/>
      <w:numFmt w:val="bullet"/>
      <w:lvlText w:val="o"/>
      <w:lvlJc w:val="left"/>
      <w:pPr>
        <w:ind w:left="714" w:hanging="357"/>
      </w:pPr>
      <w:rPr>
        <w:rFonts w:ascii="Courier New" w:hAnsi="Courier New" w:cs="Courier New" w:hint="default"/>
      </w:rPr>
    </w:lvl>
    <w:lvl w:ilvl="2">
      <w:start w:val="1"/>
      <w:numFmt w:val="bullet"/>
      <w:lvlText w:val=""/>
      <w:lvlJc w:val="left"/>
      <w:pPr>
        <w:ind w:left="1071" w:hanging="357"/>
      </w:pPr>
      <w:rPr>
        <w:rFonts w:ascii="Wingdings" w:hAnsi="Wingdings" w:hint="default"/>
      </w:rPr>
    </w:lvl>
    <w:lvl w:ilvl="3">
      <w:start w:val="1"/>
      <w:numFmt w:val="bullet"/>
      <w:lvlText w:val=""/>
      <w:lvlJc w:val="left"/>
      <w:pPr>
        <w:ind w:left="1428" w:hanging="357"/>
      </w:pPr>
      <w:rPr>
        <w:rFonts w:ascii="Symbol" w:hAnsi="Symbol" w:hint="default"/>
      </w:rPr>
    </w:lvl>
    <w:lvl w:ilvl="4">
      <w:start w:val="1"/>
      <w:numFmt w:val="bullet"/>
      <w:lvlText w:val="o"/>
      <w:lvlJc w:val="left"/>
      <w:pPr>
        <w:ind w:left="1785" w:hanging="357"/>
      </w:pPr>
      <w:rPr>
        <w:rFonts w:ascii="Courier New" w:hAnsi="Courier New" w:cs="Courier New" w:hint="default"/>
      </w:rPr>
    </w:lvl>
    <w:lvl w:ilvl="5">
      <w:start w:val="1"/>
      <w:numFmt w:val="bullet"/>
      <w:lvlText w:val=""/>
      <w:lvlJc w:val="left"/>
      <w:pPr>
        <w:ind w:left="2142" w:hanging="357"/>
      </w:pPr>
      <w:rPr>
        <w:rFonts w:ascii="Wingdings" w:hAnsi="Wingdings" w:hint="default"/>
      </w:rPr>
    </w:lvl>
    <w:lvl w:ilvl="6">
      <w:start w:val="1"/>
      <w:numFmt w:val="bullet"/>
      <w:lvlText w:val=""/>
      <w:lvlJc w:val="left"/>
      <w:pPr>
        <w:ind w:left="2499" w:hanging="357"/>
      </w:pPr>
      <w:rPr>
        <w:rFonts w:ascii="Symbol" w:hAnsi="Symbol" w:hint="default"/>
      </w:rPr>
    </w:lvl>
    <w:lvl w:ilvl="7">
      <w:start w:val="1"/>
      <w:numFmt w:val="bullet"/>
      <w:lvlText w:val="o"/>
      <w:lvlJc w:val="left"/>
      <w:pPr>
        <w:ind w:left="2856" w:hanging="357"/>
      </w:pPr>
      <w:rPr>
        <w:rFonts w:ascii="Courier New" w:hAnsi="Courier New" w:cs="Courier New" w:hint="default"/>
      </w:rPr>
    </w:lvl>
    <w:lvl w:ilvl="8">
      <w:start w:val="1"/>
      <w:numFmt w:val="bullet"/>
      <w:lvlText w:val=""/>
      <w:lvlJc w:val="left"/>
      <w:pPr>
        <w:ind w:left="3213" w:hanging="357"/>
      </w:pPr>
      <w:rPr>
        <w:rFonts w:ascii="Wingdings" w:hAnsi="Wingdings" w:hint="default"/>
      </w:rPr>
    </w:lvl>
  </w:abstractNum>
  <w:abstractNum w:abstractNumId="20" w15:restartNumberingAfterBreak="0">
    <w:nsid w:val="32923B44"/>
    <w:multiLevelType w:val="multilevel"/>
    <w:tmpl w:val="386867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33F2E75"/>
    <w:multiLevelType w:val="multilevel"/>
    <w:tmpl w:val="AA86537A"/>
    <w:styleLink w:val="TypografiPunkttegnSymbolsymbolVenstre063cmHngende062"/>
    <w:lvl w:ilvl="0">
      <w:start w:val="1"/>
      <w:numFmt w:val="bullet"/>
      <w:lvlText w:val=""/>
      <w:lvlJc w:val="left"/>
      <w:pPr>
        <w:ind w:left="340" w:hanging="340"/>
      </w:pPr>
      <w:rPr>
        <w:rFonts w:ascii="Symbol" w:hAnsi="Symbol" w:hint="default"/>
      </w:rPr>
    </w:lvl>
    <w:lvl w:ilvl="1">
      <w:start w:val="1"/>
      <w:numFmt w:val="bullet"/>
      <w:lvlText w:val="o"/>
      <w:lvlJc w:val="left"/>
      <w:pPr>
        <w:ind w:left="680" w:hanging="340"/>
      </w:pPr>
      <w:rPr>
        <w:rFonts w:ascii="Courier New" w:hAnsi="Courier New" w:hint="default"/>
      </w:rPr>
    </w:lvl>
    <w:lvl w:ilvl="2">
      <w:start w:val="1"/>
      <w:numFmt w:val="bullet"/>
      <w:lvlText w:val=""/>
      <w:lvlJc w:val="left"/>
      <w:pPr>
        <w:ind w:left="1021" w:hanging="341"/>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3835479"/>
    <w:multiLevelType w:val="hybridMultilevel"/>
    <w:tmpl w:val="E03AC8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81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155354"/>
    <w:multiLevelType w:val="multilevel"/>
    <w:tmpl w:val="81681386"/>
    <w:styleLink w:val="TypografiFlereniveauerSymbolsymbolVenstre0cmHngende01"/>
    <w:lvl w:ilvl="0">
      <w:start w:val="1"/>
      <w:numFmt w:val="bullet"/>
      <w:lvlText w:val=""/>
      <w:lvlJc w:val="left"/>
      <w:pPr>
        <w:ind w:left="357" w:hanging="357"/>
      </w:pPr>
      <w:rPr>
        <w:rFonts w:ascii="Symbol" w:hAnsi="Symbol" w:hint="default"/>
      </w:rPr>
    </w:lvl>
    <w:lvl w:ilvl="1">
      <w:start w:val="1"/>
      <w:numFmt w:val="bullet"/>
      <w:lvlText w:val="o"/>
      <w:lvlJc w:val="left"/>
      <w:pPr>
        <w:ind w:left="720" w:hanging="363"/>
      </w:pPr>
      <w:rPr>
        <w:rFonts w:ascii="Courier New" w:hAnsi="Courier New" w:hint="default"/>
      </w:rPr>
    </w:lvl>
    <w:lvl w:ilvl="2">
      <w:start w:val="1"/>
      <w:numFmt w:val="bullet"/>
      <w:lvlText w:val=""/>
      <w:lvlJc w:val="left"/>
      <w:pPr>
        <w:ind w:left="1077"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46D076D"/>
    <w:multiLevelType w:val="multilevel"/>
    <w:tmpl w:val="99607D50"/>
    <w:name w:val="TalVenstre5"/>
    <w:lvl w:ilvl="0">
      <w:start w:val="1"/>
      <w:numFmt w:val="decimal"/>
      <w:lvlText w:val="%1."/>
      <w:lvlJc w:val="left"/>
      <w:pPr>
        <w:ind w:left="652" w:hanging="652"/>
      </w:pPr>
      <w:rPr>
        <w:rFonts w:hint="default"/>
      </w:rPr>
    </w:lvl>
    <w:lvl w:ilvl="1">
      <w:start w:val="1"/>
      <w:numFmt w:val="decimal"/>
      <w:lvlText w:val="%1.%2"/>
      <w:lvlJc w:val="left"/>
      <w:pPr>
        <w:tabs>
          <w:tab w:val="num" w:pos="1332"/>
        </w:tabs>
        <w:ind w:left="1304" w:hanging="652"/>
      </w:pPr>
      <w:rPr>
        <w:rFonts w:hint="default"/>
      </w:rPr>
    </w:lvl>
    <w:lvl w:ilvl="2">
      <w:start w:val="1"/>
      <w:numFmt w:val="decimal"/>
      <w:lvlText w:val="%1.%2.%3"/>
      <w:lvlJc w:val="left"/>
      <w:pPr>
        <w:tabs>
          <w:tab w:val="num" w:pos="1984"/>
        </w:tabs>
        <w:ind w:left="1956" w:hanging="652"/>
      </w:pPr>
      <w:rPr>
        <w:rFonts w:hint="default"/>
      </w:rPr>
    </w:lvl>
    <w:lvl w:ilvl="3">
      <w:start w:val="1"/>
      <w:numFmt w:val="decimal"/>
      <w:lvlText w:val="%1.%2.%3.%4"/>
      <w:lvlJc w:val="left"/>
      <w:pPr>
        <w:tabs>
          <w:tab w:val="num" w:pos="2636"/>
        </w:tabs>
        <w:ind w:left="2608" w:hanging="652"/>
      </w:pPr>
      <w:rPr>
        <w:rFonts w:hint="default"/>
      </w:rPr>
    </w:lvl>
    <w:lvl w:ilvl="4">
      <w:start w:val="1"/>
      <w:numFmt w:val="decimal"/>
      <w:lvlText w:val="%1.%2.%3.%4.%5"/>
      <w:lvlJc w:val="left"/>
      <w:pPr>
        <w:tabs>
          <w:tab w:val="num" w:pos="3288"/>
        </w:tabs>
        <w:ind w:left="3260" w:hanging="652"/>
      </w:pPr>
      <w:rPr>
        <w:rFonts w:hint="default"/>
      </w:rPr>
    </w:lvl>
    <w:lvl w:ilvl="5">
      <w:start w:val="1"/>
      <w:numFmt w:val="decimal"/>
      <w:lvlText w:val="%1.%2.%3.%4.%5.%6"/>
      <w:lvlJc w:val="left"/>
      <w:pPr>
        <w:tabs>
          <w:tab w:val="num" w:pos="3940"/>
        </w:tabs>
        <w:ind w:left="3912" w:hanging="652"/>
      </w:pPr>
      <w:rPr>
        <w:rFonts w:hint="default"/>
      </w:rPr>
    </w:lvl>
    <w:lvl w:ilvl="6">
      <w:start w:val="1"/>
      <w:numFmt w:val="decimal"/>
      <w:lvlText w:val="%1.%2.%3.%4.%5.%6.%7"/>
      <w:lvlJc w:val="left"/>
      <w:pPr>
        <w:tabs>
          <w:tab w:val="num" w:pos="4592"/>
        </w:tabs>
        <w:ind w:left="4564" w:hanging="652"/>
      </w:pPr>
      <w:rPr>
        <w:rFonts w:hint="default"/>
      </w:rPr>
    </w:lvl>
    <w:lvl w:ilvl="7">
      <w:start w:val="1"/>
      <w:numFmt w:val="decimal"/>
      <w:lvlText w:val="%1.%2.%3.%4.%5.%6.%7.%8"/>
      <w:lvlJc w:val="left"/>
      <w:pPr>
        <w:tabs>
          <w:tab w:val="num" w:pos="5244"/>
        </w:tabs>
        <w:ind w:left="5216" w:hanging="652"/>
      </w:pPr>
      <w:rPr>
        <w:rFonts w:hint="default"/>
      </w:rPr>
    </w:lvl>
    <w:lvl w:ilvl="8">
      <w:start w:val="1"/>
      <w:numFmt w:val="decimal"/>
      <w:lvlText w:val="%1.%2.%3.%4.%5.%6.%7.%8.%9"/>
      <w:lvlJc w:val="left"/>
      <w:pPr>
        <w:tabs>
          <w:tab w:val="num" w:pos="5896"/>
        </w:tabs>
        <w:ind w:left="5868" w:hanging="652"/>
      </w:pPr>
      <w:rPr>
        <w:rFonts w:hint="default"/>
      </w:rPr>
    </w:lvl>
  </w:abstractNum>
  <w:abstractNum w:abstractNumId="25" w15:restartNumberingAfterBreak="0">
    <w:nsid w:val="386F3BDF"/>
    <w:multiLevelType w:val="multilevel"/>
    <w:tmpl w:val="0406001D"/>
    <w:name w:val="TalVenstr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8AB386B"/>
    <w:multiLevelType w:val="multilevel"/>
    <w:tmpl w:val="DFD441E6"/>
    <w:name w:val="TalVenstre5222"/>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1360"/>
        </w:tabs>
        <w:ind w:left="1360" w:hanging="680"/>
      </w:pPr>
      <w:rPr>
        <w:rFonts w:hint="default"/>
      </w:rPr>
    </w:lvl>
    <w:lvl w:ilvl="2">
      <w:start w:val="1"/>
      <w:numFmt w:val="decimal"/>
      <w:lvlText w:val="%1.%2.%3"/>
      <w:lvlJc w:val="left"/>
      <w:pPr>
        <w:tabs>
          <w:tab w:val="num" w:pos="2040"/>
        </w:tabs>
        <w:ind w:left="2040" w:hanging="680"/>
      </w:pPr>
      <w:rPr>
        <w:rFonts w:hint="default"/>
      </w:rPr>
    </w:lvl>
    <w:lvl w:ilvl="3">
      <w:start w:val="1"/>
      <w:numFmt w:val="decimal"/>
      <w:lvlText w:val="%1.%2.%3.%4"/>
      <w:lvlJc w:val="left"/>
      <w:pPr>
        <w:tabs>
          <w:tab w:val="num" w:pos="2720"/>
        </w:tabs>
        <w:ind w:left="2720" w:hanging="680"/>
      </w:pPr>
      <w:rPr>
        <w:rFonts w:hint="default"/>
      </w:rPr>
    </w:lvl>
    <w:lvl w:ilvl="4">
      <w:start w:val="1"/>
      <w:numFmt w:val="decimal"/>
      <w:lvlText w:val="%1.%2.%3.%4.%5"/>
      <w:lvlJc w:val="left"/>
      <w:pPr>
        <w:tabs>
          <w:tab w:val="num" w:pos="3400"/>
        </w:tabs>
        <w:ind w:left="3400" w:hanging="680"/>
      </w:pPr>
      <w:rPr>
        <w:rFonts w:hint="default"/>
      </w:rPr>
    </w:lvl>
    <w:lvl w:ilvl="5">
      <w:start w:val="1"/>
      <w:numFmt w:val="decimal"/>
      <w:lvlText w:val="%1.%2.%3.%4.%5.%6"/>
      <w:lvlJc w:val="left"/>
      <w:pPr>
        <w:tabs>
          <w:tab w:val="num" w:pos="4080"/>
        </w:tabs>
        <w:ind w:left="4080" w:hanging="680"/>
      </w:pPr>
      <w:rPr>
        <w:rFonts w:hint="default"/>
      </w:rPr>
    </w:lvl>
    <w:lvl w:ilvl="6">
      <w:start w:val="1"/>
      <w:numFmt w:val="decimal"/>
      <w:lvlText w:val="%1.%2.%3.%4.%5.%6.%7"/>
      <w:lvlJc w:val="left"/>
      <w:pPr>
        <w:tabs>
          <w:tab w:val="num" w:pos="4760"/>
        </w:tabs>
        <w:ind w:left="4760" w:hanging="680"/>
      </w:pPr>
      <w:rPr>
        <w:rFonts w:hint="default"/>
      </w:rPr>
    </w:lvl>
    <w:lvl w:ilvl="7">
      <w:start w:val="1"/>
      <w:numFmt w:val="decimal"/>
      <w:lvlText w:val="%1.%2.%3.%4.%5.%6.%7.%8"/>
      <w:lvlJc w:val="left"/>
      <w:pPr>
        <w:tabs>
          <w:tab w:val="num" w:pos="5440"/>
        </w:tabs>
        <w:ind w:left="5440" w:hanging="680"/>
      </w:pPr>
      <w:rPr>
        <w:rFonts w:hint="default"/>
      </w:rPr>
    </w:lvl>
    <w:lvl w:ilvl="8">
      <w:start w:val="1"/>
      <w:numFmt w:val="decimal"/>
      <w:lvlText w:val="%1.%2.%3.%4.%5.%6.%7.%8.%9"/>
      <w:lvlJc w:val="left"/>
      <w:pPr>
        <w:tabs>
          <w:tab w:val="num" w:pos="6120"/>
        </w:tabs>
        <w:ind w:left="6120" w:hanging="680"/>
      </w:pPr>
      <w:rPr>
        <w:rFonts w:hint="default"/>
      </w:rPr>
    </w:lvl>
  </w:abstractNum>
  <w:abstractNum w:abstractNumId="27" w15:restartNumberingAfterBreak="0">
    <w:nsid w:val="39B34F89"/>
    <w:multiLevelType w:val="hybridMultilevel"/>
    <w:tmpl w:val="DFB0039E"/>
    <w:name w:val="TalVenstre3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3B1434F8"/>
    <w:multiLevelType w:val="multilevel"/>
    <w:tmpl w:val="0406001D"/>
    <w:styleLink w:val="punktet2"/>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D9B3684"/>
    <w:multiLevelType w:val="multilevel"/>
    <w:tmpl w:val="7F4E42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479143D"/>
    <w:multiLevelType w:val="multilevel"/>
    <w:tmpl w:val="DA94EF9E"/>
    <w:styleLink w:val="TypografiFlereniveauerSymbolsymbolVenstre0cmHngende0"/>
    <w:lvl w:ilvl="0">
      <w:start w:val="1"/>
      <w:numFmt w:val="bullet"/>
      <w:lvlText w:val=""/>
      <w:lvlJc w:val="left"/>
      <w:pPr>
        <w:ind w:left="357" w:hanging="357"/>
      </w:pPr>
      <w:rPr>
        <w:rFonts w:ascii="Symbol" w:hAnsi="Symbol" w:hint="default"/>
      </w:rPr>
    </w:lvl>
    <w:lvl w:ilvl="1">
      <w:start w:val="1"/>
      <w:numFmt w:val="bullet"/>
      <w:lvlText w:val="o"/>
      <w:lvlJc w:val="left"/>
      <w:pPr>
        <w:ind w:left="720" w:hanging="363"/>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4F064E0A"/>
    <w:multiLevelType w:val="multilevel"/>
    <w:tmpl w:val="36689874"/>
    <w:name w:val="TalVenstr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41A43E3"/>
    <w:multiLevelType w:val="multilevel"/>
    <w:tmpl w:val="0809001D"/>
    <w:numStyleLink w:val="Typografi1"/>
  </w:abstractNum>
  <w:abstractNum w:abstractNumId="33" w15:restartNumberingAfterBreak="0">
    <w:nsid w:val="557076F8"/>
    <w:multiLevelType w:val="multilevel"/>
    <w:tmpl w:val="A62A39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55ED3E82"/>
    <w:multiLevelType w:val="multilevel"/>
    <w:tmpl w:val="E2625F06"/>
    <w:styleLink w:val="TypografiPunkttegnSymbolsymbolVenstre063cmHngende06"/>
    <w:lvl w:ilvl="0">
      <w:start w:val="1"/>
      <w:numFmt w:val="bullet"/>
      <w:lvlText w:val=""/>
      <w:lvlJc w:val="left"/>
      <w:pPr>
        <w:ind w:left="357" w:hanging="357"/>
      </w:pPr>
      <w:rPr>
        <w:rFonts w:ascii="Symbol" w:hAnsi="Symbol" w:hint="default"/>
      </w:rPr>
    </w:lvl>
    <w:lvl w:ilvl="1">
      <w:start w:val="1"/>
      <w:numFmt w:val="bullet"/>
      <w:lvlText w:val="o"/>
      <w:lvlJc w:val="left"/>
      <w:pPr>
        <w:ind w:left="851" w:hanging="49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5E256C68"/>
    <w:multiLevelType w:val="hybridMultilevel"/>
    <w:tmpl w:val="2226603C"/>
    <w:name w:val="TalVenstre5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61984084"/>
    <w:multiLevelType w:val="hybridMultilevel"/>
    <w:tmpl w:val="B0B8FD4E"/>
    <w:name w:val="TalVenstre522222"/>
    <w:lvl w:ilvl="0" w:tplc="848C6A7C">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63B67B24"/>
    <w:multiLevelType w:val="hybridMultilevel"/>
    <w:tmpl w:val="C9B84968"/>
    <w:name w:val="TalVenstre5222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40C6B23"/>
    <w:multiLevelType w:val="multilevel"/>
    <w:tmpl w:val="D7602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6D5728"/>
    <w:multiLevelType w:val="multilevel"/>
    <w:tmpl w:val="0809001D"/>
    <w:styleLink w:val="Typografi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66503FB"/>
    <w:multiLevelType w:val="multilevel"/>
    <w:tmpl w:val="AEE03F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6966312B"/>
    <w:multiLevelType w:val="hybridMultilevel"/>
    <w:tmpl w:val="0C3CC414"/>
    <w:name w:val="TalVenstre3222"/>
    <w:lvl w:ilvl="0" w:tplc="04060019">
      <w:start w:val="1"/>
      <w:numFmt w:val="lowerLetter"/>
      <w:lvlText w:val="%1."/>
      <w:lvlJc w:val="left"/>
      <w:pPr>
        <w:ind w:left="144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6EF34157"/>
    <w:multiLevelType w:val="multilevel"/>
    <w:tmpl w:val="11A4095E"/>
    <w:styleLink w:val="TypografiPunkttegnSymbolsymbolVenstre063cmHngende061"/>
    <w:lvl w:ilvl="0">
      <w:start w:val="1"/>
      <w:numFmt w:val="bullet"/>
      <w:lvlText w:val=""/>
      <w:lvlJc w:val="left"/>
      <w:pPr>
        <w:ind w:left="357" w:hanging="357"/>
      </w:pPr>
      <w:rPr>
        <w:rFonts w:ascii="Symbol" w:hAnsi="Symbol" w:hint="default"/>
      </w:rPr>
    </w:lvl>
    <w:lvl w:ilvl="1">
      <w:start w:val="1"/>
      <w:numFmt w:val="bullet"/>
      <w:lvlText w:val="o"/>
      <w:lvlJc w:val="left"/>
      <w:pPr>
        <w:ind w:left="1077" w:hanging="72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716E4D74"/>
    <w:multiLevelType w:val="hybridMultilevel"/>
    <w:tmpl w:val="24542EE4"/>
    <w:name w:val="TalVenstre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71A04EAE"/>
    <w:multiLevelType w:val="hybridMultilevel"/>
    <w:tmpl w:val="5420DDC6"/>
    <w:name w:val="TalVenstre32222"/>
    <w:lvl w:ilvl="0" w:tplc="04060019">
      <w:start w:val="1"/>
      <w:numFmt w:val="lowerLetter"/>
      <w:lvlText w:val="%1."/>
      <w:lvlJc w:val="left"/>
      <w:pPr>
        <w:ind w:left="144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76F267D4"/>
    <w:multiLevelType w:val="hybridMultilevel"/>
    <w:tmpl w:val="EC5C17B2"/>
    <w:name w:val="TalVenstre3223"/>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46" w15:restartNumberingAfterBreak="0">
    <w:nsid w:val="771A6EB9"/>
    <w:multiLevelType w:val="hybridMultilevel"/>
    <w:tmpl w:val="57E42D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B05C7B"/>
    <w:multiLevelType w:val="multilevel"/>
    <w:tmpl w:val="17B0FB54"/>
    <w:styleLink w:val="TypografiFlereniveauerWingdingssymbolVenstre127cmHngen"/>
    <w:lvl w:ilvl="0">
      <w:start w:val="1"/>
      <w:numFmt w:val="bullet"/>
      <w:lvlText w:val=""/>
      <w:lvlJc w:val="left"/>
      <w:pPr>
        <w:ind w:left="357" w:hanging="357"/>
      </w:pPr>
      <w:rPr>
        <w:rFonts w:ascii="Symbol" w:hAnsi="Symbol" w:hint="default"/>
      </w:rPr>
    </w:lvl>
    <w:lvl w:ilvl="1">
      <w:start w:val="1"/>
      <w:numFmt w:val="bullet"/>
      <w:lvlText w:val="o"/>
      <w:lvlJc w:val="left"/>
      <w:pPr>
        <w:ind w:left="737" w:hanging="380"/>
      </w:pPr>
      <w:rPr>
        <w:rFonts w:ascii="Courier New" w:hAnsi="Courier New" w:hint="default"/>
      </w:rPr>
    </w:lvl>
    <w:lvl w:ilvl="2">
      <w:start w:val="1"/>
      <w:numFmt w:val="bullet"/>
      <w:lvlText w:val=""/>
      <w:lvlJc w:val="left"/>
      <w:pPr>
        <w:ind w:left="1077" w:hanging="3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7E096E65"/>
    <w:multiLevelType w:val="multilevel"/>
    <w:tmpl w:val="987E94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9" w15:restartNumberingAfterBreak="0">
    <w:nsid w:val="7E376828"/>
    <w:multiLevelType w:val="multilevel"/>
    <w:tmpl w:val="75D256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0093370">
    <w:abstractNumId w:val="28"/>
  </w:num>
  <w:num w:numId="2" w16cid:durableId="155613948">
    <w:abstractNumId w:val="34"/>
  </w:num>
  <w:num w:numId="3" w16cid:durableId="41561832">
    <w:abstractNumId w:val="42"/>
  </w:num>
  <w:num w:numId="4" w16cid:durableId="716703162">
    <w:abstractNumId w:val="30"/>
  </w:num>
  <w:num w:numId="5" w16cid:durableId="864949508">
    <w:abstractNumId w:val="23"/>
  </w:num>
  <w:num w:numId="6" w16cid:durableId="341276826">
    <w:abstractNumId w:val="47"/>
  </w:num>
  <w:num w:numId="7" w16cid:durableId="1707095758">
    <w:abstractNumId w:val="21"/>
  </w:num>
  <w:num w:numId="8" w16cid:durableId="1553276172">
    <w:abstractNumId w:val="19"/>
  </w:num>
  <w:num w:numId="9" w16cid:durableId="1841650737">
    <w:abstractNumId w:val="8"/>
  </w:num>
  <w:num w:numId="10" w16cid:durableId="324433965">
    <w:abstractNumId w:val="1"/>
  </w:num>
  <w:num w:numId="11" w16cid:durableId="1544057023">
    <w:abstractNumId w:val="0"/>
  </w:num>
  <w:num w:numId="12" w16cid:durableId="620962797">
    <w:abstractNumId w:val="9"/>
  </w:num>
  <w:num w:numId="13" w16cid:durableId="789085698">
    <w:abstractNumId w:val="12"/>
  </w:num>
  <w:num w:numId="14" w16cid:durableId="676466445">
    <w:abstractNumId w:val="16"/>
  </w:num>
  <w:num w:numId="15" w16cid:durableId="1014648134">
    <w:abstractNumId w:val="10"/>
  </w:num>
  <w:num w:numId="16" w16cid:durableId="1082724552">
    <w:abstractNumId w:val="33"/>
  </w:num>
  <w:num w:numId="17" w16cid:durableId="1846087699">
    <w:abstractNumId w:val="7"/>
  </w:num>
  <w:num w:numId="18" w16cid:durableId="982659871">
    <w:abstractNumId w:val="33"/>
  </w:num>
  <w:num w:numId="19" w16cid:durableId="1181508320">
    <w:abstractNumId w:val="1"/>
  </w:num>
  <w:num w:numId="20" w16cid:durableId="828062085">
    <w:abstractNumId w:val="0"/>
  </w:num>
  <w:num w:numId="21" w16cid:durableId="1492335674">
    <w:abstractNumId w:val="28"/>
  </w:num>
  <w:num w:numId="22" w16cid:durableId="240137591">
    <w:abstractNumId w:val="34"/>
  </w:num>
  <w:num w:numId="23" w16cid:durableId="1239902905">
    <w:abstractNumId w:val="42"/>
  </w:num>
  <w:num w:numId="24" w16cid:durableId="786967138">
    <w:abstractNumId w:val="30"/>
  </w:num>
  <w:num w:numId="25" w16cid:durableId="1305936299">
    <w:abstractNumId w:val="23"/>
  </w:num>
  <w:num w:numId="26" w16cid:durableId="1192651005">
    <w:abstractNumId w:val="47"/>
  </w:num>
  <w:num w:numId="27" w16cid:durableId="629439235">
    <w:abstractNumId w:val="21"/>
  </w:num>
  <w:num w:numId="28" w16cid:durableId="1424839817">
    <w:abstractNumId w:val="19"/>
  </w:num>
  <w:num w:numId="29" w16cid:durableId="2097435071">
    <w:abstractNumId w:val="8"/>
  </w:num>
  <w:num w:numId="30" w16cid:durableId="1654334848">
    <w:abstractNumId w:val="7"/>
  </w:num>
  <w:num w:numId="31" w16cid:durableId="552620965">
    <w:abstractNumId w:val="29"/>
  </w:num>
  <w:num w:numId="32" w16cid:durableId="892812032">
    <w:abstractNumId w:val="20"/>
  </w:num>
  <w:num w:numId="33" w16cid:durableId="860977419">
    <w:abstractNumId w:val="6"/>
  </w:num>
  <w:num w:numId="34" w16cid:durableId="1050375953">
    <w:abstractNumId w:val="49"/>
  </w:num>
  <w:num w:numId="35" w16cid:durableId="1428230850">
    <w:abstractNumId w:val="48"/>
  </w:num>
  <w:num w:numId="36" w16cid:durableId="372266292">
    <w:abstractNumId w:val="11"/>
  </w:num>
  <w:num w:numId="37" w16cid:durableId="332221842">
    <w:abstractNumId w:val="40"/>
  </w:num>
  <w:num w:numId="38" w16cid:durableId="1321808822">
    <w:abstractNumId w:val="14"/>
  </w:num>
  <w:num w:numId="39" w16cid:durableId="695232803">
    <w:abstractNumId w:val="39"/>
  </w:num>
  <w:num w:numId="40" w16cid:durableId="1760365685">
    <w:abstractNumId w:val="32"/>
  </w:num>
  <w:num w:numId="41" w16cid:durableId="8653954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309556580">
    <w:abstractNumId w:val="5"/>
  </w:num>
  <w:num w:numId="43" w16cid:durableId="454830601">
    <w:abstractNumId w:val="46"/>
  </w:num>
  <w:num w:numId="44" w16cid:durableId="1286811508">
    <w:abstractNumId w:val="38"/>
  </w:num>
  <w:num w:numId="45" w16cid:durableId="1917393542">
    <w:abstractNumId w:val="2"/>
  </w:num>
  <w:num w:numId="46" w16cid:durableId="156380864">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756C"/>
    <w:rsid w:val="0000104C"/>
    <w:rsid w:val="00002379"/>
    <w:rsid w:val="00024574"/>
    <w:rsid w:val="0002651E"/>
    <w:rsid w:val="000325B5"/>
    <w:rsid w:val="00036CBD"/>
    <w:rsid w:val="00041AA2"/>
    <w:rsid w:val="000464A8"/>
    <w:rsid w:val="00046A25"/>
    <w:rsid w:val="00046BDC"/>
    <w:rsid w:val="000511EC"/>
    <w:rsid w:val="000629FF"/>
    <w:rsid w:val="0007001D"/>
    <w:rsid w:val="00071B4D"/>
    <w:rsid w:val="00073911"/>
    <w:rsid w:val="0007414C"/>
    <w:rsid w:val="000753D9"/>
    <w:rsid w:val="00075852"/>
    <w:rsid w:val="00075A9B"/>
    <w:rsid w:val="00082C6E"/>
    <w:rsid w:val="00084A58"/>
    <w:rsid w:val="00085952"/>
    <w:rsid w:val="000869D4"/>
    <w:rsid w:val="00090005"/>
    <w:rsid w:val="00090125"/>
    <w:rsid w:val="00090DED"/>
    <w:rsid w:val="00091566"/>
    <w:rsid w:val="000933A1"/>
    <w:rsid w:val="000B3487"/>
    <w:rsid w:val="000B3F33"/>
    <w:rsid w:val="000B536D"/>
    <w:rsid w:val="000B6CB2"/>
    <w:rsid w:val="000C14E7"/>
    <w:rsid w:val="000C6C5F"/>
    <w:rsid w:val="000C7B5A"/>
    <w:rsid w:val="000D6AFB"/>
    <w:rsid w:val="000E068D"/>
    <w:rsid w:val="000E137B"/>
    <w:rsid w:val="000E459E"/>
    <w:rsid w:val="000E71D1"/>
    <w:rsid w:val="000F24A3"/>
    <w:rsid w:val="0010036C"/>
    <w:rsid w:val="001024B5"/>
    <w:rsid w:val="00102D3F"/>
    <w:rsid w:val="001128F9"/>
    <w:rsid w:val="001132DE"/>
    <w:rsid w:val="001145FB"/>
    <w:rsid w:val="001146D7"/>
    <w:rsid w:val="001146ED"/>
    <w:rsid w:val="00116225"/>
    <w:rsid w:val="00122A05"/>
    <w:rsid w:val="001241A1"/>
    <w:rsid w:val="00126274"/>
    <w:rsid w:val="00130CC3"/>
    <w:rsid w:val="0013327E"/>
    <w:rsid w:val="00136924"/>
    <w:rsid w:val="00136E81"/>
    <w:rsid w:val="0014730F"/>
    <w:rsid w:val="00150722"/>
    <w:rsid w:val="001508B0"/>
    <w:rsid w:val="00151E6C"/>
    <w:rsid w:val="00163CAF"/>
    <w:rsid w:val="0017076A"/>
    <w:rsid w:val="00175A7D"/>
    <w:rsid w:val="00181507"/>
    <w:rsid w:val="00193755"/>
    <w:rsid w:val="001A342F"/>
    <w:rsid w:val="001A7CE4"/>
    <w:rsid w:val="001A7F28"/>
    <w:rsid w:val="001B44E7"/>
    <w:rsid w:val="001B498F"/>
    <w:rsid w:val="001B4C1B"/>
    <w:rsid w:val="001C44A8"/>
    <w:rsid w:val="001D33A9"/>
    <w:rsid w:val="001D4B9E"/>
    <w:rsid w:val="001E2E1A"/>
    <w:rsid w:val="001F166B"/>
    <w:rsid w:val="001F47F6"/>
    <w:rsid w:val="001F4A40"/>
    <w:rsid w:val="001F52F7"/>
    <w:rsid w:val="001F54CB"/>
    <w:rsid w:val="001F7DB4"/>
    <w:rsid w:val="00201CE2"/>
    <w:rsid w:val="002050C5"/>
    <w:rsid w:val="0020769E"/>
    <w:rsid w:val="00210C13"/>
    <w:rsid w:val="00210C42"/>
    <w:rsid w:val="0021168F"/>
    <w:rsid w:val="00221065"/>
    <w:rsid w:val="0022109F"/>
    <w:rsid w:val="002244DA"/>
    <w:rsid w:val="00226A17"/>
    <w:rsid w:val="00233C69"/>
    <w:rsid w:val="00241401"/>
    <w:rsid w:val="002417D3"/>
    <w:rsid w:val="00243EB7"/>
    <w:rsid w:val="0025236A"/>
    <w:rsid w:val="00254C0B"/>
    <w:rsid w:val="00260E9F"/>
    <w:rsid w:val="002677E5"/>
    <w:rsid w:val="002712C4"/>
    <w:rsid w:val="00272A32"/>
    <w:rsid w:val="00276E17"/>
    <w:rsid w:val="00280530"/>
    <w:rsid w:val="00283139"/>
    <w:rsid w:val="002831C9"/>
    <w:rsid w:val="00284232"/>
    <w:rsid w:val="0028757B"/>
    <w:rsid w:val="00290740"/>
    <w:rsid w:val="002958AE"/>
    <w:rsid w:val="002A4D25"/>
    <w:rsid w:val="002A671F"/>
    <w:rsid w:val="002A6DBD"/>
    <w:rsid w:val="002B3879"/>
    <w:rsid w:val="002B3C4E"/>
    <w:rsid w:val="002C0276"/>
    <w:rsid w:val="002C2003"/>
    <w:rsid w:val="002C500E"/>
    <w:rsid w:val="002C617E"/>
    <w:rsid w:val="002C7806"/>
    <w:rsid w:val="002E2472"/>
    <w:rsid w:val="002E2997"/>
    <w:rsid w:val="002E5876"/>
    <w:rsid w:val="002E7C87"/>
    <w:rsid w:val="002E7FCE"/>
    <w:rsid w:val="002F4071"/>
    <w:rsid w:val="002F6007"/>
    <w:rsid w:val="002F7127"/>
    <w:rsid w:val="00300A73"/>
    <w:rsid w:val="00302679"/>
    <w:rsid w:val="003034F9"/>
    <w:rsid w:val="00304500"/>
    <w:rsid w:val="00304979"/>
    <w:rsid w:val="00304F50"/>
    <w:rsid w:val="00306E68"/>
    <w:rsid w:val="00321A61"/>
    <w:rsid w:val="00327981"/>
    <w:rsid w:val="0033028D"/>
    <w:rsid w:val="00331C33"/>
    <w:rsid w:val="003352AD"/>
    <w:rsid w:val="0033597D"/>
    <w:rsid w:val="00336ACC"/>
    <w:rsid w:val="00342E03"/>
    <w:rsid w:val="00343981"/>
    <w:rsid w:val="00343CC3"/>
    <w:rsid w:val="00344A03"/>
    <w:rsid w:val="00350286"/>
    <w:rsid w:val="00350CA8"/>
    <w:rsid w:val="003511FD"/>
    <w:rsid w:val="00355195"/>
    <w:rsid w:val="00361436"/>
    <w:rsid w:val="0036276D"/>
    <w:rsid w:val="00365878"/>
    <w:rsid w:val="00365A4C"/>
    <w:rsid w:val="00370F91"/>
    <w:rsid w:val="00376EDC"/>
    <w:rsid w:val="00387419"/>
    <w:rsid w:val="003875E3"/>
    <w:rsid w:val="00396E56"/>
    <w:rsid w:val="003A0066"/>
    <w:rsid w:val="003A2089"/>
    <w:rsid w:val="003A2960"/>
    <w:rsid w:val="003B6688"/>
    <w:rsid w:val="003C18F1"/>
    <w:rsid w:val="003C4215"/>
    <w:rsid w:val="003D1F7F"/>
    <w:rsid w:val="003D238B"/>
    <w:rsid w:val="003D2FA6"/>
    <w:rsid w:val="003D4913"/>
    <w:rsid w:val="003D54DF"/>
    <w:rsid w:val="003D75EA"/>
    <w:rsid w:val="003E0830"/>
    <w:rsid w:val="003F0C9C"/>
    <w:rsid w:val="003F449C"/>
    <w:rsid w:val="003F4530"/>
    <w:rsid w:val="004030E1"/>
    <w:rsid w:val="00404B15"/>
    <w:rsid w:val="004108F7"/>
    <w:rsid w:val="00412656"/>
    <w:rsid w:val="004217AD"/>
    <w:rsid w:val="004223A1"/>
    <w:rsid w:val="0042756C"/>
    <w:rsid w:val="00432846"/>
    <w:rsid w:val="00434131"/>
    <w:rsid w:val="00442942"/>
    <w:rsid w:val="0044295D"/>
    <w:rsid w:val="004432AF"/>
    <w:rsid w:val="00466095"/>
    <w:rsid w:val="0046752D"/>
    <w:rsid w:val="004705BE"/>
    <w:rsid w:val="004712B1"/>
    <w:rsid w:val="004736FA"/>
    <w:rsid w:val="00475C81"/>
    <w:rsid w:val="00477199"/>
    <w:rsid w:val="004826DB"/>
    <w:rsid w:val="00484CF2"/>
    <w:rsid w:val="00487206"/>
    <w:rsid w:val="00491F67"/>
    <w:rsid w:val="004A6293"/>
    <w:rsid w:val="004B7B88"/>
    <w:rsid w:val="004C326C"/>
    <w:rsid w:val="004C6EBA"/>
    <w:rsid w:val="004D23AC"/>
    <w:rsid w:val="004D26A2"/>
    <w:rsid w:val="004D3A52"/>
    <w:rsid w:val="004D434E"/>
    <w:rsid w:val="004E7CC0"/>
    <w:rsid w:val="004F1780"/>
    <w:rsid w:val="004F68B1"/>
    <w:rsid w:val="005039A0"/>
    <w:rsid w:val="00505A52"/>
    <w:rsid w:val="0051120D"/>
    <w:rsid w:val="00511843"/>
    <w:rsid w:val="00515198"/>
    <w:rsid w:val="00521547"/>
    <w:rsid w:val="005252E7"/>
    <w:rsid w:val="0052547F"/>
    <w:rsid w:val="00525F36"/>
    <w:rsid w:val="0052706C"/>
    <w:rsid w:val="00531365"/>
    <w:rsid w:val="00531FE5"/>
    <w:rsid w:val="0053308C"/>
    <w:rsid w:val="00533971"/>
    <w:rsid w:val="00540AC2"/>
    <w:rsid w:val="00543AE1"/>
    <w:rsid w:val="00547703"/>
    <w:rsid w:val="00550334"/>
    <w:rsid w:val="005515A8"/>
    <w:rsid w:val="00553522"/>
    <w:rsid w:val="00553BC1"/>
    <w:rsid w:val="0055488E"/>
    <w:rsid w:val="005556FE"/>
    <w:rsid w:val="00555991"/>
    <w:rsid w:val="00561D5C"/>
    <w:rsid w:val="00562C2A"/>
    <w:rsid w:val="00573B64"/>
    <w:rsid w:val="00574261"/>
    <w:rsid w:val="00582E77"/>
    <w:rsid w:val="0059078A"/>
    <w:rsid w:val="005A0D8C"/>
    <w:rsid w:val="005B2AE8"/>
    <w:rsid w:val="005B6B8A"/>
    <w:rsid w:val="005B736C"/>
    <w:rsid w:val="005C1B8B"/>
    <w:rsid w:val="005C2CA3"/>
    <w:rsid w:val="005D00DC"/>
    <w:rsid w:val="005D0ACE"/>
    <w:rsid w:val="005D691F"/>
    <w:rsid w:val="005E2378"/>
    <w:rsid w:val="005E2A9D"/>
    <w:rsid w:val="005E3EF3"/>
    <w:rsid w:val="005E42D1"/>
    <w:rsid w:val="005E6B71"/>
    <w:rsid w:val="005E6C8C"/>
    <w:rsid w:val="00606CA4"/>
    <w:rsid w:val="006106A7"/>
    <w:rsid w:val="00612D1C"/>
    <w:rsid w:val="006159B4"/>
    <w:rsid w:val="006223EC"/>
    <w:rsid w:val="00632521"/>
    <w:rsid w:val="00635927"/>
    <w:rsid w:val="00637E4F"/>
    <w:rsid w:val="00642A64"/>
    <w:rsid w:val="00660469"/>
    <w:rsid w:val="00660CFC"/>
    <w:rsid w:val="00661E61"/>
    <w:rsid w:val="00665AFE"/>
    <w:rsid w:val="00665B3C"/>
    <w:rsid w:val="00665F65"/>
    <w:rsid w:val="00667608"/>
    <w:rsid w:val="006723C1"/>
    <w:rsid w:val="00676201"/>
    <w:rsid w:val="00676B3E"/>
    <w:rsid w:val="00677102"/>
    <w:rsid w:val="006827D8"/>
    <w:rsid w:val="00685A78"/>
    <w:rsid w:val="00686A6B"/>
    <w:rsid w:val="006930BE"/>
    <w:rsid w:val="00696D68"/>
    <w:rsid w:val="00697319"/>
    <w:rsid w:val="006A7B43"/>
    <w:rsid w:val="006B1BB9"/>
    <w:rsid w:val="006B42B1"/>
    <w:rsid w:val="006C14C9"/>
    <w:rsid w:val="006C5E99"/>
    <w:rsid w:val="006C6546"/>
    <w:rsid w:val="006D2A3B"/>
    <w:rsid w:val="006D4E62"/>
    <w:rsid w:val="006E0F22"/>
    <w:rsid w:val="006E4276"/>
    <w:rsid w:val="006F72B0"/>
    <w:rsid w:val="006F7EDB"/>
    <w:rsid w:val="0070065E"/>
    <w:rsid w:val="00701A84"/>
    <w:rsid w:val="0070357E"/>
    <w:rsid w:val="0070410A"/>
    <w:rsid w:val="007045DF"/>
    <w:rsid w:val="0070542A"/>
    <w:rsid w:val="007065EE"/>
    <w:rsid w:val="0071185E"/>
    <w:rsid w:val="007122E7"/>
    <w:rsid w:val="00712D48"/>
    <w:rsid w:val="007178DF"/>
    <w:rsid w:val="0072270D"/>
    <w:rsid w:val="00723BAD"/>
    <w:rsid w:val="007240E2"/>
    <w:rsid w:val="00726653"/>
    <w:rsid w:val="00735C85"/>
    <w:rsid w:val="0073641E"/>
    <w:rsid w:val="00741D68"/>
    <w:rsid w:val="00742239"/>
    <w:rsid w:val="00744BAE"/>
    <w:rsid w:val="007503A2"/>
    <w:rsid w:val="0075223F"/>
    <w:rsid w:val="00755E1F"/>
    <w:rsid w:val="00757807"/>
    <w:rsid w:val="00760DBA"/>
    <w:rsid w:val="007620FA"/>
    <w:rsid w:val="0076344D"/>
    <w:rsid w:val="0076605E"/>
    <w:rsid w:val="007710B2"/>
    <w:rsid w:val="00771BA0"/>
    <w:rsid w:val="00772702"/>
    <w:rsid w:val="007734BB"/>
    <w:rsid w:val="0077353C"/>
    <w:rsid w:val="007803F1"/>
    <w:rsid w:val="00782DE3"/>
    <w:rsid w:val="0079312D"/>
    <w:rsid w:val="00795259"/>
    <w:rsid w:val="007A0890"/>
    <w:rsid w:val="007A50D3"/>
    <w:rsid w:val="007B1506"/>
    <w:rsid w:val="007B4564"/>
    <w:rsid w:val="007B463B"/>
    <w:rsid w:val="007B6173"/>
    <w:rsid w:val="007C034E"/>
    <w:rsid w:val="007C06F0"/>
    <w:rsid w:val="007D464F"/>
    <w:rsid w:val="007D7CF6"/>
    <w:rsid w:val="007E0D84"/>
    <w:rsid w:val="007E2F26"/>
    <w:rsid w:val="007E38A3"/>
    <w:rsid w:val="007E5D86"/>
    <w:rsid w:val="007E7288"/>
    <w:rsid w:val="007E73CE"/>
    <w:rsid w:val="007F0D98"/>
    <w:rsid w:val="007F5CE1"/>
    <w:rsid w:val="007F66A9"/>
    <w:rsid w:val="007F7F88"/>
    <w:rsid w:val="00802F41"/>
    <w:rsid w:val="00806540"/>
    <w:rsid w:val="0080732C"/>
    <w:rsid w:val="00812817"/>
    <w:rsid w:val="00812B98"/>
    <w:rsid w:val="00814F83"/>
    <w:rsid w:val="00815D51"/>
    <w:rsid w:val="0082037B"/>
    <w:rsid w:val="00820A47"/>
    <w:rsid w:val="0082405B"/>
    <w:rsid w:val="008424EA"/>
    <w:rsid w:val="00852A4D"/>
    <w:rsid w:val="008635F3"/>
    <w:rsid w:val="008732AC"/>
    <w:rsid w:val="00874794"/>
    <w:rsid w:val="00882925"/>
    <w:rsid w:val="0088436D"/>
    <w:rsid w:val="008866DD"/>
    <w:rsid w:val="00886747"/>
    <w:rsid w:val="00891D98"/>
    <w:rsid w:val="00897590"/>
    <w:rsid w:val="008A3A01"/>
    <w:rsid w:val="008A4078"/>
    <w:rsid w:val="008B1056"/>
    <w:rsid w:val="008C17B5"/>
    <w:rsid w:val="008C27CD"/>
    <w:rsid w:val="008C5112"/>
    <w:rsid w:val="008C6149"/>
    <w:rsid w:val="008D1678"/>
    <w:rsid w:val="008D2461"/>
    <w:rsid w:val="008D4205"/>
    <w:rsid w:val="008F4338"/>
    <w:rsid w:val="008F778D"/>
    <w:rsid w:val="00900196"/>
    <w:rsid w:val="009002F5"/>
    <w:rsid w:val="009010F3"/>
    <w:rsid w:val="0090324E"/>
    <w:rsid w:val="009043CC"/>
    <w:rsid w:val="00906198"/>
    <w:rsid w:val="00911425"/>
    <w:rsid w:val="009116CA"/>
    <w:rsid w:val="009118F3"/>
    <w:rsid w:val="0091456F"/>
    <w:rsid w:val="00915567"/>
    <w:rsid w:val="009211F8"/>
    <w:rsid w:val="00921757"/>
    <w:rsid w:val="009229BB"/>
    <w:rsid w:val="009257D2"/>
    <w:rsid w:val="00926176"/>
    <w:rsid w:val="00926347"/>
    <w:rsid w:val="00932644"/>
    <w:rsid w:val="009413B9"/>
    <w:rsid w:val="00946172"/>
    <w:rsid w:val="0095119C"/>
    <w:rsid w:val="00965FEF"/>
    <w:rsid w:val="00972591"/>
    <w:rsid w:val="00976364"/>
    <w:rsid w:val="009775AD"/>
    <w:rsid w:val="009776E1"/>
    <w:rsid w:val="00977CBD"/>
    <w:rsid w:val="00981C52"/>
    <w:rsid w:val="00982988"/>
    <w:rsid w:val="00995329"/>
    <w:rsid w:val="009967B1"/>
    <w:rsid w:val="009972A1"/>
    <w:rsid w:val="00997AF6"/>
    <w:rsid w:val="009A51FD"/>
    <w:rsid w:val="009A7EAB"/>
    <w:rsid w:val="009B264F"/>
    <w:rsid w:val="009B448B"/>
    <w:rsid w:val="009B5389"/>
    <w:rsid w:val="009B562B"/>
    <w:rsid w:val="009C2DE9"/>
    <w:rsid w:val="009C33C7"/>
    <w:rsid w:val="009C436A"/>
    <w:rsid w:val="009C7F37"/>
    <w:rsid w:val="009D7431"/>
    <w:rsid w:val="009E1156"/>
    <w:rsid w:val="009E3C52"/>
    <w:rsid w:val="009E3F3F"/>
    <w:rsid w:val="009E5736"/>
    <w:rsid w:val="009E5737"/>
    <w:rsid w:val="009E6714"/>
    <w:rsid w:val="009F1448"/>
    <w:rsid w:val="009F22CC"/>
    <w:rsid w:val="009F3737"/>
    <w:rsid w:val="009F4009"/>
    <w:rsid w:val="009F75AB"/>
    <w:rsid w:val="009F75C9"/>
    <w:rsid w:val="00A01B6D"/>
    <w:rsid w:val="00A04413"/>
    <w:rsid w:val="00A04F4A"/>
    <w:rsid w:val="00A07C4E"/>
    <w:rsid w:val="00A11B96"/>
    <w:rsid w:val="00A13014"/>
    <w:rsid w:val="00A16941"/>
    <w:rsid w:val="00A173F2"/>
    <w:rsid w:val="00A22A90"/>
    <w:rsid w:val="00A24808"/>
    <w:rsid w:val="00A26A92"/>
    <w:rsid w:val="00A26F98"/>
    <w:rsid w:val="00A434E9"/>
    <w:rsid w:val="00A4510A"/>
    <w:rsid w:val="00A517BF"/>
    <w:rsid w:val="00A53765"/>
    <w:rsid w:val="00A55204"/>
    <w:rsid w:val="00A557D1"/>
    <w:rsid w:val="00A636D0"/>
    <w:rsid w:val="00A63ED7"/>
    <w:rsid w:val="00A715A6"/>
    <w:rsid w:val="00A91364"/>
    <w:rsid w:val="00A93770"/>
    <w:rsid w:val="00A947D4"/>
    <w:rsid w:val="00A952CD"/>
    <w:rsid w:val="00A96480"/>
    <w:rsid w:val="00A96B67"/>
    <w:rsid w:val="00AA08DF"/>
    <w:rsid w:val="00AA1E03"/>
    <w:rsid w:val="00AB135A"/>
    <w:rsid w:val="00AC5E6D"/>
    <w:rsid w:val="00AD71D5"/>
    <w:rsid w:val="00AE1978"/>
    <w:rsid w:val="00AE44D9"/>
    <w:rsid w:val="00AE7A08"/>
    <w:rsid w:val="00AF288D"/>
    <w:rsid w:val="00AF56F5"/>
    <w:rsid w:val="00AF6901"/>
    <w:rsid w:val="00B027A6"/>
    <w:rsid w:val="00B03BCE"/>
    <w:rsid w:val="00B04533"/>
    <w:rsid w:val="00B0578C"/>
    <w:rsid w:val="00B14693"/>
    <w:rsid w:val="00B1573F"/>
    <w:rsid w:val="00B15DE0"/>
    <w:rsid w:val="00B16291"/>
    <w:rsid w:val="00B21F18"/>
    <w:rsid w:val="00B25EB0"/>
    <w:rsid w:val="00B26F38"/>
    <w:rsid w:val="00B31C8A"/>
    <w:rsid w:val="00B33968"/>
    <w:rsid w:val="00B3591D"/>
    <w:rsid w:val="00B40B13"/>
    <w:rsid w:val="00B4141B"/>
    <w:rsid w:val="00B454D8"/>
    <w:rsid w:val="00B51CAA"/>
    <w:rsid w:val="00B52367"/>
    <w:rsid w:val="00B56D2D"/>
    <w:rsid w:val="00B64F5A"/>
    <w:rsid w:val="00B6790F"/>
    <w:rsid w:val="00B71E0E"/>
    <w:rsid w:val="00B7268F"/>
    <w:rsid w:val="00B726F6"/>
    <w:rsid w:val="00B74588"/>
    <w:rsid w:val="00B811D6"/>
    <w:rsid w:val="00B83022"/>
    <w:rsid w:val="00B85CBF"/>
    <w:rsid w:val="00B86C7F"/>
    <w:rsid w:val="00B877ED"/>
    <w:rsid w:val="00B91822"/>
    <w:rsid w:val="00B936A1"/>
    <w:rsid w:val="00BA797B"/>
    <w:rsid w:val="00BB0633"/>
    <w:rsid w:val="00BB0723"/>
    <w:rsid w:val="00BB1BE5"/>
    <w:rsid w:val="00BB1E84"/>
    <w:rsid w:val="00BC1741"/>
    <w:rsid w:val="00BC1FB3"/>
    <w:rsid w:val="00BC4D29"/>
    <w:rsid w:val="00BD344F"/>
    <w:rsid w:val="00BD45A3"/>
    <w:rsid w:val="00BE0B23"/>
    <w:rsid w:val="00BE6BE2"/>
    <w:rsid w:val="00BE6DF0"/>
    <w:rsid w:val="00BE6F4A"/>
    <w:rsid w:val="00BE6FA5"/>
    <w:rsid w:val="00BF2FBB"/>
    <w:rsid w:val="00BF3FA0"/>
    <w:rsid w:val="00BF4B6F"/>
    <w:rsid w:val="00BF4E96"/>
    <w:rsid w:val="00BF7B20"/>
    <w:rsid w:val="00C038D8"/>
    <w:rsid w:val="00C07E04"/>
    <w:rsid w:val="00C171B6"/>
    <w:rsid w:val="00C230EE"/>
    <w:rsid w:val="00C24386"/>
    <w:rsid w:val="00C326B3"/>
    <w:rsid w:val="00C35ED1"/>
    <w:rsid w:val="00C43254"/>
    <w:rsid w:val="00C44A7D"/>
    <w:rsid w:val="00C44DDB"/>
    <w:rsid w:val="00C45BD5"/>
    <w:rsid w:val="00C46D02"/>
    <w:rsid w:val="00C522D1"/>
    <w:rsid w:val="00C56F71"/>
    <w:rsid w:val="00C649B1"/>
    <w:rsid w:val="00C65D12"/>
    <w:rsid w:val="00C70281"/>
    <w:rsid w:val="00C74B30"/>
    <w:rsid w:val="00C75F0D"/>
    <w:rsid w:val="00C77159"/>
    <w:rsid w:val="00C81242"/>
    <w:rsid w:val="00C81DB5"/>
    <w:rsid w:val="00C83D68"/>
    <w:rsid w:val="00C84634"/>
    <w:rsid w:val="00C86F14"/>
    <w:rsid w:val="00C87C91"/>
    <w:rsid w:val="00C92E11"/>
    <w:rsid w:val="00C94606"/>
    <w:rsid w:val="00C96128"/>
    <w:rsid w:val="00C97C4A"/>
    <w:rsid w:val="00CB40AF"/>
    <w:rsid w:val="00CC25BC"/>
    <w:rsid w:val="00CD09AD"/>
    <w:rsid w:val="00CD1968"/>
    <w:rsid w:val="00CE0EC6"/>
    <w:rsid w:val="00CE5569"/>
    <w:rsid w:val="00CE5F2E"/>
    <w:rsid w:val="00CE7F6C"/>
    <w:rsid w:val="00CF034E"/>
    <w:rsid w:val="00CF0BBD"/>
    <w:rsid w:val="00CF0E9E"/>
    <w:rsid w:val="00CF1805"/>
    <w:rsid w:val="00CF286D"/>
    <w:rsid w:val="00CF31D6"/>
    <w:rsid w:val="00CF3422"/>
    <w:rsid w:val="00D018AB"/>
    <w:rsid w:val="00D03FE7"/>
    <w:rsid w:val="00D06D9D"/>
    <w:rsid w:val="00D12453"/>
    <w:rsid w:val="00D138B7"/>
    <w:rsid w:val="00D14C01"/>
    <w:rsid w:val="00D1631B"/>
    <w:rsid w:val="00D164F9"/>
    <w:rsid w:val="00D171BF"/>
    <w:rsid w:val="00D176B7"/>
    <w:rsid w:val="00D20DB3"/>
    <w:rsid w:val="00D20F18"/>
    <w:rsid w:val="00D22FB5"/>
    <w:rsid w:val="00D2472A"/>
    <w:rsid w:val="00D25B57"/>
    <w:rsid w:val="00D30DF2"/>
    <w:rsid w:val="00D316EF"/>
    <w:rsid w:val="00D34110"/>
    <w:rsid w:val="00D42162"/>
    <w:rsid w:val="00D537D5"/>
    <w:rsid w:val="00D61411"/>
    <w:rsid w:val="00D63E9D"/>
    <w:rsid w:val="00D6525E"/>
    <w:rsid w:val="00D65317"/>
    <w:rsid w:val="00D71D30"/>
    <w:rsid w:val="00D729FC"/>
    <w:rsid w:val="00D75B82"/>
    <w:rsid w:val="00D76D81"/>
    <w:rsid w:val="00D81052"/>
    <w:rsid w:val="00D85C1F"/>
    <w:rsid w:val="00D87079"/>
    <w:rsid w:val="00D87827"/>
    <w:rsid w:val="00D9219A"/>
    <w:rsid w:val="00D95F36"/>
    <w:rsid w:val="00DA20F1"/>
    <w:rsid w:val="00DA3FDE"/>
    <w:rsid w:val="00DA7B96"/>
    <w:rsid w:val="00DC5CCA"/>
    <w:rsid w:val="00DE0393"/>
    <w:rsid w:val="00DE1559"/>
    <w:rsid w:val="00DE4936"/>
    <w:rsid w:val="00DF2E4E"/>
    <w:rsid w:val="00E011F1"/>
    <w:rsid w:val="00E01FE9"/>
    <w:rsid w:val="00E072CF"/>
    <w:rsid w:val="00E1052F"/>
    <w:rsid w:val="00E107B6"/>
    <w:rsid w:val="00E10DF3"/>
    <w:rsid w:val="00E121A2"/>
    <w:rsid w:val="00E1438C"/>
    <w:rsid w:val="00E157E3"/>
    <w:rsid w:val="00E20C65"/>
    <w:rsid w:val="00E232A2"/>
    <w:rsid w:val="00E25784"/>
    <w:rsid w:val="00E3033B"/>
    <w:rsid w:val="00E30FE0"/>
    <w:rsid w:val="00E36A86"/>
    <w:rsid w:val="00E37A10"/>
    <w:rsid w:val="00E417E0"/>
    <w:rsid w:val="00E44D90"/>
    <w:rsid w:val="00E5489D"/>
    <w:rsid w:val="00E57B58"/>
    <w:rsid w:val="00E655B8"/>
    <w:rsid w:val="00E65D75"/>
    <w:rsid w:val="00E67834"/>
    <w:rsid w:val="00E725FB"/>
    <w:rsid w:val="00E75260"/>
    <w:rsid w:val="00E756A7"/>
    <w:rsid w:val="00E76828"/>
    <w:rsid w:val="00E77021"/>
    <w:rsid w:val="00E77D19"/>
    <w:rsid w:val="00E84453"/>
    <w:rsid w:val="00E941B3"/>
    <w:rsid w:val="00E95DE9"/>
    <w:rsid w:val="00EA03B6"/>
    <w:rsid w:val="00EA3E29"/>
    <w:rsid w:val="00EA45D2"/>
    <w:rsid w:val="00EA7BDE"/>
    <w:rsid w:val="00EB418B"/>
    <w:rsid w:val="00EB529A"/>
    <w:rsid w:val="00EB6518"/>
    <w:rsid w:val="00EB775C"/>
    <w:rsid w:val="00EC030C"/>
    <w:rsid w:val="00EC0BA3"/>
    <w:rsid w:val="00EC0DDA"/>
    <w:rsid w:val="00EC2DE3"/>
    <w:rsid w:val="00EC4C6C"/>
    <w:rsid w:val="00EC6B1F"/>
    <w:rsid w:val="00EC7034"/>
    <w:rsid w:val="00EE4663"/>
    <w:rsid w:val="00EE5185"/>
    <w:rsid w:val="00EE52CE"/>
    <w:rsid w:val="00EF003A"/>
    <w:rsid w:val="00EF2488"/>
    <w:rsid w:val="00EF38A6"/>
    <w:rsid w:val="00EF567E"/>
    <w:rsid w:val="00EF7192"/>
    <w:rsid w:val="00F000DB"/>
    <w:rsid w:val="00F01B12"/>
    <w:rsid w:val="00F01B1B"/>
    <w:rsid w:val="00F051AB"/>
    <w:rsid w:val="00F074D6"/>
    <w:rsid w:val="00F07DB6"/>
    <w:rsid w:val="00F12217"/>
    <w:rsid w:val="00F245D2"/>
    <w:rsid w:val="00F25E38"/>
    <w:rsid w:val="00F277C2"/>
    <w:rsid w:val="00F33168"/>
    <w:rsid w:val="00F33AC6"/>
    <w:rsid w:val="00F35F84"/>
    <w:rsid w:val="00F37A2E"/>
    <w:rsid w:val="00F416A0"/>
    <w:rsid w:val="00F422F9"/>
    <w:rsid w:val="00F423DE"/>
    <w:rsid w:val="00F54879"/>
    <w:rsid w:val="00F54D26"/>
    <w:rsid w:val="00F61DF1"/>
    <w:rsid w:val="00F6531A"/>
    <w:rsid w:val="00F74EAD"/>
    <w:rsid w:val="00F76E7D"/>
    <w:rsid w:val="00F84A17"/>
    <w:rsid w:val="00F85DFC"/>
    <w:rsid w:val="00F87E1C"/>
    <w:rsid w:val="00F935F9"/>
    <w:rsid w:val="00F93B6E"/>
    <w:rsid w:val="00F94CC6"/>
    <w:rsid w:val="00F96ECC"/>
    <w:rsid w:val="00FA0BBE"/>
    <w:rsid w:val="00FA1E63"/>
    <w:rsid w:val="00FA58FE"/>
    <w:rsid w:val="00FA5A4E"/>
    <w:rsid w:val="00FB3C31"/>
    <w:rsid w:val="00FB4B0D"/>
    <w:rsid w:val="00FC0FE8"/>
    <w:rsid w:val="00FD7F10"/>
    <w:rsid w:val="00FF0C29"/>
    <w:rsid w:val="00FF19BE"/>
    <w:rsid w:val="00FF5138"/>
    <w:rsid w:val="00FF5E04"/>
    <w:rsid w:val="00FF7D71"/>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4A412"/>
  <w15:docId w15:val="{89F64D80-242B-4980-9D57-24892DE60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4"/>
        <w:szCs w:val="24"/>
        <w:lang w:val="da-DK"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281"/>
    <w:rPr>
      <w:rFonts w:ascii="Arial" w:hAnsi="Arial"/>
      <w:sz w:val="22"/>
    </w:rPr>
  </w:style>
  <w:style w:type="paragraph" w:styleId="Heading1">
    <w:name w:val="heading 1"/>
    <w:basedOn w:val="Normal"/>
    <w:next w:val="Normal"/>
    <w:link w:val="Heading1Char"/>
    <w:autoRedefine/>
    <w:qFormat/>
    <w:rsid w:val="00C70281"/>
    <w:pPr>
      <w:keepNext/>
      <w:spacing w:before="480" w:after="60" w:line="320" w:lineRule="atLeast"/>
      <w:outlineLvl w:val="0"/>
    </w:pPr>
    <w:rPr>
      <w:b/>
      <w:kern w:val="28"/>
      <w:sz w:val="32"/>
    </w:rPr>
  </w:style>
  <w:style w:type="paragraph" w:styleId="Heading2">
    <w:name w:val="heading 2"/>
    <w:basedOn w:val="Normal"/>
    <w:next w:val="Normal"/>
    <w:link w:val="Heading2Char"/>
    <w:autoRedefine/>
    <w:qFormat/>
    <w:rsid w:val="00C70281"/>
    <w:pPr>
      <w:keepNext/>
      <w:spacing w:before="360" w:after="60" w:line="260" w:lineRule="atLeast"/>
      <w:outlineLvl w:val="1"/>
    </w:pPr>
    <w:rPr>
      <w:b/>
      <w:sz w:val="26"/>
    </w:rPr>
  </w:style>
  <w:style w:type="paragraph" w:styleId="Heading3">
    <w:name w:val="heading 3"/>
    <w:basedOn w:val="Normal"/>
    <w:next w:val="Normal"/>
    <w:link w:val="Heading3Char"/>
    <w:autoRedefine/>
    <w:qFormat/>
    <w:rsid w:val="00C70281"/>
    <w:pPr>
      <w:keepNext/>
      <w:spacing w:before="360" w:after="60" w:line="260" w:lineRule="atLeast"/>
      <w:outlineLvl w:val="2"/>
    </w:pPr>
    <w:rPr>
      <w:sz w:val="26"/>
    </w:rPr>
  </w:style>
  <w:style w:type="paragraph" w:styleId="Heading4">
    <w:name w:val="heading 4"/>
    <w:basedOn w:val="Normal"/>
    <w:next w:val="Normal"/>
    <w:link w:val="Heading4Char"/>
    <w:autoRedefine/>
    <w:rsid w:val="00B64F5A"/>
    <w:pPr>
      <w:keepNext/>
      <w:keepLines/>
      <w:tabs>
        <w:tab w:val="right" w:leader="dot" w:pos="9061"/>
      </w:tabs>
      <w:spacing w:after="100"/>
      <w:outlineLvl w:val="3"/>
    </w:pPr>
    <w:rPr>
      <w:rFonts w:eastAsiaTheme="majorEastAsia" w:cstheme="majorBidi"/>
      <w:b/>
      <w:bCs/>
      <w:iCs/>
    </w:rPr>
  </w:style>
  <w:style w:type="paragraph" w:styleId="Heading5">
    <w:name w:val="heading 5"/>
    <w:basedOn w:val="Normal"/>
    <w:next w:val="Normal"/>
    <w:link w:val="Heading5Char"/>
    <w:autoRedefine/>
    <w:unhideWhenUsed/>
    <w:rsid w:val="00B64F5A"/>
    <w:pPr>
      <w:keepNext/>
      <w:keepLines/>
      <w:tabs>
        <w:tab w:val="right" w:leader="dot" w:pos="9061"/>
      </w:tabs>
      <w:spacing w:after="100"/>
      <w:outlineLvl w:val="4"/>
    </w:pPr>
    <w:rPr>
      <w:rFonts w:eastAsiaTheme="majorEastAsia" w:cstheme="majorBidi"/>
      <w:b/>
    </w:rPr>
  </w:style>
  <w:style w:type="paragraph" w:styleId="Heading6">
    <w:name w:val="heading 6"/>
    <w:basedOn w:val="Normal"/>
    <w:next w:val="Normal"/>
    <w:link w:val="Heading6Char"/>
    <w:autoRedefine/>
    <w:semiHidden/>
    <w:unhideWhenUsed/>
    <w:rsid w:val="004F68B1"/>
    <w:pPr>
      <w:keepNext/>
      <w:keepLines/>
      <w:spacing w:before="200"/>
      <w:outlineLvl w:val="5"/>
    </w:pPr>
    <w:rPr>
      <w:rFonts w:eastAsiaTheme="majorEastAsia" w:cstheme="majorBidi"/>
      <w:b/>
      <w:iCs/>
    </w:rPr>
  </w:style>
  <w:style w:type="paragraph" w:styleId="Heading7">
    <w:name w:val="heading 7"/>
    <w:basedOn w:val="Normal"/>
    <w:next w:val="Normal"/>
    <w:link w:val="Heading7Char"/>
    <w:uiPriority w:val="9"/>
    <w:semiHidden/>
    <w:unhideWhenUsed/>
    <w:qFormat/>
    <w:rsid w:val="009C436A"/>
    <w:pPr>
      <w:keepNext/>
      <w:keepLines/>
      <w:numPr>
        <w:ilvl w:val="6"/>
        <w:numId w:val="3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436A"/>
    <w:pPr>
      <w:keepNext/>
      <w:keepLines/>
      <w:numPr>
        <w:ilvl w:val="7"/>
        <w:numId w:val="37"/>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9C436A"/>
    <w:pPr>
      <w:keepNext/>
      <w:keepLines/>
      <w:numPr>
        <w:ilvl w:val="8"/>
        <w:numId w:val="37"/>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0281"/>
    <w:rPr>
      <w:rFonts w:ascii="Arial" w:hAnsi="Arial"/>
      <w:b/>
      <w:kern w:val="28"/>
      <w:sz w:val="32"/>
    </w:rPr>
  </w:style>
  <w:style w:type="character" w:customStyle="1" w:styleId="Heading2Char">
    <w:name w:val="Heading 2 Char"/>
    <w:basedOn w:val="DefaultParagraphFont"/>
    <w:link w:val="Heading2"/>
    <w:rsid w:val="00C70281"/>
    <w:rPr>
      <w:rFonts w:ascii="Arial" w:hAnsi="Arial"/>
      <w:b/>
      <w:sz w:val="26"/>
    </w:rPr>
  </w:style>
  <w:style w:type="character" w:customStyle="1" w:styleId="Heading3Char">
    <w:name w:val="Heading 3 Char"/>
    <w:basedOn w:val="DefaultParagraphFont"/>
    <w:link w:val="Heading3"/>
    <w:rsid w:val="00C70281"/>
    <w:rPr>
      <w:rFonts w:ascii="Arial" w:hAnsi="Arial"/>
      <w:sz w:val="26"/>
    </w:rPr>
  </w:style>
  <w:style w:type="paragraph" w:styleId="ListParagraph">
    <w:name w:val="List Paragraph"/>
    <w:basedOn w:val="Normal"/>
    <w:uiPriority w:val="34"/>
    <w:unhideWhenUsed/>
    <w:qFormat/>
    <w:rsid w:val="009C436A"/>
    <w:pPr>
      <w:ind w:left="720"/>
      <w:contextualSpacing/>
    </w:pPr>
    <w:rPr>
      <w:rFonts w:cs="Times New Roman"/>
      <w:szCs w:val="20"/>
      <w:lang w:eastAsia="en-GB"/>
    </w:rPr>
  </w:style>
  <w:style w:type="paragraph" w:customStyle="1" w:styleId="Listeafsnit1">
    <w:name w:val="Listeafsnit1"/>
    <w:autoRedefine/>
    <w:rsid w:val="009C436A"/>
    <w:pPr>
      <w:tabs>
        <w:tab w:val="left" w:pos="2410"/>
        <w:tab w:val="right" w:pos="8789"/>
      </w:tabs>
    </w:pPr>
    <w:rPr>
      <w:rFonts w:ascii="Verdana" w:eastAsia="ヒラギノ角ゴ Pro W3" w:hAnsi="Verdana" w:cs="Times New Roman"/>
      <w:sz w:val="19"/>
      <w:szCs w:val="20"/>
      <w:lang w:eastAsia="da-DK"/>
    </w:rPr>
  </w:style>
  <w:style w:type="numbering" w:customStyle="1" w:styleId="punktet2">
    <w:name w:val="punktet2"/>
    <w:basedOn w:val="NoList"/>
    <w:uiPriority w:val="99"/>
    <w:rsid w:val="009C436A"/>
    <w:pPr>
      <w:numPr>
        <w:numId w:val="1"/>
      </w:numPr>
    </w:pPr>
  </w:style>
  <w:style w:type="character" w:customStyle="1" w:styleId="Fed">
    <w:name w:val="Fed"/>
    <w:basedOn w:val="DefaultParagraphFont"/>
    <w:uiPriority w:val="1"/>
    <w:semiHidden/>
    <w:rsid w:val="00075A9B"/>
    <w:rPr>
      <w:b/>
      <w:lang w:val="en-GB"/>
    </w:rPr>
  </w:style>
  <w:style w:type="character" w:styleId="Hyperlink">
    <w:name w:val="Hyperlink"/>
    <w:uiPriority w:val="99"/>
    <w:unhideWhenUsed/>
    <w:rsid w:val="009C436A"/>
    <w:rPr>
      <w:color w:val="0000FF"/>
      <w:u w:val="single"/>
    </w:rPr>
  </w:style>
  <w:style w:type="paragraph" w:customStyle="1" w:styleId="Little">
    <w:name w:val="Little"/>
    <w:basedOn w:val="Normal"/>
    <w:rsid w:val="009C436A"/>
    <w:pPr>
      <w:spacing w:line="200" w:lineRule="exact"/>
    </w:pPr>
    <w:rPr>
      <w:sz w:val="16"/>
    </w:rPr>
  </w:style>
  <w:style w:type="character" w:customStyle="1" w:styleId="LittleChar">
    <w:name w:val="Little Char"/>
    <w:rsid w:val="009C436A"/>
    <w:rPr>
      <w:rFonts w:ascii="Arial" w:hAnsi="Arial"/>
      <w:sz w:val="16"/>
      <w:lang w:val="da-DK" w:eastAsia="en-GB" w:bidi="ar-SA"/>
    </w:rPr>
  </w:style>
  <w:style w:type="character" w:customStyle="1" w:styleId="Heading4Char">
    <w:name w:val="Heading 4 Char"/>
    <w:basedOn w:val="DefaultParagraphFont"/>
    <w:link w:val="Heading4"/>
    <w:rsid w:val="00B64F5A"/>
    <w:rPr>
      <w:rFonts w:ascii="Arial" w:eastAsiaTheme="majorEastAsia" w:hAnsi="Arial" w:cstheme="majorBidi"/>
      <w:b/>
      <w:bCs/>
      <w:iCs/>
    </w:rPr>
  </w:style>
  <w:style w:type="character" w:customStyle="1" w:styleId="Heading5Char">
    <w:name w:val="Heading 5 Char"/>
    <w:basedOn w:val="DefaultParagraphFont"/>
    <w:link w:val="Heading5"/>
    <w:rsid w:val="00B64F5A"/>
    <w:rPr>
      <w:rFonts w:ascii="Arial" w:eastAsiaTheme="majorEastAsia" w:hAnsi="Arial" w:cstheme="majorBidi"/>
      <w:b/>
    </w:rPr>
  </w:style>
  <w:style w:type="character" w:customStyle="1" w:styleId="Heading6Char">
    <w:name w:val="Heading 6 Char"/>
    <w:basedOn w:val="DefaultParagraphFont"/>
    <w:link w:val="Heading6"/>
    <w:semiHidden/>
    <w:rsid w:val="004F68B1"/>
    <w:rPr>
      <w:rFonts w:ascii="Arial" w:eastAsiaTheme="majorEastAsia" w:hAnsi="Arial" w:cstheme="majorBidi"/>
      <w:b/>
      <w:iCs/>
    </w:rPr>
  </w:style>
  <w:style w:type="character" w:customStyle="1" w:styleId="Heading7Char">
    <w:name w:val="Heading 7 Char"/>
    <w:basedOn w:val="DefaultParagraphFont"/>
    <w:link w:val="Heading7"/>
    <w:uiPriority w:val="9"/>
    <w:semiHidden/>
    <w:rsid w:val="008867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6747"/>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semiHidden/>
    <w:rsid w:val="00886747"/>
    <w:rPr>
      <w:rFonts w:asciiTheme="majorHAnsi" w:eastAsiaTheme="majorEastAsia" w:hAnsiTheme="majorHAnsi" w:cstheme="majorBidi"/>
      <w:i/>
      <w:iCs/>
      <w:color w:val="404040" w:themeColor="text1" w:themeTint="BF"/>
      <w:sz w:val="20"/>
    </w:rPr>
  </w:style>
  <w:style w:type="paragraph" w:styleId="Footer">
    <w:name w:val="footer"/>
    <w:basedOn w:val="Normal"/>
    <w:link w:val="FooterChar"/>
    <w:uiPriority w:val="99"/>
    <w:rsid w:val="009C436A"/>
    <w:pPr>
      <w:tabs>
        <w:tab w:val="center" w:pos="4253"/>
        <w:tab w:val="right" w:pos="9639"/>
      </w:tabs>
    </w:pPr>
    <w:rPr>
      <w:sz w:val="16"/>
    </w:rPr>
  </w:style>
  <w:style w:type="character" w:customStyle="1" w:styleId="FooterChar">
    <w:name w:val="Footer Char"/>
    <w:basedOn w:val="DefaultParagraphFont"/>
    <w:link w:val="Footer"/>
    <w:uiPriority w:val="99"/>
    <w:rsid w:val="009C436A"/>
    <w:rPr>
      <w:rFonts w:ascii="Arial" w:hAnsi="Arial"/>
      <w:sz w:val="16"/>
    </w:rPr>
  </w:style>
  <w:style w:type="paragraph" w:styleId="Header">
    <w:name w:val="header"/>
    <w:basedOn w:val="Normal"/>
    <w:link w:val="HeaderChar"/>
    <w:uiPriority w:val="99"/>
    <w:rsid w:val="009C436A"/>
    <w:pPr>
      <w:tabs>
        <w:tab w:val="center" w:pos="4253"/>
        <w:tab w:val="right" w:pos="9639"/>
      </w:tabs>
    </w:pPr>
  </w:style>
  <w:style w:type="character" w:customStyle="1" w:styleId="HeaderChar">
    <w:name w:val="Header Char"/>
    <w:basedOn w:val="DefaultParagraphFont"/>
    <w:link w:val="Header"/>
    <w:uiPriority w:val="99"/>
    <w:rsid w:val="009C436A"/>
    <w:rPr>
      <w:rFonts w:ascii="Arial" w:hAnsi="Arial"/>
    </w:rPr>
  </w:style>
  <w:style w:type="character" w:styleId="PageNumber">
    <w:name w:val="page number"/>
    <w:rsid w:val="009C436A"/>
    <w:rPr>
      <w:sz w:val="16"/>
    </w:rPr>
  </w:style>
  <w:style w:type="character" w:styleId="Emphasis">
    <w:name w:val="Emphasis"/>
    <w:basedOn w:val="DefaultParagraphFont"/>
    <w:uiPriority w:val="20"/>
    <w:semiHidden/>
    <w:rsid w:val="00DA7B96"/>
    <w:rPr>
      <w:i/>
      <w:iCs/>
    </w:rPr>
  </w:style>
  <w:style w:type="character" w:styleId="Strong">
    <w:name w:val="Strong"/>
    <w:basedOn w:val="DefaultParagraphFont"/>
    <w:uiPriority w:val="22"/>
    <w:semiHidden/>
    <w:rsid w:val="00DA7B96"/>
    <w:rPr>
      <w:b/>
      <w:bCs/>
    </w:rPr>
  </w:style>
  <w:style w:type="paragraph" w:styleId="TOCHeading">
    <w:name w:val="TOC Heading"/>
    <w:basedOn w:val="Normal"/>
    <w:next w:val="Normal"/>
    <w:qFormat/>
    <w:rsid w:val="00C70281"/>
    <w:pPr>
      <w:keepLines/>
      <w:spacing w:after="60" w:line="240" w:lineRule="atLeast"/>
    </w:pPr>
    <w:rPr>
      <w:rFonts w:eastAsiaTheme="majorEastAsia" w:cstheme="majorBidi"/>
      <w:b/>
      <w:bCs/>
      <w:sz w:val="24"/>
      <w:szCs w:val="28"/>
      <w:lang w:eastAsia="da-DK"/>
    </w:rPr>
  </w:style>
  <w:style w:type="paragraph" w:styleId="TOC1">
    <w:name w:val="toc 1"/>
    <w:basedOn w:val="Normal"/>
    <w:next w:val="Heading5"/>
    <w:autoRedefine/>
    <w:uiPriority w:val="39"/>
    <w:unhideWhenUsed/>
    <w:rsid w:val="00891D98"/>
    <w:pPr>
      <w:tabs>
        <w:tab w:val="right" w:leader="dot" w:pos="9628"/>
      </w:tabs>
      <w:spacing w:before="240" w:after="200" w:line="220" w:lineRule="atLeast"/>
    </w:pPr>
    <w:rPr>
      <w:b/>
    </w:rPr>
  </w:style>
  <w:style w:type="paragraph" w:styleId="TOC2">
    <w:name w:val="toc 2"/>
    <w:basedOn w:val="Normal"/>
    <w:next w:val="Normal"/>
    <w:autoRedefine/>
    <w:uiPriority w:val="39"/>
    <w:unhideWhenUsed/>
    <w:rsid w:val="00891D98"/>
    <w:pPr>
      <w:tabs>
        <w:tab w:val="right" w:leader="dot" w:pos="9628"/>
      </w:tabs>
      <w:spacing w:after="100" w:line="240" w:lineRule="atLeast"/>
    </w:pPr>
  </w:style>
  <w:style w:type="paragraph" w:styleId="TOC3">
    <w:name w:val="toc 3"/>
    <w:basedOn w:val="Normal"/>
    <w:next w:val="Normal"/>
    <w:autoRedefine/>
    <w:uiPriority w:val="39"/>
    <w:unhideWhenUsed/>
    <w:rsid w:val="00891D98"/>
    <w:pPr>
      <w:tabs>
        <w:tab w:val="right" w:leader="dot" w:pos="9628"/>
      </w:tabs>
      <w:spacing w:after="100" w:line="220" w:lineRule="atLeast"/>
      <w:ind w:left="284"/>
    </w:pPr>
    <w:rPr>
      <w:noProof/>
      <w:lang w:eastAsia="da-DK"/>
    </w:rPr>
  </w:style>
  <w:style w:type="paragraph" w:styleId="BalloonText">
    <w:name w:val="Balloon Text"/>
    <w:basedOn w:val="Normal"/>
    <w:link w:val="BalloonTextChar"/>
    <w:uiPriority w:val="99"/>
    <w:semiHidden/>
    <w:unhideWhenUsed/>
    <w:rsid w:val="00C45BD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BD5"/>
    <w:rPr>
      <w:rFonts w:ascii="Tahoma" w:hAnsi="Tahoma" w:cs="Tahoma"/>
      <w:sz w:val="16"/>
      <w:szCs w:val="16"/>
      <w:lang w:eastAsia="en-GB"/>
    </w:rPr>
  </w:style>
  <w:style w:type="paragraph" w:styleId="List">
    <w:name w:val="List"/>
    <w:basedOn w:val="Normal"/>
    <w:uiPriority w:val="99"/>
    <w:unhideWhenUsed/>
    <w:rsid w:val="009C436A"/>
    <w:pPr>
      <w:ind w:left="283" w:hanging="283"/>
      <w:contextualSpacing/>
    </w:pPr>
    <w:rPr>
      <w:rFonts w:cs="Times New Roman"/>
      <w:szCs w:val="20"/>
      <w:lang w:eastAsia="en-GB"/>
    </w:rPr>
  </w:style>
  <w:style w:type="numbering" w:customStyle="1" w:styleId="TypografiPunkttegnSymbolsymbolVenstre063cmHngende06">
    <w:name w:val="Typografi Punkttegn Symbol (symbol) Venstre:  063 cm Hængende:  06..."/>
    <w:basedOn w:val="NoList"/>
    <w:rsid w:val="009C436A"/>
    <w:pPr>
      <w:numPr>
        <w:numId w:val="2"/>
      </w:numPr>
    </w:pPr>
  </w:style>
  <w:style w:type="numbering" w:customStyle="1" w:styleId="TypografiPunkttegnSymbolsymbolVenstre063cmHngende061">
    <w:name w:val="Typografi Punkttegn Symbol (symbol) Venstre:  063 cm Hængende:  06...1"/>
    <w:basedOn w:val="NoList"/>
    <w:rsid w:val="009C436A"/>
    <w:pPr>
      <w:numPr>
        <w:numId w:val="3"/>
      </w:numPr>
    </w:pPr>
  </w:style>
  <w:style w:type="numbering" w:customStyle="1" w:styleId="TypografiFlereniveauerSymbolsymbolVenstre0cmHngende0">
    <w:name w:val="Typografi Flere niveauer Symbol (symbol) Venstre:  0 cm Hængende:  0..."/>
    <w:basedOn w:val="NoList"/>
    <w:rsid w:val="009C436A"/>
    <w:pPr>
      <w:numPr>
        <w:numId w:val="4"/>
      </w:numPr>
    </w:pPr>
  </w:style>
  <w:style w:type="numbering" w:customStyle="1" w:styleId="TypografiFlereniveauerSymbolsymbolVenstre0cmHngende01">
    <w:name w:val="Typografi Flere niveauer Symbol (symbol) Venstre:  0 cm Hængende:  0...1"/>
    <w:basedOn w:val="NoList"/>
    <w:rsid w:val="009C436A"/>
    <w:pPr>
      <w:numPr>
        <w:numId w:val="5"/>
      </w:numPr>
    </w:pPr>
  </w:style>
  <w:style w:type="numbering" w:customStyle="1" w:styleId="TypografiFlereniveauerWingdingssymbolVenstre127cmHngen">
    <w:name w:val="Typografi Flere niveauer Wingdings (symbol) Venstre:  127 cm Hængen..."/>
    <w:basedOn w:val="NoList"/>
    <w:rsid w:val="009C436A"/>
    <w:pPr>
      <w:numPr>
        <w:numId w:val="6"/>
      </w:numPr>
    </w:pPr>
  </w:style>
  <w:style w:type="numbering" w:customStyle="1" w:styleId="TypografiPunkttegnSymbolsymbolVenstre063cmHngende062">
    <w:name w:val="Typografi Punkttegn Symbol (symbol) Venstre:  063 cm Hængende:  06...2"/>
    <w:basedOn w:val="NoList"/>
    <w:rsid w:val="009C436A"/>
    <w:pPr>
      <w:numPr>
        <w:numId w:val="7"/>
      </w:numPr>
    </w:pPr>
  </w:style>
  <w:style w:type="numbering" w:customStyle="1" w:styleId="TypografiPunkttegnSymbolsymbolVenstre063cmHngende063">
    <w:name w:val="Typografi Punkttegn Symbol (symbol) Venstre:  063 cm Hængende:  06...3"/>
    <w:basedOn w:val="NoList"/>
    <w:rsid w:val="009C436A"/>
    <w:pPr>
      <w:numPr>
        <w:numId w:val="8"/>
      </w:numPr>
    </w:pPr>
  </w:style>
  <w:style w:type="numbering" w:customStyle="1" w:styleId="TypografiPunkttegnSymbolsymbolVenstre063cmHngende064">
    <w:name w:val="Typografi Punkttegn Symbol (symbol) Venstre:  063 cm Hængende:  06...4"/>
    <w:basedOn w:val="NoList"/>
    <w:rsid w:val="009C436A"/>
    <w:pPr>
      <w:numPr>
        <w:numId w:val="9"/>
      </w:numPr>
    </w:pPr>
  </w:style>
  <w:style w:type="paragraph" w:styleId="ListBullet">
    <w:name w:val="List Bullet"/>
    <w:basedOn w:val="Normal"/>
    <w:uiPriority w:val="99"/>
    <w:unhideWhenUsed/>
    <w:qFormat/>
    <w:rsid w:val="00FC0FE8"/>
    <w:pPr>
      <w:numPr>
        <w:numId w:val="19"/>
      </w:numPr>
      <w:ind w:left="357" w:hanging="357"/>
      <w:contextualSpacing/>
    </w:pPr>
    <w:rPr>
      <w:rFonts w:cs="Times New Roman"/>
      <w:szCs w:val="20"/>
      <w:lang w:eastAsia="en-GB"/>
    </w:rPr>
  </w:style>
  <w:style w:type="paragraph" w:styleId="ListContinue">
    <w:name w:val="List Continue"/>
    <w:basedOn w:val="Normal"/>
    <w:uiPriority w:val="99"/>
    <w:unhideWhenUsed/>
    <w:rsid w:val="009C436A"/>
    <w:pPr>
      <w:spacing w:after="120"/>
      <w:ind w:left="283"/>
      <w:contextualSpacing/>
    </w:pPr>
    <w:rPr>
      <w:rFonts w:cs="Times New Roman"/>
      <w:szCs w:val="20"/>
      <w:lang w:eastAsia="en-GB"/>
    </w:rPr>
  </w:style>
  <w:style w:type="paragraph" w:styleId="List2">
    <w:name w:val="List 2"/>
    <w:basedOn w:val="Normal"/>
    <w:uiPriority w:val="99"/>
    <w:unhideWhenUsed/>
    <w:rsid w:val="009C436A"/>
    <w:pPr>
      <w:ind w:left="566" w:hanging="283"/>
      <w:contextualSpacing/>
    </w:pPr>
    <w:rPr>
      <w:rFonts w:cs="Times New Roman"/>
      <w:szCs w:val="20"/>
      <w:lang w:eastAsia="en-GB"/>
    </w:rPr>
  </w:style>
  <w:style w:type="paragraph" w:styleId="List3">
    <w:name w:val="List 3"/>
    <w:basedOn w:val="Normal"/>
    <w:uiPriority w:val="99"/>
    <w:unhideWhenUsed/>
    <w:rsid w:val="009C436A"/>
    <w:pPr>
      <w:ind w:left="849" w:hanging="283"/>
      <w:contextualSpacing/>
    </w:pPr>
    <w:rPr>
      <w:rFonts w:cs="Times New Roman"/>
      <w:szCs w:val="20"/>
      <w:lang w:eastAsia="en-GB"/>
    </w:rPr>
  </w:style>
  <w:style w:type="paragraph" w:styleId="List4">
    <w:name w:val="List 4"/>
    <w:basedOn w:val="Normal"/>
    <w:uiPriority w:val="99"/>
    <w:unhideWhenUsed/>
    <w:rsid w:val="009C436A"/>
    <w:pPr>
      <w:ind w:left="1132" w:hanging="283"/>
      <w:contextualSpacing/>
    </w:pPr>
    <w:rPr>
      <w:rFonts w:cs="Times New Roman"/>
      <w:szCs w:val="20"/>
      <w:lang w:eastAsia="en-GB"/>
    </w:rPr>
  </w:style>
  <w:style w:type="paragraph" w:styleId="List5">
    <w:name w:val="List 5"/>
    <w:basedOn w:val="Normal"/>
    <w:uiPriority w:val="99"/>
    <w:unhideWhenUsed/>
    <w:rsid w:val="009C436A"/>
    <w:pPr>
      <w:ind w:left="1415" w:hanging="283"/>
      <w:contextualSpacing/>
    </w:pPr>
    <w:rPr>
      <w:rFonts w:cs="Times New Roman"/>
      <w:szCs w:val="20"/>
      <w:lang w:eastAsia="en-GB"/>
    </w:rPr>
  </w:style>
  <w:style w:type="character" w:styleId="CommentReference">
    <w:name w:val="annotation reference"/>
    <w:basedOn w:val="DefaultParagraphFont"/>
    <w:uiPriority w:val="99"/>
    <w:semiHidden/>
    <w:unhideWhenUsed/>
    <w:rsid w:val="008424EA"/>
    <w:rPr>
      <w:sz w:val="16"/>
      <w:szCs w:val="16"/>
    </w:rPr>
  </w:style>
  <w:style w:type="paragraph" w:styleId="CommentText">
    <w:name w:val="annotation text"/>
    <w:basedOn w:val="Normal"/>
    <w:link w:val="CommentTextChar"/>
    <w:uiPriority w:val="99"/>
    <w:semiHidden/>
    <w:unhideWhenUsed/>
    <w:rsid w:val="008424EA"/>
    <w:pPr>
      <w:spacing w:line="240" w:lineRule="auto"/>
    </w:pPr>
    <w:rPr>
      <w:sz w:val="20"/>
      <w:szCs w:val="20"/>
    </w:rPr>
  </w:style>
  <w:style w:type="character" w:customStyle="1" w:styleId="CommentTextChar">
    <w:name w:val="Comment Text Char"/>
    <w:basedOn w:val="DefaultParagraphFont"/>
    <w:link w:val="CommentText"/>
    <w:uiPriority w:val="99"/>
    <w:semiHidden/>
    <w:rsid w:val="008424E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424EA"/>
    <w:rPr>
      <w:b/>
      <w:bCs/>
    </w:rPr>
  </w:style>
  <w:style w:type="character" w:customStyle="1" w:styleId="CommentSubjectChar">
    <w:name w:val="Comment Subject Char"/>
    <w:basedOn w:val="CommentTextChar"/>
    <w:link w:val="CommentSubject"/>
    <w:uiPriority w:val="99"/>
    <w:semiHidden/>
    <w:rsid w:val="008424EA"/>
    <w:rPr>
      <w:rFonts w:ascii="Arial" w:hAnsi="Arial"/>
      <w:b/>
      <w:bCs/>
      <w:sz w:val="20"/>
      <w:szCs w:val="20"/>
    </w:rPr>
  </w:style>
  <w:style w:type="paragraph" w:styleId="ListNumber">
    <w:name w:val="List Number"/>
    <w:basedOn w:val="Normal"/>
    <w:uiPriority w:val="99"/>
    <w:unhideWhenUsed/>
    <w:rsid w:val="009C436A"/>
    <w:pPr>
      <w:numPr>
        <w:numId w:val="20"/>
      </w:numPr>
      <w:contextualSpacing/>
    </w:pPr>
  </w:style>
  <w:style w:type="paragraph" w:styleId="Quote">
    <w:name w:val="Quote"/>
    <w:basedOn w:val="Normal"/>
    <w:next w:val="Normal"/>
    <w:link w:val="QuoteChar"/>
    <w:uiPriority w:val="2"/>
    <w:qFormat/>
    <w:rsid w:val="00C70281"/>
    <w:pPr>
      <w:ind w:left="851" w:right="851"/>
    </w:pPr>
    <w:rPr>
      <w:i/>
      <w:iCs/>
      <w:color w:val="000000" w:themeColor="text1"/>
    </w:rPr>
  </w:style>
  <w:style w:type="character" w:customStyle="1" w:styleId="QuoteChar">
    <w:name w:val="Quote Char"/>
    <w:basedOn w:val="DefaultParagraphFont"/>
    <w:link w:val="Quote"/>
    <w:uiPriority w:val="2"/>
    <w:rsid w:val="00C70281"/>
    <w:rPr>
      <w:rFonts w:ascii="Arial" w:hAnsi="Arial"/>
      <w:i/>
      <w:iCs/>
      <w:color w:val="000000" w:themeColor="text1"/>
      <w:sz w:val="22"/>
    </w:rPr>
  </w:style>
  <w:style w:type="numbering" w:customStyle="1" w:styleId="TypografiFlereniveauer">
    <w:name w:val="Typografi Flere niveauer"/>
    <w:basedOn w:val="NoList"/>
    <w:rsid w:val="009C436A"/>
    <w:pPr>
      <w:numPr>
        <w:numId w:val="17"/>
      </w:numPr>
    </w:pPr>
  </w:style>
  <w:style w:type="paragraph" w:customStyle="1" w:styleId="Rubrikker">
    <w:name w:val="Rubrikker"/>
    <w:next w:val="Normal"/>
    <w:rsid w:val="00C70281"/>
    <w:pPr>
      <w:spacing w:before="480" w:after="120" w:line="1000" w:lineRule="atLeast"/>
    </w:pPr>
    <w:rPr>
      <w:rFonts w:ascii="Blender Pro Book" w:eastAsia="Calibri" w:hAnsi="Blender Pro Book"/>
      <w:color w:val="A7A8AC"/>
      <w:sz w:val="100"/>
      <w:szCs w:val="100"/>
      <w:lang w:eastAsia="da-DK"/>
    </w:rPr>
  </w:style>
  <w:style w:type="paragraph" w:styleId="NoSpacing">
    <w:name w:val="No Spacing"/>
    <w:uiPriority w:val="1"/>
    <w:qFormat/>
    <w:rsid w:val="00C70281"/>
    <w:rPr>
      <w:rFonts w:ascii="Arial" w:hAnsi="Arial"/>
      <w:sz w:val="22"/>
    </w:rPr>
  </w:style>
  <w:style w:type="table" w:styleId="TableGrid">
    <w:name w:val="Table Grid"/>
    <w:basedOn w:val="TableNormal"/>
    <w:uiPriority w:val="59"/>
    <w:rsid w:val="00BB1E8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B1E8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numbering" w:customStyle="1" w:styleId="Typografi1">
    <w:name w:val="Typografi1"/>
    <w:uiPriority w:val="99"/>
    <w:rsid w:val="00A26F98"/>
    <w:pPr>
      <w:numPr>
        <w:numId w:val="39"/>
      </w:numPr>
    </w:pPr>
  </w:style>
  <w:style w:type="paragraph" w:customStyle="1" w:styleId="policyarea">
    <w:name w:val="policy area"/>
    <w:qFormat/>
    <w:rsid w:val="00283139"/>
    <w:pPr>
      <w:spacing w:after="160" w:line="259" w:lineRule="auto"/>
    </w:pPr>
    <w:rPr>
      <w:rFonts w:eastAsiaTheme="majorEastAsia" w:cstheme="majorBidi"/>
      <w:b/>
      <w:caps/>
      <w:noProof/>
      <w:color w:val="FFFFFF" w:themeColor="background1"/>
      <w:spacing w:val="-10"/>
      <w:kern w:val="28"/>
      <w:sz w:val="40"/>
      <w:szCs w:val="56"/>
      <w:lang w:val="en-US" w:eastAsia="da-DK"/>
    </w:rPr>
  </w:style>
  <w:style w:type="paragraph" w:customStyle="1" w:styleId="Default">
    <w:name w:val="Default"/>
    <w:rsid w:val="005B2AE8"/>
    <w:pPr>
      <w:autoSpaceDE w:val="0"/>
      <w:autoSpaceDN w:val="0"/>
      <w:adjustRightInd w:val="0"/>
      <w:spacing w:line="240" w:lineRule="auto"/>
    </w:pPr>
    <w:rPr>
      <w:rFonts w:ascii="Times New Roman" w:hAnsi="Times New Roman" w:cs="Times New Roman"/>
      <w:color w:val="000000"/>
      <w:lang w:val="en-US"/>
    </w:rPr>
  </w:style>
  <w:style w:type="character" w:styleId="UnresolvedMention">
    <w:name w:val="Unresolved Mention"/>
    <w:basedOn w:val="DefaultParagraphFont"/>
    <w:uiPriority w:val="99"/>
    <w:semiHidden/>
    <w:unhideWhenUsed/>
    <w:rsid w:val="008A4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340026">
      <w:bodyDiv w:val="1"/>
      <w:marLeft w:val="0"/>
      <w:marRight w:val="0"/>
      <w:marTop w:val="0"/>
      <w:marBottom w:val="0"/>
      <w:divBdr>
        <w:top w:val="none" w:sz="0" w:space="0" w:color="auto"/>
        <w:left w:val="none" w:sz="0" w:space="0" w:color="auto"/>
        <w:bottom w:val="none" w:sz="0" w:space="0" w:color="auto"/>
        <w:right w:val="none" w:sz="0" w:space="0" w:color="auto"/>
      </w:divBdr>
    </w:div>
    <w:div w:id="870338548">
      <w:bodyDiv w:val="1"/>
      <w:marLeft w:val="0"/>
      <w:marRight w:val="0"/>
      <w:marTop w:val="0"/>
      <w:marBottom w:val="0"/>
      <w:divBdr>
        <w:top w:val="none" w:sz="0" w:space="0" w:color="auto"/>
        <w:left w:val="none" w:sz="0" w:space="0" w:color="auto"/>
        <w:bottom w:val="none" w:sz="0" w:space="0" w:color="auto"/>
        <w:right w:val="none" w:sz="0" w:space="0" w:color="auto"/>
      </w:divBdr>
    </w:div>
    <w:div w:id="173253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bgd.procurement@drc.ngo"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rfq.bgd@drc.ngo"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rfq.bgd@drc.ngo"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fq.bgd@drc.ngo" TargetMode="External"/><Relationship Id="rId5" Type="http://schemas.openxmlformats.org/officeDocument/2006/relationships/numbering" Target="numbering.xml"/><Relationship Id="rId15" Type="http://schemas.openxmlformats.org/officeDocument/2006/relationships/oleObject" Target="embeddings/oleObject1.bin"/><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Flygtningehjælpen">
      <a:dk1>
        <a:sysClr val="windowText" lastClr="000000"/>
      </a:dk1>
      <a:lt1>
        <a:sysClr val="window" lastClr="FFFFFF"/>
      </a:lt1>
      <a:dk2>
        <a:srgbClr val="000000"/>
      </a:dk2>
      <a:lt2>
        <a:srgbClr val="A7A9AC"/>
      </a:lt2>
      <a:accent1>
        <a:srgbClr val="AE1A28"/>
      </a:accent1>
      <a:accent2>
        <a:srgbClr val="46065C"/>
      </a:accent2>
      <a:accent3>
        <a:srgbClr val="0080A5"/>
      </a:accent3>
      <a:accent4>
        <a:srgbClr val="A7B601"/>
      </a:accent4>
      <a:accent5>
        <a:srgbClr val="F46E02"/>
      </a:accent5>
      <a:accent6>
        <a:srgbClr val="FFCC00"/>
      </a:accent6>
      <a:hlink>
        <a:srgbClr val="A7B601"/>
      </a:hlink>
      <a:folHlink>
        <a:srgbClr val="F46E02"/>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ate xmlns="76386eb0-7b18-4aec-a4ec-c1365cf15c7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CFD9C79FCCFE6469647C30BDCC4BCE1" ma:contentTypeVersion="13" ma:contentTypeDescription="Create a new document." ma:contentTypeScope="" ma:versionID="41f04be04ed4b13aeb8450712ca2f63e">
  <xsd:schema xmlns:xsd="http://www.w3.org/2001/XMLSchema" xmlns:xs="http://www.w3.org/2001/XMLSchema" xmlns:p="http://schemas.microsoft.com/office/2006/metadata/properties" xmlns:ns2="76386eb0-7b18-4aec-a4ec-c1365cf15c7d" xmlns:ns3="7e5f99f8-cc9b-4604-aceb-b1970ca4843a" targetNamespace="http://schemas.microsoft.com/office/2006/metadata/properties" ma:root="true" ma:fieldsID="8e581c144bb281f32e68feb59117ce08" ns2:_="" ns3:_="">
    <xsd:import namespace="76386eb0-7b18-4aec-a4ec-c1365cf15c7d"/>
    <xsd:import namespace="7e5f99f8-cc9b-4604-aceb-b1970ca4843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386eb0-7b18-4aec-a4ec-c1365cf15c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Date" ma:index="20" nillable="true" ma:displayName="Date" ma:internalName="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e5f99f8-cc9b-4604-aceb-b1970ca4843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4E6E9-8691-4A17-8195-1F34C6FA93A0}">
  <ds:schemaRefs>
    <ds:schemaRef ds:uri="http://schemas.microsoft.com/office/2006/metadata/properties"/>
    <ds:schemaRef ds:uri="http://schemas.microsoft.com/office/infopath/2007/PartnerControls"/>
    <ds:schemaRef ds:uri="76386eb0-7b18-4aec-a4ec-c1365cf15c7d"/>
  </ds:schemaRefs>
</ds:datastoreItem>
</file>

<file path=customXml/itemProps2.xml><?xml version="1.0" encoding="utf-8"?>
<ds:datastoreItem xmlns:ds="http://schemas.openxmlformats.org/officeDocument/2006/customXml" ds:itemID="{17B21683-3842-4FBC-8B28-51EB94C5E5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386eb0-7b18-4aec-a4ec-c1365cf15c7d"/>
    <ds:schemaRef ds:uri="7e5f99f8-cc9b-4604-aceb-b1970ca484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2F1103-EC2C-4724-B72E-267C549F59D7}">
  <ds:schemaRefs>
    <ds:schemaRef ds:uri="http://schemas.microsoft.com/sharepoint/v3/contenttype/forms"/>
  </ds:schemaRefs>
</ds:datastoreItem>
</file>

<file path=customXml/itemProps4.xml><?xml version="1.0" encoding="utf-8"?>
<ds:datastoreItem xmlns:ds="http://schemas.openxmlformats.org/officeDocument/2006/customXml" ds:itemID="{32B067E1-EABE-449D-8CDD-3B9C10368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883</Words>
  <Characters>5035</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DRC RFQ Template</vt:lpstr>
      <vt:lpstr/>
    </vt:vector>
  </TitlesOfParts>
  <Manager/>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DRC RFQ Template</dc:title>
  <dc:creator/>
  <cp:keywords>31-12-2019</cp:keywords>
  <cp:lastModifiedBy>Morshedur Rahaman</cp:lastModifiedBy>
  <cp:revision>11</cp:revision>
  <dcterms:created xsi:type="dcterms:W3CDTF">2016-09-08T07:01:00Z</dcterms:created>
  <dcterms:modified xsi:type="dcterms:W3CDTF">2024-10-26T00:34:00Z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0x010100DCFD9C79FCCFE6469647C30BDCC4BCE1</vt:lpwstr>
  </property>
</Properties>
</file>