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197" w:x="1339" w:y="21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Ref.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COE/MAKAUT/MAR/48/2019-20</w:t>
      </w:r>
    </w:p>
    <w:p>
      <w:pPr>
        <w:framePr w:w="1973" w:x="8539" w:y="21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Date: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20/07/2020</w:t>
      </w:r>
    </w:p>
    <w:p>
      <w:pPr>
        <w:framePr w:w="1886" w:x="5460" w:y="303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KLMSDM+Cambria-Bold"/>
          <w:color w:val="000000"/>
          <w:spacing w:val="0"/>
          <w:sz w:val="24"/>
          <w:u w:val="single"/>
        </w:rPr>
        <w:t>NOTIFICATION</w:t>
      </w:r>
    </w:p>
    <w:p>
      <w:pPr>
        <w:framePr w:w="10176" w:x="1339" w:y="349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It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for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information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Principals/Directors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affiliated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6" w:x="1339" w:y="3495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MAKAUT,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WB,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that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final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year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UG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courses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</w:p>
    <w:p>
      <w:pPr>
        <w:framePr w:w="10176" w:x="1339" w:y="3495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2019-20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published.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available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website: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FF"/>
          <w:spacing w:val="0"/>
          <w:sz w:val="22"/>
          <w:u w:val="single"/>
        </w:rPr>
        <w:t>www.makautexam.net</w:t>
      </w:r>
    </w:p>
    <w:p>
      <w:pPr>
        <w:framePr w:w="10167" w:x="1339" w:y="476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Currently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due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time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YGPA,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</w:p>
    <w:p>
      <w:pPr>
        <w:framePr w:w="10167" w:x="1339" w:y="4765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MAR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will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updated.</w:t>
      </w:r>
    </w:p>
    <w:p>
      <w:pPr>
        <w:framePr w:w="10173" w:x="1339" w:y="578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This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3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prepared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3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3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alternative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method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Codid-19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pandemic</w:t>
      </w:r>
    </w:p>
    <w:p>
      <w:pPr>
        <w:framePr w:w="10173" w:x="1339" w:y="5780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situation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as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per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different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authorities</w:t>
      </w:r>
      <w:r>
        <w:rPr>
          <w:rFonts w:ascii="Times New Roman"/>
          <w:color w:val="000000"/>
          <w:spacing w:val="2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decision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bodies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3" w:x="1339" w:y="5780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University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-1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COE/MAKAUT,WB/43/2020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dated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30/06/2020.</w:t>
      </w:r>
    </w:p>
    <w:p>
      <w:pPr>
        <w:framePr w:w="10173" w:x="1339" w:y="70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any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incomplete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or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discrepancy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said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advised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contact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their</w:t>
      </w:r>
    </w:p>
    <w:p>
      <w:pPr>
        <w:framePr w:w="10173" w:x="1339" w:y="7052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concerned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colleges,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same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may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be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informed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by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writing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3" w:x="1339" w:y="7052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Examinations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through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support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section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portal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within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results.</w:t>
      </w:r>
    </w:p>
    <w:p>
      <w:pPr>
        <w:framePr w:w="2675" w:x="7560" w:y="9015"/>
        <w:widowControl w:val="0"/>
        <w:autoSpaceDE w:val="0"/>
        <w:autoSpaceDN w:val="0"/>
        <w:spacing w:before="0" w:after="0" w:line="230" w:lineRule="exact"/>
        <w:ind w:left="27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(Dr.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Subhashis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Datta)</w:t>
      </w:r>
    </w:p>
    <w:p>
      <w:pPr>
        <w:framePr w:w="2675" w:x="7560" w:y="9015"/>
        <w:widowControl w:val="0"/>
        <w:autoSpaceDE w:val="0"/>
        <w:autoSpaceDN w:val="0"/>
        <w:spacing w:before="3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libri"/>
          <w:b/>
          <w:color w:val="000000"/>
          <w:spacing w:val="2"/>
          <w:sz w:val="22"/>
        </w:rPr>
        <w:t>of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Examinations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58pt;height:98.85pt;margin-top:6.1pt;margin-left:72.55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3pt;height:3pt;margin-top:-1pt;margin-left:-1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81.55pt;height:25.4pt;margin-top:424.05pt;margin-left:407pt;mso-position-horizontal-relative:page;mso-position-vertical-relative:page;position:absolute;z-index:-251658240">
            <v:imagedata r:id="rId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2D34AA22-667F-4DB2-81A0-C3D7D43BB84C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F6971FA7-1ED4-42CE-9F1D-3FD86A4C4223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C46891D4-F627-41EB-A2FC-57BDE5E26C3E}"/>
    <w:embedBold r:id="rId4" w:fontKey="{080823DA-573C-4941-A7A2-EEA5C3AD9384}"/>
  </w:font>
  <w:font w:name="Cambria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5" w:fontKey="{4B73DCF0-3ADF-42AD-860B-9D8F51254F28}"/>
  </w:font>
  <w:font w:name="KLMSDM+Cambria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F6D949F4-FDB1-4719-8214-9E2D63739B8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171</Words>
  <Characters>952</Characters>
  <Application>Microsoft Office Word</Application>
  <DocSecurity>0</DocSecurity>
  <Lines>16</Lines>
  <Paragraphs>16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2020-08-27T16:42:21Z</dcterms:created>
  <dcterms:modified xsi:type="dcterms:W3CDTF">2020-08-27T16:42:21Z</dcterms:modified>
</cp:coreProperties>
</file>