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  <w:t xml:space="preserve"> Adding product in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Actor: </w:t>
            </w:r>
            <w:r w:rsidDel="00000000" w:rsidR="00000000" w:rsidRPr="00000000">
              <w:rPr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new product by product name, product type, product code, product image, quantity and other details of the product.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 product details after posting it on the website.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Delete the product from the website.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See all the products of the website.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 the product by product code.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Exception: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 does not exist in the database.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login.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 successfully added.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 found from the product list.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 details successfully edited.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