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  <w:p w:rsidR="00000000" w:rsidDel="00000000" w:rsidP="00000000" w:rsidRDefault="00000000" w:rsidRPr="00000000" ns1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drawing>
          <ns2:anchor allowOverlap="1" behindDoc="0" distB="114300" distT="114300" distL="114300" distR="114300" hidden="0" layoutInCell="1" locked="0" relativeHeight="0" simplePos="0">
            <ns2:simplePos x="0" y="0"/>
            <ns2:positionH relativeFrom="column">
              <ns2:posOffset>4610100</ns2:posOffset>
            </ns2:positionH>
            <ns2:positionV relativeFrom="paragraph">
              <ns2:posOffset>219075</ns2:posOffset>
            </ns2:positionV>
            <ns2:extent cx="1467474" cy="681038"/>
            <ns2:effectExtent b="0" l="0" r="0" t="0"/>
            <ns2:wrapNone/>
            <ns2:docPr id="32" name="image32.png"/>
            <ns3:graphic>
              <ns3:graphicData uri="http://schemas.openxmlformats.org/drawingml/2006/picture">
                <ns4:pic>
                  <ns4:nvPicPr>
                    <ns4:cNvPr id="0" name="image32.png"/>
                    <ns4:cNvPicPr preferRelativeResize="0"/>
                  </ns4:nvPicPr>
                  <ns4:blipFill>
                    <ns3:blip r:embed="rId6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67474" cy="681038"/>
                    </ns3:xfrm>
                    <ns3:prstGeom prst="rect"/>
                    <ns3:ln/>
                  </ns4:spPr>
                </ns4:pic>
              </ns3:graphicData>
            </ns3:graphic>
          </ns2:anchor>
        </w:drawing>
      </w:r>
      <w:r w:rsidDel="00000000" w:rsidR="00000000" w:rsidRPr="00000000">
        <w:drawing>
          <ns2:anchor allowOverlap="1" behindDoc="0" distB="114300" distT="114300" distL="114300" distR="114300" hidden="0" layoutInCell="1" locked="0" relativeHeight="0" simplePos="0">
            <ns2:simplePos x="0" y="0"/>
            <ns2:positionH relativeFrom="column">
              <ns2:posOffset>45511</ns2:posOffset>
            </ns2:positionH>
            <ns2:positionV relativeFrom="paragraph">
              <ns2:posOffset>219075</ns2:posOffset>
            </ns2:positionV>
            <ns2:extent cx="687917" cy="762000"/>
            <ns2:effectExtent b="0" l="0" r="0" t="0"/>
            <ns2:wrapSquare wrapText="bothSides" distB="114300" distT="114300" distL="114300" distR="114300"/>
            <ns2:docPr id="37" name="image30.png"/>
            <ns3:graphic>
              <ns3:graphicData uri="http://schemas.openxmlformats.org/drawingml/2006/picture">
                <ns4:pic>
                  <ns4:nvPicPr>
                    <ns4:cNvPr id="0" name="image30.png"/>
                    <ns4:cNvPicPr preferRelativeResize="0"/>
                  </ns4:nvPicPr>
                  <ns4:blipFill>
                    <ns3:blip r:embed="rId7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87917" cy="762000"/>
                    </ns3:xfrm>
                    <ns3:prstGeom prst="rect"/>
                    <ns3:ln/>
                  </ns4:spPr>
                </ns4:pic>
              </ns3:graphicData>
            </ns3:graphic>
          </ns2:anchor>
        </w:drawing>
      </w:r>
    </w:p>
    <w:p w:rsidR="00000000" w:rsidDel="00000000" w:rsidP="00000000" w:rsidRDefault="00000000" w:rsidRPr="00000000" ns1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ns1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Final Report </w:t>
      </w:r>
    </w:p>
    <w:p w:rsidR="00000000" w:rsidDel="00000000" w:rsidP="00000000" w:rsidRDefault="00000000" w:rsidRPr="00000000" ns1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>[PROJECT_TITLE]</w:t>
      </w:r>
    </w:p>
    <w:p w:rsidR="00000000" w:rsidDel="00000000" w:rsidP="00000000" w:rsidRDefault="00000000" w:rsidRPr="00000000" ns1:paraId="0000000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>
      <w:pPr>
        <w:jc w:val="center"/>
        <w:rPr>
          <w:sz w:val="30"/>
          <w:szCs w:val="30"/>
        </w:rPr>
      </w:pPr>
      <w:r>
        <w:rPr>
          <w:sz w:val="30"/>
          <w:szCs w:val="30"/>
          <w:rtl w:val="0"/>
        </w:rPr>
        <w:t>[COURSE]</w:t>
      </w:r>
    </w:p>
    <w:p w:rsidR="00000000" w:rsidDel="00000000" w:rsidP="00000000" w:rsidRDefault="00000000" w:rsidRPr="00000000" ns1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Submitted by</w:t>
      </w:r>
    </w:p>
    <w:p w:rsidR="00000000" w:rsidDel="00000000" w:rsidP="00000000" w:rsidRDefault="00000000" w:rsidRPr="00000000" ns1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>
      <w:pPr>
        <w:jc w:val="center"/>
        <w:rPr>
          <w:sz w:val="26"/>
          <w:szCs w:val="26"/>
        </w:rPr>
      </w:pPr>
      <w:r>
        <w:rPr>
          <w:sz w:val="26"/>
          <w:szCs w:val="26"/>
          <w:rtl w:val="0"/>
        </w:rPr>
        <w:t>[STUDENT_NAME]</w:t>
      </w:r>
    </w:p>
    <w:p>
      <w:pPr>
        <w:jc w:val="center"/>
        <w:rPr>
          <w:sz w:val="26"/>
          <w:szCs w:val="26"/>
        </w:rPr>
      </w:pPr>
      <w:r>
        <w:rPr>
          <w:sz w:val="26"/>
          <w:szCs w:val="26"/>
          <w:rtl w:val="0"/>
        </w:rPr>
        <w:t>[STUDENT_ID]</w:t>
      </w:r>
    </w:p>
    <w:p w:rsidR="00000000" w:rsidDel="00000000" w:rsidP="00000000" w:rsidRDefault="00000000" w:rsidRPr="00000000" ns1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Supervised by</w:t>
      </w:r>
    </w:p>
    <w:p>
      <w:pPr>
        <w:spacing w:before="240" w:line="120" w:lineRule="auto"/>
        <w:jc w:val="center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  <w:rtl w:val="0"/>
        </w:rPr>
        <w:t>[SUPERVISOR_NAME]</w:t>
      </w:r>
    </w:p>
    <w:p>
      <w:pPr>
        <w:spacing w:before="240" w:line="120" w:lineRule="auto"/>
        <w:jc w:val="center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  <w:rtl w:val="0"/>
        </w:rPr>
        <w:t>[SUPERVISOR_DESIGNATION]</w:t>
      </w:r>
    </w:p>
    <w:p>
      <w:pPr>
        <w:spacing w:before="240" w:line="120" w:lineRule="auto"/>
        <w:jc w:val="center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  <w:rtl w:val="0"/>
        </w:rPr>
        <w:t>[INSTITUTE]</w:t>
      </w:r>
    </w:p>
    <w:p>
      <w:pPr>
        <w:spacing w:before="240" w:line="120" w:lineRule="auto"/>
        <w:jc w:val="center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  <w:rtl w:val="0"/>
        </w:rPr>
        <w:t>[UNIVERSITY]</w:t>
      </w:r>
    </w:p>
    <w:p w:rsidR="00000000" w:rsidDel="00000000" w:rsidP="00000000" w:rsidRDefault="00000000" w:rsidRPr="00000000" ns1:paraId="00000015">
      <w:pPr>
        <w:spacing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jc w:val="center"/>
        <w:rPr>
          <w:sz w:val="24"/>
          <w:szCs w:val="24"/>
        </w:rPr>
      </w:pPr>
      <w:r>
        <w:rPr>
          <w:b w:val="1"/>
          <w:bCs w:val="1"/>
          <w:sz w:val="30"/>
          <w:szCs w:val="30"/>
          <w:rtl w:val="0"/>
        </w:rPr>
        <w:t>Submission Date: [SUBMISSION_DATE]</w:t>
      </w:r>
    </w:p>
    <w:p>
      <w:r>
        <w:br w:type="page"/>
      </w:r>
    </w:p>
    <w:p>
      <w:pPr>
        <w:rPr>
          <w:sz w:val="42"/>
          <w:szCs w:val="42"/>
        </w:rPr>
      </w:pPr>
      <w:r>
        <w:rPr>
          <w:sz w:val="42"/>
          <w:szCs w:val="42"/>
          <w:rtl w:val="0"/>
        </w:rPr>
        <w:t>Contents</w:t>
      </w:r>
    </w:p>
    <w:p>
      <w:fldSimple w:instr="TOC \o &quot;1-3&quot; \h \z \u" w:dirty="true">
        <w:r>
          <w:t>[Update the table of contents after writing the report]</w:t>
        </w:r>
      </w:fldSimple>
    </w:p>
    <w:p>
      <w:pPr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</w:p>
    <w:p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b w:val="1"/>
          <w:bCs w:val="1"/>
          <w:sz w:val="46"/>
          <w:szCs w:val="46"/>
          <w:rtl w:val="0"/>
        </w:rPr>
        <w:t>1. Project Overview</w:t>
      </w:r>
    </w:p>
    <w:p>
      <w:pPr>
        <w:pStyle w:val="ReportBody"/>
        <w:spacing w:after="240" w:before="240" w:lineRule="auto"/>
        <w:rPr/>
      </w:pPr>
      <w:r>
        <w:rPr>
          <w:rtl w:val="0"/>
        </w:rPr>
        <w:t>[WRITE_CHAPTER_1]</w:t>
      </w:r>
    </w:p>
    <w:p>
      <w:pPr>
        <w:pStyle w:val="Heading1"/>
        <w:keepNext w:val="0"/>
        <w:keepLines w:val="0"/>
        <w:pageBreakBefore w:val="1"/>
        <w:spacing w:after="80" w:lineRule="auto"/>
        <w:rPr/>
      </w:pPr>
      <w:r>
        <w:rPr>
          <w:rtl w:val="0"/>
        </w:rPr>
        <w:t>2. Requirement Analysis</w:t>
      </w:r>
    </w:p>
    <w:p>
      <w:pPr>
        <w:pStyle w:val="ReportBody"/>
        <w:spacing w:after="240" w:before="240" w:lineRule="auto"/>
        <w:rPr/>
      </w:pPr>
      <w:r>
        <w:rPr>
          <w:rtl w:val="0"/>
        </w:rPr>
        <w:t>[WRITE_CHAPTER_2]</w:t>
      </w:r>
    </w:p>
    <w:p>
      <w:pPr>
        <w:pStyle w:val="Heading1"/>
        <w:keepNext w:val="0"/>
        <w:keepLines w:val="0"/>
        <w:pageBreakBefore w:val="1"/>
        <w:spacing w:after="80" w:lineRule="auto"/>
        <w:rPr/>
      </w:pPr>
      <w:r>
        <w:rPr>
          <w:rtl w:val="0"/>
        </w:rPr>
        <w:t>3. Component Level Design</w:t>
      </w:r>
    </w:p>
    <w:p>
      <w:pPr>
        <w:pStyle w:val="ReportBody"/>
        <w:spacing w:after="240" w:before="240" w:lineRule="auto"/>
        <w:rPr/>
      </w:pPr>
      <w:r>
        <w:rPr>
          <w:rtl w:val="0"/>
        </w:rPr>
        <w:t>[WRITE_CHAPTER_3]</w:t>
      </w:r>
    </w:p>
    <w:p>
      <w:pPr>
        <w:pStyle w:val="Heading1"/>
        <w:keepNext w:val="0"/>
        <w:keepLines w:val="0"/>
        <w:pageBreakBefore w:val="1"/>
        <w:spacing w:after="80" w:lineRule="auto"/>
        <w:rPr/>
      </w:pPr>
      <w:r>
        <w:rPr>
          <w:rtl w:val="0"/>
        </w:rPr>
        <w:t>4. Interface Design</w:t>
      </w:r>
    </w:p>
    <w:p>
      <w:pPr>
        <w:pStyle w:val="ReportBody"/>
        <w:spacing w:after="240" w:before="240" w:lineRule="auto"/>
        <w:rPr/>
      </w:pPr>
      <w:r>
        <w:rPr>
          <w:rtl w:val="0"/>
        </w:rPr>
        <w:t>[WRITE_CHAPTER_4]</w:t>
      </w:r>
    </w:p>
    <w:p>
      <w:pPr>
        <w:pStyle w:val="Heading1"/>
        <w:keepNext w:val="0"/>
        <w:keepLines w:val="0"/>
        <w:pageBreakBefore w:val="1"/>
        <w:spacing w:after="80" w:lineRule="auto"/>
        <w:rPr/>
      </w:pPr>
      <w:r>
        <w:rPr>
          <w:rtl w:val="0"/>
        </w:rPr>
        <w:t>5. Testing</w:t>
      </w:r>
    </w:p>
    <w:p>
      <w:pPr>
        <w:pStyle w:val="ReportBody"/>
        <w:spacing w:after="240" w:before="240" w:lineRule="auto"/>
        <w:rPr/>
      </w:pPr>
      <w:r>
        <w:rPr>
          <w:rtl w:val="0"/>
        </w:rPr>
        <w:t>[WRITE_CHAPTER_5]</w:t>
      </w:r>
    </w:p>
    <w:p>
      <w:pPr>
        <w:pStyle w:val="Heading1"/>
        <w:keepNext w:val="0"/>
        <w:keepLines w:val="0"/>
        <w:pageBreakBefore w:val="1"/>
        <w:spacing w:after="80" w:lineRule="auto"/>
        <w:rPr/>
      </w:pPr>
      <w:r>
        <w:rPr>
          <w:rtl w:val="0"/>
        </w:rPr>
        <w:t>6. User Manual</w:t>
      </w:r>
    </w:p>
    <w:p>
      <w:pPr>
        <w:pStyle w:val="ReportBody"/>
        <w:spacing w:after="240" w:before="240" w:lineRule="auto"/>
        <w:rPr/>
      </w:pPr>
      <w:r>
        <w:rPr>
          <w:rtl w:val="0"/>
        </w:rPr>
        <w:t>[WRITE_CHAPTER_6]</w:t>
      </w:r>
    </w:p>
    <w:p>
      <w:pPr>
        <w:pStyle w:val="Heading1"/>
        <w:keepNext w:val="0"/>
        <w:keepLines w:val="0"/>
        <w:pageBreakBefore w:val="1"/>
        <w:spacing w:after="80" w:lineRule="auto"/>
        <w:rPr/>
      </w:pPr>
      <w:r>
        <w:rPr>
          <w:rtl w:val="0"/>
        </w:rPr>
        <w:t>7. Conclusion</w:t>
      </w:r>
    </w:p>
    <w:p>
      <w:pPr>
        <w:pStyle w:val="ReportBody"/>
        <w:spacing w:after="240" w:before="240" w:lineRule="auto"/>
        <w:rPr/>
      </w:pPr>
      <w:r>
        <w:rPr>
          <w:rtl w:val="0"/>
        </w:rPr>
        <w:t>[WRITE_CHAPTER_7]</w:t>
      </w:r>
    </w:p>
    <w:sectPr>
      <w:footerReference r:id="rId51" w:type="default"/>
      <w:type w:val="nextPage"/>
      <w:pgSz w:h="15840" w:w="12240" w:orient="portrait"/>
      <w:pgMar w:bottom="1440" w:top="1440" w:left="1440" w:right="1440" w:header="720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4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2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paragraph" w:styleId="ReportBody" w:customStyle="1">
    <w:name w:val="Report Body"/>
    <w:basedOn w:val="Normal"/>
    <w:next w:val="ReportBody"/>
    <w:pPr>
      <w:spacing w:before="240" w:after="240" w:line="276" w:lineRule="auto"/>
    </w:p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9" Type="http://schemas.openxmlformats.org/officeDocument/2006/relationships/footer" Target="footer1.xml" /><Relationship Id="rId5" Type="http://schemas.openxmlformats.org/officeDocument/2006/relationships/styles" Target="styles.xml" /><Relationship Id="rId6" Type="http://schemas.openxmlformats.org/officeDocument/2006/relationships/image" Target="media/image32.png" /><Relationship Id="rId7" Type="http://schemas.openxmlformats.org/officeDocument/2006/relationships/image" Target="media/image30.png" /><Relationship Id="rId8" Type="http://schemas.openxmlformats.org/officeDocument/2006/relationships/header" Target="header1.xml" /><Relationship Id="rId51" Type="http://schemas.openxmlformats.org/officeDocument/2006/relationships/footer" Target="footer2.xml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