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78541" w14:textId="45C7689B" w:rsidR="00EB5094" w:rsidRPr="00EB5094" w:rsidRDefault="00EB5094">
      <w:pPr>
        <w:rPr>
          <w:b/>
          <w:bCs/>
          <w:color w:val="ED7D31" w:themeColor="accent2"/>
          <w:sz w:val="144"/>
          <w:szCs w:val="144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EB5094">
        <w:rPr>
          <w:b/>
          <w:bCs/>
          <w:color w:val="ED7D31" w:themeColor="accent2"/>
          <w:sz w:val="144"/>
          <w:szCs w:val="144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Project I</w:t>
      </w:r>
    </w:p>
    <w:p w14:paraId="0E04E12C" w14:textId="0E6DD238" w:rsidR="00EB5094" w:rsidRPr="00EB5094" w:rsidRDefault="00EB5094">
      <w:pPr>
        <w:pBdr>
          <w:bottom w:val="single" w:sz="6" w:space="1" w:color="auto"/>
        </w:pBdr>
        <w:rPr>
          <w:b/>
          <w:bCs/>
          <w:color w:val="ED7D31" w:themeColor="accent2"/>
          <w:sz w:val="96"/>
          <w:szCs w:val="96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EB5094">
        <w:rPr>
          <w:b/>
          <w:bCs/>
          <w:color w:val="ED7D31" w:themeColor="accent2"/>
          <w:sz w:val="96"/>
          <w:szCs w:val="96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Hetionet</w:t>
      </w:r>
    </w:p>
    <w:p w14:paraId="55DCB488" w14:textId="0F069728" w:rsidR="00EB5094" w:rsidRDefault="00EB5094">
      <w:pPr>
        <w:rPr>
          <w:b/>
          <w:bCs/>
          <w:color w:val="ED7D31" w:themeColor="accent2"/>
          <w:sz w:val="56"/>
          <w:szCs w:val="56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0AE19388" w14:textId="0AE56C27" w:rsidR="00EB5094" w:rsidRDefault="00EB5094">
      <w:pPr>
        <w:rPr>
          <w:b/>
          <w:bCs/>
          <w:color w:val="ED7D31" w:themeColor="accent2"/>
          <w:sz w:val="56"/>
          <w:szCs w:val="56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1E72B9EF" w14:textId="3253CE48" w:rsidR="00EB5094" w:rsidRDefault="00EB5094">
      <w:pPr>
        <w:rPr>
          <w:b/>
          <w:bCs/>
          <w:color w:val="ED7D31" w:themeColor="accent2"/>
          <w:sz w:val="56"/>
          <w:szCs w:val="56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541D6C6F" w14:textId="354550E8" w:rsidR="00EB5094" w:rsidRDefault="00EB5094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Tal Bachar</w:t>
      </w:r>
    </w:p>
    <w:p w14:paraId="3F3DA7E7" w14:textId="17D34EC9" w:rsidR="00EB5094" w:rsidRDefault="00EB5094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Farhan Chowdhury</w:t>
      </w:r>
    </w:p>
    <w:p w14:paraId="20823084" w14:textId="3D8BF3F9" w:rsidR="00EB5094" w:rsidRDefault="00EB5094">
      <w:pPr>
        <w:rPr>
          <w:b/>
          <w:bCs/>
          <w:color w:val="000000" w:themeColor="text1"/>
          <w:sz w:val="56"/>
          <w:szCs w:val="56"/>
        </w:rPr>
      </w:pPr>
    </w:p>
    <w:p w14:paraId="3D1B5DE4" w14:textId="03D0D069" w:rsidR="00EB5094" w:rsidRDefault="00EB5094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CSCI 49371</w:t>
      </w:r>
    </w:p>
    <w:p w14:paraId="7CD80037" w14:textId="3E08DBCB" w:rsidR="00EB5094" w:rsidRDefault="00EB5094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Prof. Lei </w:t>
      </w:r>
      <w:proofErr w:type="spellStart"/>
      <w:r>
        <w:rPr>
          <w:b/>
          <w:bCs/>
          <w:color w:val="000000" w:themeColor="text1"/>
          <w:sz w:val="36"/>
          <w:szCs w:val="36"/>
        </w:rPr>
        <w:t>Xie</w:t>
      </w:r>
      <w:proofErr w:type="spellEnd"/>
    </w:p>
    <w:p w14:paraId="74E4C718" w14:textId="29E31B19" w:rsidR="00EB5094" w:rsidRDefault="00EB5094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4.4.2020</w:t>
      </w:r>
    </w:p>
    <w:p w14:paraId="08934ADA" w14:textId="77777777" w:rsidR="00EB5094" w:rsidRDefault="00EB5094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br w:type="page"/>
      </w:r>
    </w:p>
    <w:p w14:paraId="7484E8C7" w14:textId="2A965135" w:rsidR="00EB5094" w:rsidRPr="00A175DB" w:rsidRDefault="00EB5094" w:rsidP="00EB5094">
      <w:pPr>
        <w:jc w:val="center"/>
        <w:rPr>
          <w:b/>
          <w:bCs/>
          <w:color w:val="000000" w:themeColor="text1"/>
          <w:sz w:val="36"/>
          <w:szCs w:val="36"/>
        </w:rPr>
      </w:pPr>
      <w:r w:rsidRPr="00A175DB">
        <w:rPr>
          <w:b/>
          <w:bCs/>
          <w:color w:val="000000" w:themeColor="text1"/>
          <w:sz w:val="36"/>
          <w:szCs w:val="36"/>
        </w:rPr>
        <w:lastRenderedPageBreak/>
        <w:t>Rational of Database Selection</w:t>
      </w:r>
    </w:p>
    <w:p w14:paraId="63B6268F" w14:textId="5DF220A7" w:rsidR="00EB5094" w:rsidRDefault="00EB5094" w:rsidP="00EB5094">
      <w:pPr>
        <w:jc w:val="center"/>
        <w:rPr>
          <w:color w:val="000000" w:themeColor="text1"/>
          <w:sz w:val="36"/>
          <w:szCs w:val="36"/>
        </w:rPr>
      </w:pPr>
    </w:p>
    <w:p w14:paraId="2CDB854E" w14:textId="052319FD" w:rsidR="00EB5094" w:rsidRDefault="00EB5094" w:rsidP="00A175DB">
      <w:pPr>
        <w:spacing w:line="276" w:lineRule="auto"/>
        <w:rPr>
          <w:color w:val="000000" w:themeColor="text1"/>
          <w:sz w:val="36"/>
          <w:szCs w:val="36"/>
        </w:rPr>
      </w:pPr>
      <w:r w:rsidRPr="00EB5094">
        <w:rPr>
          <w:color w:val="000000" w:themeColor="text1"/>
          <w:sz w:val="36"/>
          <w:szCs w:val="36"/>
        </w:rPr>
        <w:t>For the first part of the project, we chose to use MongoDB as our data base. We chose MongoDB for several reasons:</w:t>
      </w:r>
    </w:p>
    <w:p w14:paraId="7508901F" w14:textId="77777777" w:rsidR="00A175DB" w:rsidRDefault="00A175DB" w:rsidP="00A175DB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u w:val="single"/>
        </w:rPr>
        <w:t>Prior Knowledge:</w:t>
      </w:r>
      <w:r>
        <w:rPr>
          <w:color w:val="000000" w:themeColor="text1"/>
          <w:sz w:val="36"/>
          <w:szCs w:val="36"/>
        </w:rPr>
        <w:t xml:space="preserve"> We felt comfortable working with MongoDB since we had sufficient knowledge and some extent of experience working with this system. </w:t>
      </w:r>
    </w:p>
    <w:p w14:paraId="02F98908" w14:textId="08106577" w:rsidR="00EB5094" w:rsidRDefault="00A175DB" w:rsidP="00A175DB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u w:val="single"/>
        </w:rPr>
        <w:t>Helper Tools:</w:t>
      </w:r>
      <w:r>
        <w:rPr>
          <w:color w:val="000000" w:themeColor="text1"/>
          <w:sz w:val="36"/>
          <w:szCs w:val="36"/>
        </w:rPr>
        <w:t xml:space="preserve"> The fact that you can use Compass as a helper tool to “visualize” your DB made it easier to work with. Also, it helped understanding the data given to us (.tsv files)</w:t>
      </w:r>
    </w:p>
    <w:p w14:paraId="2EFA4755" w14:textId="7DBE912A" w:rsidR="00A175DB" w:rsidRDefault="00A175DB" w:rsidP="00A175DB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u w:val="single"/>
        </w:rPr>
        <w:t>Python Compatibility:</w:t>
      </w:r>
      <w:r>
        <w:rPr>
          <w:color w:val="000000" w:themeColor="text1"/>
          <w:sz w:val="36"/>
          <w:szCs w:val="36"/>
        </w:rPr>
        <w:t xml:space="preserve"> MongoDB works very smoothly with Python, which made it easier for us to query the data and print results with ease.</w:t>
      </w:r>
    </w:p>
    <w:p w14:paraId="0E24BACD" w14:textId="77777777" w:rsidR="000D2D6B" w:rsidRDefault="000D2D6B" w:rsidP="00EC67DE">
      <w:pPr>
        <w:spacing w:line="276" w:lineRule="auto"/>
        <w:rPr>
          <w:color w:val="000000" w:themeColor="text1"/>
          <w:sz w:val="36"/>
          <w:szCs w:val="36"/>
        </w:rPr>
      </w:pPr>
    </w:p>
    <w:p w14:paraId="12D3E296" w14:textId="3F7803AC" w:rsidR="00EC67DE" w:rsidRDefault="00EC67DE" w:rsidP="00EC67DE">
      <w:pPr>
        <w:spacing w:line="276" w:lineRule="auto"/>
        <w:rPr>
          <w:color w:val="000000" w:themeColor="text1"/>
          <w:sz w:val="36"/>
          <w:szCs w:val="36"/>
        </w:rPr>
      </w:pPr>
      <w:r w:rsidRPr="00D54BF1">
        <w:rPr>
          <w:b/>
          <w:bCs/>
          <w:color w:val="000000" w:themeColor="text1"/>
          <w:sz w:val="36"/>
          <w:szCs w:val="36"/>
        </w:rPr>
        <w:t>Cassandra</w:t>
      </w:r>
      <w:r>
        <w:rPr>
          <w:color w:val="000000" w:themeColor="text1"/>
          <w:sz w:val="36"/>
          <w:szCs w:val="36"/>
        </w:rPr>
        <w:t>:</w:t>
      </w:r>
      <w:r w:rsidR="00D54BF1">
        <w:rPr>
          <w:color w:val="000000" w:themeColor="text1"/>
          <w:sz w:val="36"/>
          <w:szCs w:val="36"/>
        </w:rPr>
        <w:t xml:space="preserve"> for the second part.</w:t>
      </w:r>
    </w:p>
    <w:p w14:paraId="6BF32786" w14:textId="6158510E" w:rsidR="00EC67DE" w:rsidRDefault="000D2D6B" w:rsidP="000D2D6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As we are designing the database based on multiple columns, </w:t>
      </w:r>
      <w:r w:rsidR="00D54BF1" w:rsidRPr="000D2D6B">
        <w:rPr>
          <w:color w:val="000000" w:themeColor="text1"/>
          <w:sz w:val="36"/>
          <w:szCs w:val="36"/>
        </w:rPr>
        <w:t>it</w:t>
      </w:r>
      <w:r w:rsidRPr="000D2D6B">
        <w:rPr>
          <w:color w:val="000000" w:themeColor="text1"/>
          <w:sz w:val="36"/>
          <w:szCs w:val="36"/>
        </w:rPr>
        <w:t xml:space="preserve"> adds a more powerful “column family” data model</w:t>
      </w:r>
      <w:r>
        <w:rPr>
          <w:color w:val="000000" w:themeColor="text1"/>
          <w:sz w:val="36"/>
          <w:szCs w:val="36"/>
        </w:rPr>
        <w:t>.</w:t>
      </w:r>
    </w:p>
    <w:p w14:paraId="1924ED0F" w14:textId="299A0D75" w:rsidR="000D2D6B" w:rsidRDefault="000D2D6B" w:rsidP="000D2D6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Cassandra is known to be </w:t>
      </w:r>
      <w:r w:rsidRPr="000D2D6B">
        <w:rPr>
          <w:color w:val="000000" w:themeColor="text1"/>
          <w:sz w:val="36"/>
          <w:szCs w:val="36"/>
        </w:rPr>
        <w:t>It is scalable, fault-tolerant, and consistent.</w:t>
      </w:r>
    </w:p>
    <w:p w14:paraId="16031427" w14:textId="438870FE" w:rsidR="000D2D6B" w:rsidRDefault="000D2D6B" w:rsidP="000D2D6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Data storage and distribution is easy and flexible.</w:t>
      </w:r>
    </w:p>
    <w:p w14:paraId="4BA5A9A2" w14:textId="704FE670" w:rsidR="000D2D6B" w:rsidRDefault="000D2D6B" w:rsidP="000D2D6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Supports ACID properties</w:t>
      </w:r>
    </w:p>
    <w:p w14:paraId="4448420F" w14:textId="793CDDE3" w:rsidR="000D2D6B" w:rsidRPr="000D2D6B" w:rsidRDefault="000D2D6B" w:rsidP="000D2D6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36"/>
          <w:szCs w:val="36"/>
        </w:rPr>
      </w:pPr>
      <w:r w:rsidRPr="000D2D6B">
        <w:rPr>
          <w:color w:val="000000" w:themeColor="text1"/>
          <w:sz w:val="36"/>
          <w:szCs w:val="36"/>
        </w:rPr>
        <w:t>It</w:t>
      </w:r>
      <w:r>
        <w:rPr>
          <w:color w:val="000000" w:themeColor="text1"/>
          <w:sz w:val="36"/>
          <w:szCs w:val="36"/>
        </w:rPr>
        <w:t xml:space="preserve"> can</w:t>
      </w:r>
      <w:r w:rsidRPr="000D2D6B">
        <w:rPr>
          <w:color w:val="000000" w:themeColor="text1"/>
          <w:sz w:val="36"/>
          <w:szCs w:val="36"/>
        </w:rPr>
        <w:t xml:space="preserve"> </w:t>
      </w:r>
      <w:r w:rsidR="00213F3A" w:rsidRPr="000D2D6B">
        <w:rPr>
          <w:color w:val="000000" w:themeColor="text1"/>
          <w:sz w:val="36"/>
          <w:szCs w:val="36"/>
        </w:rPr>
        <w:t>perform</w:t>
      </w:r>
      <w:r w:rsidRPr="000D2D6B">
        <w:rPr>
          <w:color w:val="000000" w:themeColor="text1"/>
          <w:sz w:val="36"/>
          <w:szCs w:val="36"/>
        </w:rPr>
        <w:t xml:space="preserve"> fast writes and can store</w:t>
      </w:r>
      <w:r>
        <w:rPr>
          <w:color w:val="000000" w:themeColor="text1"/>
          <w:sz w:val="36"/>
          <w:szCs w:val="36"/>
        </w:rPr>
        <w:t xml:space="preserve"> bulk amount</w:t>
      </w:r>
      <w:r w:rsidRPr="000D2D6B">
        <w:rPr>
          <w:color w:val="000000" w:themeColor="text1"/>
          <w:sz w:val="36"/>
          <w:szCs w:val="36"/>
        </w:rPr>
        <w:t xml:space="preserve"> of data, without</w:t>
      </w:r>
      <w:r>
        <w:rPr>
          <w:color w:val="000000" w:themeColor="text1"/>
          <w:sz w:val="36"/>
          <w:szCs w:val="36"/>
        </w:rPr>
        <w:t xml:space="preserve"> </w:t>
      </w:r>
      <w:r w:rsidRPr="000D2D6B">
        <w:rPr>
          <w:color w:val="000000" w:themeColor="text1"/>
          <w:sz w:val="36"/>
          <w:szCs w:val="36"/>
        </w:rPr>
        <w:t>sacrificing the read efficiency.</w:t>
      </w:r>
    </w:p>
    <w:p w14:paraId="24FFA008" w14:textId="69F12D6A" w:rsidR="00A175DB" w:rsidRDefault="00A175D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14:paraId="64683976" w14:textId="34020428" w:rsidR="00A175DB" w:rsidRDefault="00A175DB" w:rsidP="00A175DB">
      <w:pPr>
        <w:spacing w:line="276" w:lineRule="auto"/>
        <w:ind w:left="360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Design Diagram</w:t>
      </w:r>
      <w:r w:rsidR="002B58E9">
        <w:rPr>
          <w:b/>
          <w:bCs/>
          <w:color w:val="000000" w:themeColor="text1"/>
          <w:sz w:val="36"/>
          <w:szCs w:val="36"/>
        </w:rPr>
        <w:t>: Part 1</w:t>
      </w:r>
    </w:p>
    <w:p w14:paraId="7DE1871F" w14:textId="77777777" w:rsidR="0019775C" w:rsidRDefault="0019775C" w:rsidP="00A175DB">
      <w:pPr>
        <w:spacing w:line="276" w:lineRule="auto"/>
        <w:ind w:left="360"/>
        <w:jc w:val="center"/>
        <w:rPr>
          <w:b/>
          <w:bCs/>
          <w:color w:val="000000" w:themeColor="text1"/>
          <w:sz w:val="36"/>
          <w:szCs w:val="36"/>
        </w:rPr>
      </w:pPr>
    </w:p>
    <w:p w14:paraId="3D8C1311" w14:textId="308D8317" w:rsidR="00A175DB" w:rsidRDefault="00D208AB" w:rsidP="00A175DB">
      <w:pPr>
        <w:spacing w:line="276" w:lineRule="auto"/>
        <w:ind w:left="360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FEAE8F4" wp14:editId="2F9BB818">
            <wp:extent cx="5831840" cy="6113780"/>
            <wp:effectExtent l="76200" t="38100" r="16510" b="774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952B25C" w14:textId="290464FF" w:rsidR="002B58E9" w:rsidRDefault="002B58E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14:paraId="08E92894" w14:textId="7AD6B0B1" w:rsidR="002B58E9" w:rsidRDefault="002B58E9" w:rsidP="002B58E9">
      <w:pPr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Design Diagram: Part 2</w:t>
      </w:r>
    </w:p>
    <w:p w14:paraId="19456A71" w14:textId="77777777" w:rsidR="000F147D" w:rsidRDefault="000F147D" w:rsidP="002B58E9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2B42BACA" w14:textId="1D9BBE0D" w:rsidR="000F147D" w:rsidRDefault="000F147D" w:rsidP="000F147D">
      <w:pPr>
        <w:spacing w:line="276" w:lineRule="auto"/>
        <w:ind w:left="360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FA299CD" wp14:editId="28C184C7">
            <wp:extent cx="5831840" cy="6113780"/>
            <wp:effectExtent l="76200" t="57150" r="16510" b="11557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p w14:paraId="5FB5FE86" w14:textId="3A04A7B5" w:rsidR="002B58E9" w:rsidRDefault="002B58E9">
      <w:pPr>
        <w:rPr>
          <w:b/>
          <w:bCs/>
          <w:color w:val="000000" w:themeColor="text1"/>
          <w:sz w:val="36"/>
          <w:szCs w:val="36"/>
        </w:rPr>
      </w:pPr>
    </w:p>
    <w:p w14:paraId="44AD6B84" w14:textId="77777777" w:rsidR="00797135" w:rsidRDefault="00797135" w:rsidP="002B58E9">
      <w:pPr>
        <w:spacing w:line="276" w:lineRule="auto"/>
        <w:ind w:left="360"/>
        <w:jc w:val="center"/>
        <w:rPr>
          <w:b/>
          <w:bCs/>
          <w:color w:val="000000" w:themeColor="text1"/>
          <w:sz w:val="36"/>
          <w:szCs w:val="36"/>
        </w:rPr>
      </w:pPr>
    </w:p>
    <w:p w14:paraId="16F41ED8" w14:textId="77777777" w:rsidR="00797135" w:rsidRDefault="00797135" w:rsidP="002B58E9">
      <w:pPr>
        <w:spacing w:line="276" w:lineRule="auto"/>
        <w:ind w:left="360"/>
        <w:jc w:val="center"/>
        <w:rPr>
          <w:b/>
          <w:bCs/>
          <w:color w:val="000000" w:themeColor="text1"/>
          <w:sz w:val="36"/>
          <w:szCs w:val="36"/>
        </w:rPr>
      </w:pPr>
    </w:p>
    <w:p w14:paraId="4DE1E556" w14:textId="77777777" w:rsidR="00797135" w:rsidRDefault="00797135" w:rsidP="002B58E9">
      <w:pPr>
        <w:spacing w:line="276" w:lineRule="auto"/>
        <w:ind w:left="360"/>
        <w:jc w:val="center"/>
        <w:rPr>
          <w:b/>
          <w:bCs/>
          <w:color w:val="000000" w:themeColor="text1"/>
          <w:sz w:val="36"/>
          <w:szCs w:val="36"/>
        </w:rPr>
      </w:pPr>
    </w:p>
    <w:p w14:paraId="28A344DC" w14:textId="2E4FFE77" w:rsidR="00A175DB" w:rsidRDefault="002B58E9" w:rsidP="002B58E9">
      <w:pPr>
        <w:spacing w:line="276" w:lineRule="auto"/>
        <w:ind w:left="360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Potential Improvements</w:t>
      </w:r>
    </w:p>
    <w:p w14:paraId="5F037668" w14:textId="22E268D2" w:rsidR="002B58E9" w:rsidRDefault="002B58E9" w:rsidP="002B58E9">
      <w:pPr>
        <w:spacing w:line="276" w:lineRule="auto"/>
        <w:ind w:left="360"/>
        <w:jc w:val="center"/>
        <w:rPr>
          <w:b/>
          <w:bCs/>
          <w:color w:val="000000" w:themeColor="text1"/>
          <w:sz w:val="36"/>
          <w:szCs w:val="36"/>
        </w:rPr>
      </w:pPr>
    </w:p>
    <w:p w14:paraId="62DC0F7D" w14:textId="0818E029" w:rsidR="002B58E9" w:rsidRDefault="002B58E9" w:rsidP="002B58E9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Adding more functions such as: look up specific body part and get </w:t>
      </w:r>
      <w:r w:rsidR="00D55887">
        <w:rPr>
          <w:color w:val="000000" w:themeColor="text1"/>
          <w:sz w:val="36"/>
          <w:szCs w:val="36"/>
        </w:rPr>
        <w:t>back disease which effect that specific part.</w:t>
      </w:r>
    </w:p>
    <w:p w14:paraId="3D5C4509" w14:textId="61B3026D" w:rsidR="00D55887" w:rsidRDefault="00D55887" w:rsidP="002B58E9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Instead of the program just print tens or sometimes hundreds of lines with all data, maybe build a menu for what the user needs specifically. If the user only wants to see the genes that cause a disease, there is not point of showing him all the drugs the can treat a disease.</w:t>
      </w:r>
    </w:p>
    <w:p w14:paraId="2B7101A4" w14:textId="102D7EDF" w:rsidR="00D55887" w:rsidRPr="002B58E9" w:rsidRDefault="00D55887" w:rsidP="002B58E9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Use cloud service – This project was all done locally on our personal computers, which means if the user has a slow computer, querying might take a while. If the data was all stored on a cloud with strong servers to support it, I believe it would make querying faster and more efficient.</w:t>
      </w:r>
    </w:p>
    <w:p w14:paraId="0C69A32E" w14:textId="77777777" w:rsidR="002B58E9" w:rsidRPr="002B58E9" w:rsidRDefault="002B58E9" w:rsidP="002B58E9">
      <w:pPr>
        <w:spacing w:line="276" w:lineRule="auto"/>
        <w:ind w:left="360"/>
        <w:jc w:val="center"/>
        <w:rPr>
          <w:b/>
          <w:bCs/>
          <w:color w:val="000000" w:themeColor="text1"/>
          <w:sz w:val="36"/>
          <w:szCs w:val="36"/>
        </w:rPr>
      </w:pPr>
    </w:p>
    <w:sectPr w:rsidR="002B58E9" w:rsidRPr="002B58E9" w:rsidSect="00A2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1EBE"/>
    <w:multiLevelType w:val="hybridMultilevel"/>
    <w:tmpl w:val="D3001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E69DA"/>
    <w:multiLevelType w:val="hybridMultilevel"/>
    <w:tmpl w:val="5EBE1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13F20"/>
    <w:multiLevelType w:val="hybridMultilevel"/>
    <w:tmpl w:val="A6A81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B7EAB"/>
    <w:multiLevelType w:val="hybridMultilevel"/>
    <w:tmpl w:val="0A629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309B2"/>
    <w:multiLevelType w:val="hybridMultilevel"/>
    <w:tmpl w:val="2286E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94"/>
    <w:rsid w:val="000D2D6B"/>
    <w:rsid w:val="000F147D"/>
    <w:rsid w:val="0019775C"/>
    <w:rsid w:val="00213F3A"/>
    <w:rsid w:val="002B58E9"/>
    <w:rsid w:val="00797135"/>
    <w:rsid w:val="00954B6A"/>
    <w:rsid w:val="00A175DB"/>
    <w:rsid w:val="00A23AE3"/>
    <w:rsid w:val="00D208AB"/>
    <w:rsid w:val="00D54BF1"/>
    <w:rsid w:val="00D55887"/>
    <w:rsid w:val="00EB5094"/>
    <w:rsid w:val="00EC67DE"/>
    <w:rsid w:val="00F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8A3E"/>
  <w15:chartTrackingRefBased/>
  <w15:docId w15:val="{D928CC54-FA9D-6843-B295-E83A40BB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F18E8C-C8F4-B74D-A591-209583DC547F}" type="doc">
      <dgm:prSet loTypeId="urn:microsoft.com/office/officeart/2005/8/layout/chevron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17699DF-EE3D-744E-AFC7-76C83E8DFAAC}">
      <dgm:prSet phldrT="[Text]"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Enter Disease</a:t>
          </a:r>
        </a:p>
      </dgm:t>
    </dgm:pt>
    <dgm:pt modelId="{86E4C7C8-E969-6340-8964-ECF7C21FFCEC}" type="parTrans" cxnId="{DEED8FC4-14AD-C84F-B4CF-88E4012480E4}">
      <dgm:prSet/>
      <dgm:spPr/>
      <dgm:t>
        <a:bodyPr/>
        <a:lstStyle/>
        <a:p>
          <a:endParaRPr lang="en-US"/>
        </a:p>
      </dgm:t>
    </dgm:pt>
    <dgm:pt modelId="{2BE15A1F-BB14-8141-BBDA-AD65AD6A7818}" type="sibTrans" cxnId="{DEED8FC4-14AD-C84F-B4CF-88E4012480E4}">
      <dgm:prSet/>
      <dgm:spPr/>
      <dgm:t>
        <a:bodyPr/>
        <a:lstStyle/>
        <a:p>
          <a:endParaRPr lang="en-US"/>
        </a:p>
      </dgm:t>
    </dgm:pt>
    <dgm:pt modelId="{8738D768-D34B-D449-AF71-BEEA809581EF}">
      <dgm:prSet phldrT="[Text]"/>
      <dgm:spPr>
        <a:ln w="19050"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User enters name of disease</a:t>
          </a:r>
        </a:p>
      </dgm:t>
    </dgm:pt>
    <dgm:pt modelId="{B30FF27F-DBF8-954C-839D-4A17F7F7E047}" type="parTrans" cxnId="{51AC6B52-08BD-914E-AA22-22F927F40FAC}">
      <dgm:prSet/>
      <dgm:spPr/>
      <dgm:t>
        <a:bodyPr/>
        <a:lstStyle/>
        <a:p>
          <a:endParaRPr lang="en-US"/>
        </a:p>
      </dgm:t>
    </dgm:pt>
    <dgm:pt modelId="{F5C8CA19-C7BB-3D49-8482-DCA316EE39BB}" type="sibTrans" cxnId="{51AC6B52-08BD-914E-AA22-22F927F40FAC}">
      <dgm:prSet/>
      <dgm:spPr/>
      <dgm:t>
        <a:bodyPr/>
        <a:lstStyle/>
        <a:p>
          <a:endParaRPr lang="en-US"/>
        </a:p>
      </dgm:t>
    </dgm:pt>
    <dgm:pt modelId="{76839246-2CFA-1F41-8932-9D98A66A4774}">
      <dgm:prSet phldrT="[Text]"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showGenes()</a:t>
          </a:r>
        </a:p>
      </dgm:t>
    </dgm:pt>
    <dgm:pt modelId="{FF0C7D4B-E0A5-B947-BB0B-51BC1661D0A5}" type="parTrans" cxnId="{3B0C0894-3FB2-A748-BB8D-C8131ED6E40F}">
      <dgm:prSet/>
      <dgm:spPr/>
      <dgm:t>
        <a:bodyPr/>
        <a:lstStyle/>
        <a:p>
          <a:endParaRPr lang="en-US"/>
        </a:p>
      </dgm:t>
    </dgm:pt>
    <dgm:pt modelId="{7396CF48-EF4D-1E49-9DBB-8F63FBC99376}" type="sibTrans" cxnId="{3B0C0894-3FB2-A748-BB8D-C8131ED6E40F}">
      <dgm:prSet/>
      <dgm:spPr/>
      <dgm:t>
        <a:bodyPr/>
        <a:lstStyle/>
        <a:p>
          <a:endParaRPr lang="en-US"/>
        </a:p>
      </dgm:t>
    </dgm:pt>
    <dgm:pt modelId="{7F04DF5A-4DA0-0D47-A6F3-B4DEDD373508}">
      <dgm:prSet phldrT="[Text]"/>
      <dgm:spPr>
        <a:ln w="19050"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Query in nodes.tsv for disease, and in edges.tsv for Genes</a:t>
          </a:r>
        </a:p>
      </dgm:t>
    </dgm:pt>
    <dgm:pt modelId="{64CD1BF5-94F2-674A-8D94-1C57EEEC603D}" type="parTrans" cxnId="{622DD579-C4FF-B846-822A-52F2C680EBE6}">
      <dgm:prSet/>
      <dgm:spPr/>
      <dgm:t>
        <a:bodyPr/>
        <a:lstStyle/>
        <a:p>
          <a:endParaRPr lang="en-US"/>
        </a:p>
      </dgm:t>
    </dgm:pt>
    <dgm:pt modelId="{F3738CCF-22B2-B540-9CF8-2760AE4A2C1C}" type="sibTrans" cxnId="{622DD579-C4FF-B846-822A-52F2C680EBE6}">
      <dgm:prSet/>
      <dgm:spPr/>
      <dgm:t>
        <a:bodyPr/>
        <a:lstStyle/>
        <a:p>
          <a:endParaRPr lang="en-US"/>
        </a:p>
      </dgm:t>
    </dgm:pt>
    <dgm:pt modelId="{7B6D2244-8DAE-1A46-96E2-7C5EE087FCB6}">
      <dgm:prSet phldrT="[Text]"/>
      <dgm:spPr>
        <a:ln w="19050"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Finds documents where "source"= disease entered by user, and "target"= genes effected by the disease</a:t>
          </a:r>
        </a:p>
      </dgm:t>
    </dgm:pt>
    <dgm:pt modelId="{7A23C889-9277-F147-8A2E-960593602FEF}" type="parTrans" cxnId="{AE9AFF47-5E1B-9448-A451-66CE457733AE}">
      <dgm:prSet/>
      <dgm:spPr/>
      <dgm:t>
        <a:bodyPr/>
        <a:lstStyle/>
        <a:p>
          <a:endParaRPr lang="en-US"/>
        </a:p>
      </dgm:t>
    </dgm:pt>
    <dgm:pt modelId="{32156AC4-C880-FD49-8523-7EC5FAB56830}" type="sibTrans" cxnId="{AE9AFF47-5E1B-9448-A451-66CE457733AE}">
      <dgm:prSet/>
      <dgm:spPr/>
      <dgm:t>
        <a:bodyPr/>
        <a:lstStyle/>
        <a:p>
          <a:endParaRPr lang="en-US"/>
        </a:p>
      </dgm:t>
    </dgm:pt>
    <dgm:pt modelId="{0AA21829-E604-1B47-BBA6-AE0E4FC4D54D}">
      <dgm:prSet phldrT="[Text]"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showBodyParts()</a:t>
          </a:r>
        </a:p>
      </dgm:t>
    </dgm:pt>
    <dgm:pt modelId="{B61ADEC8-714C-8743-B101-5FB726402489}" type="parTrans" cxnId="{19C8912B-D787-CB49-9AE9-48C72A9E2761}">
      <dgm:prSet/>
      <dgm:spPr/>
      <dgm:t>
        <a:bodyPr/>
        <a:lstStyle/>
        <a:p>
          <a:endParaRPr lang="en-US"/>
        </a:p>
      </dgm:t>
    </dgm:pt>
    <dgm:pt modelId="{E928D350-A262-BC4A-9A2C-F4ABF7551805}" type="sibTrans" cxnId="{19C8912B-D787-CB49-9AE9-48C72A9E2761}">
      <dgm:prSet/>
      <dgm:spPr/>
      <dgm:t>
        <a:bodyPr/>
        <a:lstStyle/>
        <a:p>
          <a:endParaRPr lang="en-US"/>
        </a:p>
      </dgm:t>
    </dgm:pt>
    <dgm:pt modelId="{F480E988-3E84-4942-BE43-F6A7453E5D53}">
      <dgm:prSet phldrT="[Text]"/>
      <dgm:spPr>
        <a:ln w="19050"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Query in nodes.tsv for disease, and in edges.tsv for "Anatomy" (Bodyparts)</a:t>
          </a:r>
        </a:p>
      </dgm:t>
    </dgm:pt>
    <dgm:pt modelId="{A3525C91-A055-184D-ABD4-274123C940B0}" type="parTrans" cxnId="{0355FE30-E1E3-1A48-9FFD-A9AB3063840A}">
      <dgm:prSet/>
      <dgm:spPr/>
      <dgm:t>
        <a:bodyPr/>
        <a:lstStyle/>
        <a:p>
          <a:endParaRPr lang="en-US"/>
        </a:p>
      </dgm:t>
    </dgm:pt>
    <dgm:pt modelId="{1B28A212-FF2A-9E4F-9265-25F61FD4AA1C}" type="sibTrans" cxnId="{0355FE30-E1E3-1A48-9FFD-A9AB3063840A}">
      <dgm:prSet/>
      <dgm:spPr/>
      <dgm:t>
        <a:bodyPr/>
        <a:lstStyle/>
        <a:p>
          <a:endParaRPr lang="en-US"/>
        </a:p>
      </dgm:t>
    </dgm:pt>
    <dgm:pt modelId="{3948D3E2-279E-F649-8420-92B21F3E954C}">
      <dgm:prSet phldrT="[Text]"/>
      <dgm:spPr>
        <a:ln w="19050"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Finds documents where "source"= disease and "target"= bodypart effected by the disease</a:t>
          </a:r>
        </a:p>
      </dgm:t>
    </dgm:pt>
    <dgm:pt modelId="{DEBB207C-2D03-BD40-A569-5AFC416D2700}" type="parTrans" cxnId="{6BF3768A-79B3-894D-BAD5-3E93ED94E63B}">
      <dgm:prSet/>
      <dgm:spPr/>
      <dgm:t>
        <a:bodyPr/>
        <a:lstStyle/>
        <a:p>
          <a:endParaRPr lang="en-US"/>
        </a:p>
      </dgm:t>
    </dgm:pt>
    <dgm:pt modelId="{2CDF7E56-BA10-9447-BF57-6E0D0D3C6D70}" type="sibTrans" cxnId="{6BF3768A-79B3-894D-BAD5-3E93ED94E63B}">
      <dgm:prSet/>
      <dgm:spPr/>
      <dgm:t>
        <a:bodyPr/>
        <a:lstStyle/>
        <a:p>
          <a:endParaRPr lang="en-US"/>
        </a:p>
      </dgm:t>
    </dgm:pt>
    <dgm:pt modelId="{BE910986-528A-AC48-BA7B-2F9BE761D77B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showDrugs()</a:t>
          </a:r>
        </a:p>
      </dgm:t>
    </dgm:pt>
    <dgm:pt modelId="{AD1AFD45-4BD7-1C49-B89E-DC618A3DF597}" type="parTrans" cxnId="{6287BC0C-E47F-1844-B440-C93CBB9A252A}">
      <dgm:prSet/>
      <dgm:spPr/>
      <dgm:t>
        <a:bodyPr/>
        <a:lstStyle/>
        <a:p>
          <a:endParaRPr lang="en-US"/>
        </a:p>
      </dgm:t>
    </dgm:pt>
    <dgm:pt modelId="{DBE98452-C5C2-F543-9556-F5513C276A8C}" type="sibTrans" cxnId="{6287BC0C-E47F-1844-B440-C93CBB9A252A}">
      <dgm:prSet/>
      <dgm:spPr/>
      <dgm:t>
        <a:bodyPr/>
        <a:lstStyle/>
        <a:p>
          <a:endParaRPr lang="en-US"/>
        </a:p>
      </dgm:t>
    </dgm:pt>
    <dgm:pt modelId="{6F9DE492-819C-304A-94CB-5770DBF62170}">
      <dgm:prSet phldrT="[Text]"/>
      <dgm:spPr>
        <a:ln w="19050"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Program checks disease exists in DB</a:t>
          </a:r>
        </a:p>
      </dgm:t>
    </dgm:pt>
    <dgm:pt modelId="{263D5B0A-5C24-F84B-A175-0F411B870AD1}" type="parTrans" cxnId="{C4F3121B-39E7-B64B-BBB0-F181941E1B61}">
      <dgm:prSet/>
      <dgm:spPr/>
      <dgm:t>
        <a:bodyPr/>
        <a:lstStyle/>
        <a:p>
          <a:endParaRPr lang="en-US"/>
        </a:p>
      </dgm:t>
    </dgm:pt>
    <dgm:pt modelId="{D52055DC-792A-C54C-A655-BFB8CA1148B5}" type="sibTrans" cxnId="{C4F3121B-39E7-B64B-BBB0-F181941E1B61}">
      <dgm:prSet/>
      <dgm:spPr/>
      <dgm:t>
        <a:bodyPr/>
        <a:lstStyle/>
        <a:p>
          <a:endParaRPr lang="en-US"/>
        </a:p>
      </dgm:t>
    </dgm:pt>
    <dgm:pt modelId="{7065E59C-8DC0-754C-9C76-559553DFCEF2}">
      <dgm:prSet/>
      <dgm:spPr>
        <a:ln w="19050"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Query in nodes.tsv for disease, and in edges.tsv for matching Compounds</a:t>
          </a:r>
        </a:p>
      </dgm:t>
    </dgm:pt>
    <dgm:pt modelId="{40695F5B-32A9-3C46-9158-C0A7E48F7308}" type="parTrans" cxnId="{D134CC31-D3DD-5D4B-9FC9-819EFA4FA679}">
      <dgm:prSet/>
      <dgm:spPr/>
      <dgm:t>
        <a:bodyPr/>
        <a:lstStyle/>
        <a:p>
          <a:endParaRPr lang="en-US"/>
        </a:p>
      </dgm:t>
    </dgm:pt>
    <dgm:pt modelId="{CD04891D-96D5-B04C-BC93-89E6A7952D1B}" type="sibTrans" cxnId="{D134CC31-D3DD-5D4B-9FC9-819EFA4FA679}">
      <dgm:prSet/>
      <dgm:spPr/>
      <dgm:t>
        <a:bodyPr/>
        <a:lstStyle/>
        <a:p>
          <a:endParaRPr lang="en-US"/>
        </a:p>
      </dgm:t>
    </dgm:pt>
    <dgm:pt modelId="{92F545B6-C61D-EF43-8358-1C9ECF5A7327}">
      <dgm:prSet/>
      <dgm:spPr>
        <a:ln w="19050"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Finds documents where "target"= disease entered by user, and "source"= compound that treats or palliates disease</a:t>
          </a:r>
        </a:p>
      </dgm:t>
    </dgm:pt>
    <dgm:pt modelId="{C447185A-2CD4-D446-BC67-860FC30162C0}" type="parTrans" cxnId="{B61A7972-9980-624F-A403-F21E4C3CC11F}">
      <dgm:prSet/>
      <dgm:spPr/>
      <dgm:t>
        <a:bodyPr/>
        <a:lstStyle/>
        <a:p>
          <a:endParaRPr lang="en-US"/>
        </a:p>
      </dgm:t>
    </dgm:pt>
    <dgm:pt modelId="{CC88085F-B558-E248-8627-7B8B0E27A1EC}" type="sibTrans" cxnId="{B61A7972-9980-624F-A403-F21E4C3CC11F}">
      <dgm:prSet/>
      <dgm:spPr/>
      <dgm:t>
        <a:bodyPr/>
        <a:lstStyle/>
        <a:p>
          <a:endParaRPr lang="en-US"/>
        </a:p>
      </dgm:t>
    </dgm:pt>
    <dgm:pt modelId="{EAB48B77-D3A2-C44D-A694-F6A73F478387}">
      <dgm:prSet/>
      <dgm:spPr>
        <a:ln w="19050"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Prints all compounds found</a:t>
          </a:r>
        </a:p>
      </dgm:t>
    </dgm:pt>
    <dgm:pt modelId="{7509DC35-7181-CD4A-8CE9-051608067D67}" type="parTrans" cxnId="{C878831D-E667-0B49-B3C4-04D3851D6632}">
      <dgm:prSet/>
      <dgm:spPr/>
      <dgm:t>
        <a:bodyPr/>
        <a:lstStyle/>
        <a:p>
          <a:endParaRPr lang="en-US"/>
        </a:p>
      </dgm:t>
    </dgm:pt>
    <dgm:pt modelId="{9847D5FA-7483-8C48-9AA6-21BA251D451F}" type="sibTrans" cxnId="{C878831D-E667-0B49-B3C4-04D3851D6632}">
      <dgm:prSet/>
      <dgm:spPr/>
      <dgm:t>
        <a:bodyPr/>
        <a:lstStyle/>
        <a:p>
          <a:endParaRPr lang="en-US"/>
        </a:p>
      </dgm:t>
    </dgm:pt>
    <dgm:pt modelId="{8F09700C-838B-F34E-B849-0E7CE24E23F0}">
      <dgm:prSet phldrT="[Text]"/>
      <dgm:spPr>
        <a:ln w="19050"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Prints all genes found</a:t>
          </a:r>
        </a:p>
      </dgm:t>
    </dgm:pt>
    <dgm:pt modelId="{86D78E1D-56CE-384E-8D32-CE2E0AA8895B}" type="parTrans" cxnId="{7C392667-6DBC-5A42-8293-FB7543570AE6}">
      <dgm:prSet/>
      <dgm:spPr/>
      <dgm:t>
        <a:bodyPr/>
        <a:lstStyle/>
        <a:p>
          <a:endParaRPr lang="en-US"/>
        </a:p>
      </dgm:t>
    </dgm:pt>
    <dgm:pt modelId="{0B8207A3-A3BB-4547-A912-0522FF991ED1}" type="sibTrans" cxnId="{7C392667-6DBC-5A42-8293-FB7543570AE6}">
      <dgm:prSet/>
      <dgm:spPr/>
      <dgm:t>
        <a:bodyPr/>
        <a:lstStyle/>
        <a:p>
          <a:endParaRPr lang="en-US"/>
        </a:p>
      </dgm:t>
    </dgm:pt>
    <dgm:pt modelId="{AEF4A821-FC71-334A-9C7F-2F773D3B2B73}">
      <dgm:prSet phldrT="[Text]"/>
      <dgm:spPr>
        <a:ln w="19050"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Prints all bodyparts found</a:t>
          </a:r>
        </a:p>
      </dgm:t>
    </dgm:pt>
    <dgm:pt modelId="{385370F3-6109-A348-A483-9EC028959DD0}" type="parTrans" cxnId="{31B84ED0-6557-9D41-9818-56AAB64162D9}">
      <dgm:prSet/>
      <dgm:spPr/>
      <dgm:t>
        <a:bodyPr/>
        <a:lstStyle/>
        <a:p>
          <a:endParaRPr lang="en-US"/>
        </a:p>
      </dgm:t>
    </dgm:pt>
    <dgm:pt modelId="{DC8C5720-EA7D-4E44-9228-7D53A877C1B6}" type="sibTrans" cxnId="{31B84ED0-6557-9D41-9818-56AAB64162D9}">
      <dgm:prSet/>
      <dgm:spPr/>
      <dgm:t>
        <a:bodyPr/>
        <a:lstStyle/>
        <a:p>
          <a:endParaRPr lang="en-US"/>
        </a:p>
      </dgm:t>
    </dgm:pt>
    <dgm:pt modelId="{A7E3A5D5-9412-604C-B672-157BF89A850E}" type="pres">
      <dgm:prSet presAssocID="{DEF18E8C-C8F4-B74D-A591-209583DC547F}" presName="linearFlow" presStyleCnt="0">
        <dgm:presLayoutVars>
          <dgm:dir/>
          <dgm:animLvl val="lvl"/>
          <dgm:resizeHandles val="exact"/>
        </dgm:presLayoutVars>
      </dgm:prSet>
      <dgm:spPr/>
    </dgm:pt>
    <dgm:pt modelId="{074DB276-86B7-6E42-B9DE-96075799DC40}" type="pres">
      <dgm:prSet presAssocID="{917699DF-EE3D-744E-AFC7-76C83E8DFAAC}" presName="composite" presStyleCnt="0"/>
      <dgm:spPr/>
    </dgm:pt>
    <dgm:pt modelId="{2FB609AB-F9CF-2342-9E58-659FEAD22465}" type="pres">
      <dgm:prSet presAssocID="{917699DF-EE3D-744E-AFC7-76C83E8DFAAC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618F4546-FF12-8243-9D5D-ADBD9D9893FC}" type="pres">
      <dgm:prSet presAssocID="{917699DF-EE3D-744E-AFC7-76C83E8DFAAC}" presName="descendantText" presStyleLbl="alignAcc1" presStyleIdx="0" presStyleCnt="4">
        <dgm:presLayoutVars>
          <dgm:bulletEnabled val="1"/>
        </dgm:presLayoutVars>
      </dgm:prSet>
      <dgm:spPr/>
    </dgm:pt>
    <dgm:pt modelId="{8CE636B0-5EDB-214A-A216-E001BB876727}" type="pres">
      <dgm:prSet presAssocID="{2BE15A1F-BB14-8141-BBDA-AD65AD6A7818}" presName="sp" presStyleCnt="0"/>
      <dgm:spPr/>
    </dgm:pt>
    <dgm:pt modelId="{4F118D15-F777-014B-AA53-848446280824}" type="pres">
      <dgm:prSet presAssocID="{BE910986-528A-AC48-BA7B-2F9BE761D77B}" presName="composite" presStyleCnt="0"/>
      <dgm:spPr/>
    </dgm:pt>
    <dgm:pt modelId="{3CAB9C0D-7A0D-CC49-A85D-A449F5FE7B94}" type="pres">
      <dgm:prSet presAssocID="{BE910986-528A-AC48-BA7B-2F9BE761D77B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D4C92A70-7B13-4242-BAEB-74F7677E6EC7}" type="pres">
      <dgm:prSet presAssocID="{BE910986-528A-AC48-BA7B-2F9BE761D77B}" presName="descendantText" presStyleLbl="alignAcc1" presStyleIdx="1" presStyleCnt="4">
        <dgm:presLayoutVars>
          <dgm:bulletEnabled val="1"/>
        </dgm:presLayoutVars>
      </dgm:prSet>
      <dgm:spPr/>
    </dgm:pt>
    <dgm:pt modelId="{83F8960B-6A58-C74D-BAFA-63D221E54826}" type="pres">
      <dgm:prSet presAssocID="{DBE98452-C5C2-F543-9556-F5513C276A8C}" presName="sp" presStyleCnt="0"/>
      <dgm:spPr/>
    </dgm:pt>
    <dgm:pt modelId="{63DE4C7F-73FC-2F4D-A708-5D9809FBB7B4}" type="pres">
      <dgm:prSet presAssocID="{76839246-2CFA-1F41-8932-9D98A66A4774}" presName="composite" presStyleCnt="0"/>
      <dgm:spPr/>
    </dgm:pt>
    <dgm:pt modelId="{A3FC12AD-7EC6-0147-9305-4A1428FB0C4C}" type="pres">
      <dgm:prSet presAssocID="{76839246-2CFA-1F41-8932-9D98A66A4774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84733640-1DF9-C746-BB90-CA610886A7C7}" type="pres">
      <dgm:prSet presAssocID="{76839246-2CFA-1F41-8932-9D98A66A4774}" presName="descendantText" presStyleLbl="alignAcc1" presStyleIdx="2" presStyleCnt="4">
        <dgm:presLayoutVars>
          <dgm:bulletEnabled val="1"/>
        </dgm:presLayoutVars>
      </dgm:prSet>
      <dgm:spPr/>
    </dgm:pt>
    <dgm:pt modelId="{9AA6F196-CACC-3B4F-8B96-AF4648B2FF81}" type="pres">
      <dgm:prSet presAssocID="{7396CF48-EF4D-1E49-9DBB-8F63FBC99376}" presName="sp" presStyleCnt="0"/>
      <dgm:spPr/>
    </dgm:pt>
    <dgm:pt modelId="{15E0E089-9DE4-4A49-AE48-E36884683F88}" type="pres">
      <dgm:prSet presAssocID="{0AA21829-E604-1B47-BBA6-AE0E4FC4D54D}" presName="composite" presStyleCnt="0"/>
      <dgm:spPr/>
    </dgm:pt>
    <dgm:pt modelId="{7FC17BF5-EC68-294E-ACDD-6BC5940B4DBC}" type="pres">
      <dgm:prSet presAssocID="{0AA21829-E604-1B47-BBA6-AE0E4FC4D54D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159B7817-CD06-B94C-ADBF-5657939B5786}" type="pres">
      <dgm:prSet presAssocID="{0AA21829-E604-1B47-BBA6-AE0E4FC4D54D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C4597205-37F2-924D-939B-86CA40F4E905}" type="presOf" srcId="{6F9DE492-819C-304A-94CB-5770DBF62170}" destId="{618F4546-FF12-8243-9D5D-ADBD9D9893FC}" srcOrd="0" destOrd="1" presId="urn:microsoft.com/office/officeart/2005/8/layout/chevron2"/>
    <dgm:cxn modelId="{6287BC0C-E47F-1844-B440-C93CBB9A252A}" srcId="{DEF18E8C-C8F4-B74D-A591-209583DC547F}" destId="{BE910986-528A-AC48-BA7B-2F9BE761D77B}" srcOrd="1" destOrd="0" parTransId="{AD1AFD45-4BD7-1C49-B89E-DC618A3DF597}" sibTransId="{DBE98452-C5C2-F543-9556-F5513C276A8C}"/>
    <dgm:cxn modelId="{2B50AF18-F32D-3F46-A780-30223BC06476}" type="presOf" srcId="{3948D3E2-279E-F649-8420-92B21F3E954C}" destId="{159B7817-CD06-B94C-ADBF-5657939B5786}" srcOrd="0" destOrd="1" presId="urn:microsoft.com/office/officeart/2005/8/layout/chevron2"/>
    <dgm:cxn modelId="{C4F3121B-39E7-B64B-BBB0-F181941E1B61}" srcId="{917699DF-EE3D-744E-AFC7-76C83E8DFAAC}" destId="{6F9DE492-819C-304A-94CB-5770DBF62170}" srcOrd="1" destOrd="0" parTransId="{263D5B0A-5C24-F84B-A175-0F411B870AD1}" sibTransId="{D52055DC-792A-C54C-A655-BFB8CA1148B5}"/>
    <dgm:cxn modelId="{C878831D-E667-0B49-B3C4-04D3851D6632}" srcId="{BE910986-528A-AC48-BA7B-2F9BE761D77B}" destId="{EAB48B77-D3A2-C44D-A694-F6A73F478387}" srcOrd="2" destOrd="0" parTransId="{7509DC35-7181-CD4A-8CE9-051608067D67}" sibTransId="{9847D5FA-7483-8C48-9AA6-21BA251D451F}"/>
    <dgm:cxn modelId="{81C4A324-F1FD-FA4F-B2B8-8E63B1FC9033}" type="presOf" srcId="{0AA21829-E604-1B47-BBA6-AE0E4FC4D54D}" destId="{7FC17BF5-EC68-294E-ACDD-6BC5940B4DBC}" srcOrd="0" destOrd="0" presId="urn:microsoft.com/office/officeart/2005/8/layout/chevron2"/>
    <dgm:cxn modelId="{19C8912B-D787-CB49-9AE9-48C72A9E2761}" srcId="{DEF18E8C-C8F4-B74D-A591-209583DC547F}" destId="{0AA21829-E604-1B47-BBA6-AE0E4FC4D54D}" srcOrd="3" destOrd="0" parTransId="{B61ADEC8-714C-8743-B101-5FB726402489}" sibTransId="{E928D350-A262-BC4A-9A2C-F4ABF7551805}"/>
    <dgm:cxn modelId="{0355FE30-E1E3-1A48-9FFD-A9AB3063840A}" srcId="{0AA21829-E604-1B47-BBA6-AE0E4FC4D54D}" destId="{F480E988-3E84-4942-BE43-F6A7453E5D53}" srcOrd="0" destOrd="0" parTransId="{A3525C91-A055-184D-ABD4-274123C940B0}" sibTransId="{1B28A212-FF2A-9E4F-9265-25F61FD4AA1C}"/>
    <dgm:cxn modelId="{D134CC31-D3DD-5D4B-9FC9-819EFA4FA679}" srcId="{BE910986-528A-AC48-BA7B-2F9BE761D77B}" destId="{7065E59C-8DC0-754C-9C76-559553DFCEF2}" srcOrd="0" destOrd="0" parTransId="{40695F5B-32A9-3C46-9158-C0A7E48F7308}" sibTransId="{CD04891D-96D5-B04C-BC93-89E6A7952D1B}"/>
    <dgm:cxn modelId="{EF1C3C5D-4C6C-E542-9925-E42D7229D0D8}" type="presOf" srcId="{917699DF-EE3D-744E-AFC7-76C83E8DFAAC}" destId="{2FB609AB-F9CF-2342-9E58-659FEAD22465}" srcOrd="0" destOrd="0" presId="urn:microsoft.com/office/officeart/2005/8/layout/chevron2"/>
    <dgm:cxn modelId="{7C392667-6DBC-5A42-8293-FB7543570AE6}" srcId="{76839246-2CFA-1F41-8932-9D98A66A4774}" destId="{8F09700C-838B-F34E-B849-0E7CE24E23F0}" srcOrd="2" destOrd="0" parTransId="{86D78E1D-56CE-384E-8D32-CE2E0AA8895B}" sibTransId="{0B8207A3-A3BB-4547-A912-0522FF991ED1}"/>
    <dgm:cxn modelId="{AE9AFF47-5E1B-9448-A451-66CE457733AE}" srcId="{76839246-2CFA-1F41-8932-9D98A66A4774}" destId="{7B6D2244-8DAE-1A46-96E2-7C5EE087FCB6}" srcOrd="1" destOrd="0" parTransId="{7A23C889-9277-F147-8A2E-960593602FEF}" sibTransId="{32156AC4-C880-FD49-8523-7EC5FAB56830}"/>
    <dgm:cxn modelId="{3A43014F-0815-304B-9495-B69D4EC1C12B}" type="presOf" srcId="{AEF4A821-FC71-334A-9C7F-2F773D3B2B73}" destId="{159B7817-CD06-B94C-ADBF-5657939B5786}" srcOrd="0" destOrd="2" presId="urn:microsoft.com/office/officeart/2005/8/layout/chevron2"/>
    <dgm:cxn modelId="{59222B51-EAA7-2B44-A939-4517321BB3B7}" type="presOf" srcId="{8F09700C-838B-F34E-B849-0E7CE24E23F0}" destId="{84733640-1DF9-C746-BB90-CA610886A7C7}" srcOrd="0" destOrd="2" presId="urn:microsoft.com/office/officeart/2005/8/layout/chevron2"/>
    <dgm:cxn modelId="{51AC6B52-08BD-914E-AA22-22F927F40FAC}" srcId="{917699DF-EE3D-744E-AFC7-76C83E8DFAAC}" destId="{8738D768-D34B-D449-AF71-BEEA809581EF}" srcOrd="0" destOrd="0" parTransId="{B30FF27F-DBF8-954C-839D-4A17F7F7E047}" sibTransId="{F5C8CA19-C7BB-3D49-8482-DCA316EE39BB}"/>
    <dgm:cxn modelId="{B61A7972-9980-624F-A403-F21E4C3CC11F}" srcId="{BE910986-528A-AC48-BA7B-2F9BE761D77B}" destId="{92F545B6-C61D-EF43-8358-1C9ECF5A7327}" srcOrd="1" destOrd="0" parTransId="{C447185A-2CD4-D446-BC67-860FC30162C0}" sibTransId="{CC88085F-B558-E248-8627-7B8B0E27A1EC}"/>
    <dgm:cxn modelId="{622DD579-C4FF-B846-822A-52F2C680EBE6}" srcId="{76839246-2CFA-1F41-8932-9D98A66A4774}" destId="{7F04DF5A-4DA0-0D47-A6F3-B4DEDD373508}" srcOrd="0" destOrd="0" parTransId="{64CD1BF5-94F2-674A-8D94-1C57EEEC603D}" sibTransId="{F3738CCF-22B2-B540-9CF8-2760AE4A2C1C}"/>
    <dgm:cxn modelId="{900FD07D-0B01-9F48-934E-E3FD8A7D8396}" type="presOf" srcId="{DEF18E8C-C8F4-B74D-A591-209583DC547F}" destId="{A7E3A5D5-9412-604C-B672-157BF89A850E}" srcOrd="0" destOrd="0" presId="urn:microsoft.com/office/officeart/2005/8/layout/chevron2"/>
    <dgm:cxn modelId="{77E50E87-C13D-3241-B816-0C2B0F1A5EB5}" type="presOf" srcId="{7F04DF5A-4DA0-0D47-A6F3-B4DEDD373508}" destId="{84733640-1DF9-C746-BB90-CA610886A7C7}" srcOrd="0" destOrd="0" presId="urn:microsoft.com/office/officeart/2005/8/layout/chevron2"/>
    <dgm:cxn modelId="{6BF3768A-79B3-894D-BAD5-3E93ED94E63B}" srcId="{0AA21829-E604-1B47-BBA6-AE0E4FC4D54D}" destId="{3948D3E2-279E-F649-8420-92B21F3E954C}" srcOrd="1" destOrd="0" parTransId="{DEBB207C-2D03-BD40-A569-5AFC416D2700}" sibTransId="{2CDF7E56-BA10-9447-BF57-6E0D0D3C6D70}"/>
    <dgm:cxn modelId="{3B0C0894-3FB2-A748-BB8D-C8131ED6E40F}" srcId="{DEF18E8C-C8F4-B74D-A591-209583DC547F}" destId="{76839246-2CFA-1F41-8932-9D98A66A4774}" srcOrd="2" destOrd="0" parTransId="{FF0C7D4B-E0A5-B947-BB0B-51BC1661D0A5}" sibTransId="{7396CF48-EF4D-1E49-9DBB-8F63FBC99376}"/>
    <dgm:cxn modelId="{F13A8AA4-8938-D143-BC43-1C86B09B2AC5}" type="presOf" srcId="{92F545B6-C61D-EF43-8358-1C9ECF5A7327}" destId="{D4C92A70-7B13-4242-BAEB-74F7677E6EC7}" srcOrd="0" destOrd="1" presId="urn:microsoft.com/office/officeart/2005/8/layout/chevron2"/>
    <dgm:cxn modelId="{C700C6A4-296A-6142-BAA3-CE5AD1E93CB5}" type="presOf" srcId="{7B6D2244-8DAE-1A46-96E2-7C5EE087FCB6}" destId="{84733640-1DF9-C746-BB90-CA610886A7C7}" srcOrd="0" destOrd="1" presId="urn:microsoft.com/office/officeart/2005/8/layout/chevron2"/>
    <dgm:cxn modelId="{1DD720B9-647D-8641-86C8-97734C5DC3AE}" type="presOf" srcId="{8738D768-D34B-D449-AF71-BEEA809581EF}" destId="{618F4546-FF12-8243-9D5D-ADBD9D9893FC}" srcOrd="0" destOrd="0" presId="urn:microsoft.com/office/officeart/2005/8/layout/chevron2"/>
    <dgm:cxn modelId="{C1E441B9-9BA2-0448-983A-CCFE5C66C852}" type="presOf" srcId="{F480E988-3E84-4942-BE43-F6A7453E5D53}" destId="{159B7817-CD06-B94C-ADBF-5657939B5786}" srcOrd="0" destOrd="0" presId="urn:microsoft.com/office/officeart/2005/8/layout/chevron2"/>
    <dgm:cxn modelId="{DEED8FC4-14AD-C84F-B4CF-88E4012480E4}" srcId="{DEF18E8C-C8F4-B74D-A591-209583DC547F}" destId="{917699DF-EE3D-744E-AFC7-76C83E8DFAAC}" srcOrd="0" destOrd="0" parTransId="{86E4C7C8-E969-6340-8964-ECF7C21FFCEC}" sibTransId="{2BE15A1F-BB14-8141-BBDA-AD65AD6A7818}"/>
    <dgm:cxn modelId="{B3FA7DC7-D98E-3142-8D12-50CEA820D87E}" type="presOf" srcId="{EAB48B77-D3A2-C44D-A694-F6A73F478387}" destId="{D4C92A70-7B13-4242-BAEB-74F7677E6EC7}" srcOrd="0" destOrd="2" presId="urn:microsoft.com/office/officeart/2005/8/layout/chevron2"/>
    <dgm:cxn modelId="{E43431D0-4D09-834D-A866-02022A246C04}" type="presOf" srcId="{76839246-2CFA-1F41-8932-9D98A66A4774}" destId="{A3FC12AD-7EC6-0147-9305-4A1428FB0C4C}" srcOrd="0" destOrd="0" presId="urn:microsoft.com/office/officeart/2005/8/layout/chevron2"/>
    <dgm:cxn modelId="{31B84ED0-6557-9D41-9818-56AAB64162D9}" srcId="{0AA21829-E604-1B47-BBA6-AE0E4FC4D54D}" destId="{AEF4A821-FC71-334A-9C7F-2F773D3B2B73}" srcOrd="2" destOrd="0" parTransId="{385370F3-6109-A348-A483-9EC028959DD0}" sibTransId="{DC8C5720-EA7D-4E44-9228-7D53A877C1B6}"/>
    <dgm:cxn modelId="{E06346DB-52F5-D54C-BA1F-971DD7D3C7FC}" type="presOf" srcId="{BE910986-528A-AC48-BA7B-2F9BE761D77B}" destId="{3CAB9C0D-7A0D-CC49-A85D-A449F5FE7B94}" srcOrd="0" destOrd="0" presId="urn:microsoft.com/office/officeart/2005/8/layout/chevron2"/>
    <dgm:cxn modelId="{AACEC8F5-D61C-FB49-AC35-CE6CA92A7CEA}" type="presOf" srcId="{7065E59C-8DC0-754C-9C76-559553DFCEF2}" destId="{D4C92A70-7B13-4242-BAEB-74F7677E6EC7}" srcOrd="0" destOrd="0" presId="urn:microsoft.com/office/officeart/2005/8/layout/chevron2"/>
    <dgm:cxn modelId="{1A5374C2-8299-2A44-9AD0-BD5A4B5DFD90}" type="presParOf" srcId="{A7E3A5D5-9412-604C-B672-157BF89A850E}" destId="{074DB276-86B7-6E42-B9DE-96075799DC40}" srcOrd="0" destOrd="0" presId="urn:microsoft.com/office/officeart/2005/8/layout/chevron2"/>
    <dgm:cxn modelId="{860A91DB-7734-4549-87A9-48E7BA86F144}" type="presParOf" srcId="{074DB276-86B7-6E42-B9DE-96075799DC40}" destId="{2FB609AB-F9CF-2342-9E58-659FEAD22465}" srcOrd="0" destOrd="0" presId="urn:microsoft.com/office/officeart/2005/8/layout/chevron2"/>
    <dgm:cxn modelId="{B60A3E89-773A-E340-A6E2-50A47B125E5C}" type="presParOf" srcId="{074DB276-86B7-6E42-B9DE-96075799DC40}" destId="{618F4546-FF12-8243-9D5D-ADBD9D9893FC}" srcOrd="1" destOrd="0" presId="urn:microsoft.com/office/officeart/2005/8/layout/chevron2"/>
    <dgm:cxn modelId="{A53CFDFE-EA5C-9243-94D4-D04ECB2AD964}" type="presParOf" srcId="{A7E3A5D5-9412-604C-B672-157BF89A850E}" destId="{8CE636B0-5EDB-214A-A216-E001BB876727}" srcOrd="1" destOrd="0" presId="urn:microsoft.com/office/officeart/2005/8/layout/chevron2"/>
    <dgm:cxn modelId="{96A7088E-A3D0-E442-A13E-4FD2718F7ACA}" type="presParOf" srcId="{A7E3A5D5-9412-604C-B672-157BF89A850E}" destId="{4F118D15-F777-014B-AA53-848446280824}" srcOrd="2" destOrd="0" presId="urn:microsoft.com/office/officeart/2005/8/layout/chevron2"/>
    <dgm:cxn modelId="{119C8DF6-F39F-034E-80E2-29EC03BE164D}" type="presParOf" srcId="{4F118D15-F777-014B-AA53-848446280824}" destId="{3CAB9C0D-7A0D-CC49-A85D-A449F5FE7B94}" srcOrd="0" destOrd="0" presId="urn:microsoft.com/office/officeart/2005/8/layout/chevron2"/>
    <dgm:cxn modelId="{9FDB255F-E25E-EE4F-AB44-5903A2F97DAB}" type="presParOf" srcId="{4F118D15-F777-014B-AA53-848446280824}" destId="{D4C92A70-7B13-4242-BAEB-74F7677E6EC7}" srcOrd="1" destOrd="0" presId="urn:microsoft.com/office/officeart/2005/8/layout/chevron2"/>
    <dgm:cxn modelId="{B5476F89-E4BF-DB43-B84F-1C4B9ED0AC43}" type="presParOf" srcId="{A7E3A5D5-9412-604C-B672-157BF89A850E}" destId="{83F8960B-6A58-C74D-BAFA-63D221E54826}" srcOrd="3" destOrd="0" presId="urn:microsoft.com/office/officeart/2005/8/layout/chevron2"/>
    <dgm:cxn modelId="{A26529F8-83D4-8F47-9C8C-A29D47DE346C}" type="presParOf" srcId="{A7E3A5D5-9412-604C-B672-157BF89A850E}" destId="{63DE4C7F-73FC-2F4D-A708-5D9809FBB7B4}" srcOrd="4" destOrd="0" presId="urn:microsoft.com/office/officeart/2005/8/layout/chevron2"/>
    <dgm:cxn modelId="{B6938FED-4D50-374F-9E35-7F3AC5D3C205}" type="presParOf" srcId="{63DE4C7F-73FC-2F4D-A708-5D9809FBB7B4}" destId="{A3FC12AD-7EC6-0147-9305-4A1428FB0C4C}" srcOrd="0" destOrd="0" presId="urn:microsoft.com/office/officeart/2005/8/layout/chevron2"/>
    <dgm:cxn modelId="{EE661EFD-1D70-8C48-B451-F86314C8882B}" type="presParOf" srcId="{63DE4C7F-73FC-2F4D-A708-5D9809FBB7B4}" destId="{84733640-1DF9-C746-BB90-CA610886A7C7}" srcOrd="1" destOrd="0" presId="urn:microsoft.com/office/officeart/2005/8/layout/chevron2"/>
    <dgm:cxn modelId="{8F782F2D-B8E3-3845-B9DE-F124B631B10D}" type="presParOf" srcId="{A7E3A5D5-9412-604C-B672-157BF89A850E}" destId="{9AA6F196-CACC-3B4F-8B96-AF4648B2FF81}" srcOrd="5" destOrd="0" presId="urn:microsoft.com/office/officeart/2005/8/layout/chevron2"/>
    <dgm:cxn modelId="{EE472412-2DE6-EE42-8C62-16E487005FF6}" type="presParOf" srcId="{A7E3A5D5-9412-604C-B672-157BF89A850E}" destId="{15E0E089-9DE4-4A49-AE48-E36884683F88}" srcOrd="6" destOrd="0" presId="urn:microsoft.com/office/officeart/2005/8/layout/chevron2"/>
    <dgm:cxn modelId="{BD61A140-B617-424B-85CD-4312C7737491}" type="presParOf" srcId="{15E0E089-9DE4-4A49-AE48-E36884683F88}" destId="{7FC17BF5-EC68-294E-ACDD-6BC5940B4DBC}" srcOrd="0" destOrd="0" presId="urn:microsoft.com/office/officeart/2005/8/layout/chevron2"/>
    <dgm:cxn modelId="{945E301C-A3A5-BE47-81E1-F6CFE31BD750}" type="presParOf" srcId="{15E0E089-9DE4-4A49-AE48-E36884683F88}" destId="{159B7817-CD06-B94C-ADBF-5657939B578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EF18E8C-C8F4-B74D-A591-209583DC547F}" type="doc">
      <dgm:prSet loTypeId="urn:microsoft.com/office/officeart/2005/8/layout/chevron2" loCatId="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4C891F3-107C-AB49-B6AD-509AAFCB403E}">
      <dgm:prSet custT="1"/>
      <dgm:spPr/>
      <dgm:t>
        <a:bodyPr/>
        <a:lstStyle/>
        <a:p>
          <a:r>
            <a:rPr lang="en-US" sz="1200"/>
            <a:t>Starting the Database</a:t>
          </a:r>
        </a:p>
      </dgm:t>
    </dgm:pt>
    <dgm:pt modelId="{F8B1ECFA-4AEA-1746-83B5-D9D98DD57B04}" type="parTrans" cxnId="{D69AC803-B294-6E40-904D-9CFDF9C5A7D5}">
      <dgm:prSet/>
      <dgm:spPr/>
      <dgm:t>
        <a:bodyPr/>
        <a:lstStyle/>
        <a:p>
          <a:endParaRPr lang="en-US"/>
        </a:p>
      </dgm:t>
    </dgm:pt>
    <dgm:pt modelId="{74F5F956-3E46-B446-BA43-73ED3926D6C4}" type="sibTrans" cxnId="{D69AC803-B294-6E40-904D-9CFDF9C5A7D5}">
      <dgm:prSet/>
      <dgm:spPr/>
      <dgm:t>
        <a:bodyPr/>
        <a:lstStyle/>
        <a:p>
          <a:endParaRPr lang="en-US"/>
        </a:p>
      </dgm:t>
    </dgm:pt>
    <dgm:pt modelId="{A4F343B7-2D4E-494B-9233-18BDE439BE07}">
      <dgm:prSet custT="1"/>
      <dgm:spPr/>
      <dgm:t>
        <a:bodyPr/>
        <a:lstStyle/>
        <a:p>
          <a:endParaRPr lang="en-US" sz="1400"/>
        </a:p>
      </dgm:t>
    </dgm:pt>
    <dgm:pt modelId="{1D242EB7-9E39-0440-A693-E27F0F2BC913}" type="parTrans" cxnId="{88640071-A7C7-FD46-99F8-59F99D905E5E}">
      <dgm:prSet/>
      <dgm:spPr/>
      <dgm:t>
        <a:bodyPr/>
        <a:lstStyle/>
        <a:p>
          <a:endParaRPr lang="en-US"/>
        </a:p>
      </dgm:t>
    </dgm:pt>
    <dgm:pt modelId="{CAE46A68-FCE9-484A-BB15-4382027C37D0}" type="sibTrans" cxnId="{88640071-A7C7-FD46-99F8-59F99D905E5E}">
      <dgm:prSet/>
      <dgm:spPr/>
      <dgm:t>
        <a:bodyPr/>
        <a:lstStyle/>
        <a:p>
          <a:endParaRPr lang="en-US"/>
        </a:p>
      </dgm:t>
    </dgm:pt>
    <dgm:pt modelId="{7826E841-F155-5B44-848B-06EC45857131}">
      <dgm:prSet custT="1"/>
      <dgm:spPr/>
      <dgm:t>
        <a:bodyPr/>
        <a:lstStyle/>
        <a:p>
          <a:r>
            <a:rPr lang="en-US" sz="1200"/>
            <a:t>FindDrug( )</a:t>
          </a:r>
        </a:p>
      </dgm:t>
    </dgm:pt>
    <dgm:pt modelId="{4659A006-D3A5-F04F-879F-6EFB155136CD}" type="sibTrans" cxnId="{CD290F18-031A-8543-9C5E-66E2676EDA3E}">
      <dgm:prSet/>
      <dgm:spPr/>
      <dgm:t>
        <a:bodyPr/>
        <a:lstStyle/>
        <a:p>
          <a:endParaRPr lang="en-US"/>
        </a:p>
      </dgm:t>
    </dgm:pt>
    <dgm:pt modelId="{846B8526-5B33-5C47-A125-D101FF0E37A3}" type="parTrans" cxnId="{CD290F18-031A-8543-9C5E-66E2676EDA3E}">
      <dgm:prSet/>
      <dgm:spPr/>
      <dgm:t>
        <a:bodyPr/>
        <a:lstStyle/>
        <a:p>
          <a:endParaRPr lang="en-US"/>
        </a:p>
      </dgm:t>
    </dgm:pt>
    <dgm:pt modelId="{ECD91E9B-832C-4CC6-B908-1BCED3C5064C}">
      <dgm:prSet phldrT="[Text]" custT="1"/>
      <dgm:spPr/>
      <dgm:t>
        <a:bodyPr/>
        <a:lstStyle/>
        <a:p>
          <a:r>
            <a:rPr lang="en-US" sz="1300"/>
            <a:t>Run the program</a:t>
          </a:r>
        </a:p>
      </dgm:t>
    </dgm:pt>
    <dgm:pt modelId="{8EEA68C4-8BC4-48BE-BB69-5029B3D66B5A}" type="parTrans" cxnId="{9D7DAEF9-94E9-4C0B-9866-B96C8689DD97}">
      <dgm:prSet/>
      <dgm:spPr/>
      <dgm:t>
        <a:bodyPr/>
        <a:lstStyle/>
        <a:p>
          <a:endParaRPr lang="en-US"/>
        </a:p>
      </dgm:t>
    </dgm:pt>
    <dgm:pt modelId="{5A057A32-3C28-42E7-83BE-B766BBD81EE3}" type="sibTrans" cxnId="{9D7DAEF9-94E9-4C0B-9866-B96C8689DD97}">
      <dgm:prSet/>
      <dgm:spPr/>
      <dgm:t>
        <a:bodyPr/>
        <a:lstStyle/>
        <a:p>
          <a:endParaRPr lang="en-US"/>
        </a:p>
      </dgm:t>
    </dgm:pt>
    <dgm:pt modelId="{118EB1F4-AC1B-4EEA-BE4C-E607A43AEDA6}">
      <dgm:prSet phldrT="[Text]" custT="1"/>
      <dgm:spPr/>
      <dgm:t>
        <a:bodyPr/>
        <a:lstStyle/>
        <a:p>
          <a:r>
            <a:rPr lang="en-US" sz="1300"/>
            <a:t>Load the database table by importing datasets</a:t>
          </a:r>
        </a:p>
      </dgm:t>
    </dgm:pt>
    <dgm:pt modelId="{164F34D3-E5DA-4AF9-9F72-80E416C2FD99}" type="sibTrans" cxnId="{F2CE06AE-18E8-4191-9750-32460E6145C4}">
      <dgm:prSet/>
      <dgm:spPr/>
      <dgm:t>
        <a:bodyPr/>
        <a:lstStyle/>
        <a:p>
          <a:endParaRPr lang="en-US"/>
        </a:p>
      </dgm:t>
    </dgm:pt>
    <dgm:pt modelId="{57C9FE13-FC7B-4FB0-913C-E77D6C2DB6AF}" type="parTrans" cxnId="{F2CE06AE-18E8-4191-9750-32460E6145C4}">
      <dgm:prSet/>
      <dgm:spPr/>
      <dgm:t>
        <a:bodyPr/>
        <a:lstStyle/>
        <a:p>
          <a:endParaRPr lang="en-US"/>
        </a:p>
      </dgm:t>
    </dgm:pt>
    <dgm:pt modelId="{FFEEA166-6C81-48C1-81AE-88291DF00B3A}">
      <dgm:prSet custT="1"/>
      <dgm:spPr/>
      <dgm:t>
        <a:bodyPr/>
        <a:lstStyle/>
        <a:p>
          <a:r>
            <a:rPr lang="en-US" sz="1200"/>
            <a:t>Query in nodes.tsv for disease, and in edges.tsv for matching Compounds</a:t>
          </a:r>
        </a:p>
      </dgm:t>
    </dgm:pt>
    <dgm:pt modelId="{317E294D-7B47-4C90-9F5B-CE3E22C3B642}" type="parTrans" cxnId="{91A64C3B-4028-41B6-ABEA-037A4B35AFD4}">
      <dgm:prSet/>
      <dgm:spPr/>
      <dgm:t>
        <a:bodyPr/>
        <a:lstStyle/>
        <a:p>
          <a:endParaRPr lang="en-US"/>
        </a:p>
      </dgm:t>
    </dgm:pt>
    <dgm:pt modelId="{6137445E-C17A-4B48-B814-EC9E2D10F3CB}" type="sibTrans" cxnId="{91A64C3B-4028-41B6-ABEA-037A4B35AFD4}">
      <dgm:prSet/>
      <dgm:spPr/>
      <dgm:t>
        <a:bodyPr/>
        <a:lstStyle/>
        <a:p>
          <a:endParaRPr lang="en-US"/>
        </a:p>
      </dgm:t>
    </dgm:pt>
    <dgm:pt modelId="{A0AF0190-DC8A-4EB5-8AFB-FB0A4DF1CA0F}">
      <dgm:prSet custT="1"/>
      <dgm:spPr/>
      <dgm:t>
        <a:bodyPr/>
        <a:lstStyle/>
        <a:p>
          <a:r>
            <a:rPr lang="en-US" sz="1200"/>
            <a:t>Finds rows of components where "target"= disease and "source"= compound/ new drug that can treats or palliates disease</a:t>
          </a:r>
        </a:p>
      </dgm:t>
    </dgm:pt>
    <dgm:pt modelId="{323E1BF4-13C9-4826-8AB9-35A44C990CA7}" type="parTrans" cxnId="{ED4C07FC-BF59-4764-9F84-A5C6FB256F1A}">
      <dgm:prSet/>
      <dgm:spPr/>
      <dgm:t>
        <a:bodyPr/>
        <a:lstStyle/>
        <a:p>
          <a:endParaRPr lang="en-US"/>
        </a:p>
      </dgm:t>
    </dgm:pt>
    <dgm:pt modelId="{1369A6CD-4F00-4702-817E-31B18AB49B84}" type="sibTrans" cxnId="{ED4C07FC-BF59-4764-9F84-A5C6FB256F1A}">
      <dgm:prSet/>
      <dgm:spPr/>
      <dgm:t>
        <a:bodyPr/>
        <a:lstStyle/>
        <a:p>
          <a:endParaRPr lang="en-US"/>
        </a:p>
      </dgm:t>
    </dgm:pt>
    <dgm:pt modelId="{A7E3A5D5-9412-604C-B672-157BF89A850E}" type="pres">
      <dgm:prSet presAssocID="{DEF18E8C-C8F4-B74D-A591-209583DC547F}" presName="linearFlow" presStyleCnt="0">
        <dgm:presLayoutVars>
          <dgm:dir/>
          <dgm:animLvl val="lvl"/>
          <dgm:resizeHandles val="exact"/>
        </dgm:presLayoutVars>
      </dgm:prSet>
      <dgm:spPr/>
    </dgm:pt>
    <dgm:pt modelId="{0FF945BE-51FA-4F4D-A3C5-EBF6ACBB42AC}" type="pres">
      <dgm:prSet presAssocID="{74C891F3-107C-AB49-B6AD-509AAFCB403E}" presName="composite" presStyleCnt="0"/>
      <dgm:spPr/>
    </dgm:pt>
    <dgm:pt modelId="{B8374EB8-20C6-F442-AC6D-285B6B6AF040}" type="pres">
      <dgm:prSet presAssocID="{74C891F3-107C-AB49-B6AD-509AAFCB403E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96DD1C7B-0B65-E043-BA40-13C164D0813E}" type="pres">
      <dgm:prSet presAssocID="{74C891F3-107C-AB49-B6AD-509AAFCB403E}" presName="descendantText" presStyleLbl="alignAcc1" presStyleIdx="0" presStyleCnt="3">
        <dgm:presLayoutVars>
          <dgm:bulletEnabled val="1"/>
        </dgm:presLayoutVars>
      </dgm:prSet>
      <dgm:spPr/>
    </dgm:pt>
    <dgm:pt modelId="{DE25DF8E-0C90-334D-9464-3EB983D8E7FB}" type="pres">
      <dgm:prSet presAssocID="{74F5F956-3E46-B446-BA43-73ED3926D6C4}" presName="sp" presStyleCnt="0"/>
      <dgm:spPr/>
    </dgm:pt>
    <dgm:pt modelId="{F2DD6ECB-4F47-E642-A583-37C37A9BA497}" type="pres">
      <dgm:prSet presAssocID="{7826E841-F155-5B44-848B-06EC45857131}" presName="composite" presStyleCnt="0"/>
      <dgm:spPr/>
    </dgm:pt>
    <dgm:pt modelId="{407C9819-3749-3142-A172-69FF1BA9FFBB}" type="pres">
      <dgm:prSet presAssocID="{7826E841-F155-5B44-848B-06EC45857131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7566746D-8051-9A42-8F73-695C94501871}" type="pres">
      <dgm:prSet presAssocID="{7826E841-F155-5B44-848B-06EC45857131}" presName="descendantText" presStyleLbl="alignAcc1" presStyleIdx="1" presStyleCnt="3">
        <dgm:presLayoutVars>
          <dgm:bulletEnabled val="1"/>
        </dgm:presLayoutVars>
      </dgm:prSet>
      <dgm:spPr/>
    </dgm:pt>
    <dgm:pt modelId="{4C8A091B-8576-8F47-8C89-D13E1AF81494}" type="pres">
      <dgm:prSet presAssocID="{4659A006-D3A5-F04F-879F-6EFB155136CD}" presName="sp" presStyleCnt="0"/>
      <dgm:spPr/>
    </dgm:pt>
    <dgm:pt modelId="{CAFC601A-42FD-934E-9CFF-670BAD590CA1}" type="pres">
      <dgm:prSet presAssocID="{A4F343B7-2D4E-494B-9233-18BDE439BE07}" presName="composite" presStyleCnt="0"/>
      <dgm:spPr/>
    </dgm:pt>
    <dgm:pt modelId="{E0F555BA-BF5F-D541-8E81-A255806CAF8F}" type="pres">
      <dgm:prSet presAssocID="{A4F343B7-2D4E-494B-9233-18BDE439BE07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959BFFA6-8A5D-C64A-BB16-C4BAC5F0A548}" type="pres">
      <dgm:prSet presAssocID="{A4F343B7-2D4E-494B-9233-18BDE439BE07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D69AC803-B294-6E40-904D-9CFDF9C5A7D5}" srcId="{DEF18E8C-C8F4-B74D-A591-209583DC547F}" destId="{74C891F3-107C-AB49-B6AD-509AAFCB403E}" srcOrd="0" destOrd="0" parTransId="{F8B1ECFA-4AEA-1746-83B5-D9D98DD57B04}" sibTransId="{74F5F956-3E46-B446-BA43-73ED3926D6C4}"/>
    <dgm:cxn modelId="{FEF3D905-7C69-674B-BA70-F374682F8444}" type="presOf" srcId="{74C891F3-107C-AB49-B6AD-509AAFCB403E}" destId="{B8374EB8-20C6-F442-AC6D-285B6B6AF040}" srcOrd="0" destOrd="0" presId="urn:microsoft.com/office/officeart/2005/8/layout/chevron2"/>
    <dgm:cxn modelId="{CD290F18-031A-8543-9C5E-66E2676EDA3E}" srcId="{DEF18E8C-C8F4-B74D-A591-209583DC547F}" destId="{7826E841-F155-5B44-848B-06EC45857131}" srcOrd="1" destOrd="0" parTransId="{846B8526-5B33-5C47-A125-D101FF0E37A3}" sibTransId="{4659A006-D3A5-F04F-879F-6EFB155136CD}"/>
    <dgm:cxn modelId="{B8B75A2E-3E88-4987-AB9E-06040DE18299}" type="presOf" srcId="{FFEEA166-6C81-48C1-81AE-88291DF00B3A}" destId="{7566746D-8051-9A42-8F73-695C94501871}" srcOrd="0" destOrd="0" presId="urn:microsoft.com/office/officeart/2005/8/layout/chevron2"/>
    <dgm:cxn modelId="{91A64C3B-4028-41B6-ABEA-037A4B35AFD4}" srcId="{7826E841-F155-5B44-848B-06EC45857131}" destId="{FFEEA166-6C81-48C1-81AE-88291DF00B3A}" srcOrd="0" destOrd="0" parTransId="{317E294D-7B47-4C90-9F5B-CE3E22C3B642}" sibTransId="{6137445E-C17A-4B48-B814-EC9E2D10F3CB}"/>
    <dgm:cxn modelId="{7FD69740-1ADC-D447-99BB-9CECE9696674}" type="presOf" srcId="{7826E841-F155-5B44-848B-06EC45857131}" destId="{407C9819-3749-3142-A172-69FF1BA9FFBB}" srcOrd="0" destOrd="0" presId="urn:microsoft.com/office/officeart/2005/8/layout/chevron2"/>
    <dgm:cxn modelId="{88640071-A7C7-FD46-99F8-59F99D905E5E}" srcId="{DEF18E8C-C8F4-B74D-A591-209583DC547F}" destId="{A4F343B7-2D4E-494B-9233-18BDE439BE07}" srcOrd="2" destOrd="0" parTransId="{1D242EB7-9E39-0440-A693-E27F0F2BC913}" sibTransId="{CAE46A68-FCE9-484A-BB15-4382027C37D0}"/>
    <dgm:cxn modelId="{60F3E255-6279-4A00-950F-A05453AFB76F}" type="presOf" srcId="{118EB1F4-AC1B-4EEA-BE4C-E607A43AEDA6}" destId="{96DD1C7B-0B65-E043-BA40-13C164D0813E}" srcOrd="0" destOrd="1" presId="urn:microsoft.com/office/officeart/2005/8/layout/chevron2"/>
    <dgm:cxn modelId="{900FD07D-0B01-9F48-934E-E3FD8A7D8396}" type="presOf" srcId="{DEF18E8C-C8F4-B74D-A591-209583DC547F}" destId="{A7E3A5D5-9412-604C-B672-157BF89A850E}" srcOrd="0" destOrd="0" presId="urn:microsoft.com/office/officeart/2005/8/layout/chevron2"/>
    <dgm:cxn modelId="{00BE6AAD-B0EE-5C45-8F81-6E564673D568}" type="presOf" srcId="{A4F343B7-2D4E-494B-9233-18BDE439BE07}" destId="{E0F555BA-BF5F-D541-8E81-A255806CAF8F}" srcOrd="0" destOrd="0" presId="urn:microsoft.com/office/officeart/2005/8/layout/chevron2"/>
    <dgm:cxn modelId="{F2CE06AE-18E8-4191-9750-32460E6145C4}" srcId="{74C891F3-107C-AB49-B6AD-509AAFCB403E}" destId="{118EB1F4-AC1B-4EEA-BE4C-E607A43AEDA6}" srcOrd="1" destOrd="0" parTransId="{57C9FE13-FC7B-4FB0-913C-E77D6C2DB6AF}" sibTransId="{164F34D3-E5DA-4AF9-9F72-80E416C2FD99}"/>
    <dgm:cxn modelId="{FB16B8E8-4C32-458B-88B0-4E50F5093984}" type="presOf" srcId="{A0AF0190-DC8A-4EB5-8AFB-FB0A4DF1CA0F}" destId="{7566746D-8051-9A42-8F73-695C94501871}" srcOrd="0" destOrd="1" presId="urn:microsoft.com/office/officeart/2005/8/layout/chevron2"/>
    <dgm:cxn modelId="{E56D07ED-F02F-4262-B0C7-0EAC20298E0D}" type="presOf" srcId="{ECD91E9B-832C-4CC6-B908-1BCED3C5064C}" destId="{96DD1C7B-0B65-E043-BA40-13C164D0813E}" srcOrd="0" destOrd="0" presId="urn:microsoft.com/office/officeart/2005/8/layout/chevron2"/>
    <dgm:cxn modelId="{9D7DAEF9-94E9-4C0B-9866-B96C8689DD97}" srcId="{74C891F3-107C-AB49-B6AD-509AAFCB403E}" destId="{ECD91E9B-832C-4CC6-B908-1BCED3C5064C}" srcOrd="0" destOrd="0" parTransId="{8EEA68C4-8BC4-48BE-BB69-5029B3D66B5A}" sibTransId="{5A057A32-3C28-42E7-83BE-B766BBD81EE3}"/>
    <dgm:cxn modelId="{ED4C07FC-BF59-4764-9F84-A5C6FB256F1A}" srcId="{7826E841-F155-5B44-848B-06EC45857131}" destId="{A0AF0190-DC8A-4EB5-8AFB-FB0A4DF1CA0F}" srcOrd="1" destOrd="0" parTransId="{323E1BF4-13C9-4826-8AB9-35A44C990CA7}" sibTransId="{1369A6CD-4F00-4702-817E-31B18AB49B84}"/>
    <dgm:cxn modelId="{00DD4A6C-856B-AE43-9FCF-ADA127EBAB5D}" type="presParOf" srcId="{A7E3A5D5-9412-604C-B672-157BF89A850E}" destId="{0FF945BE-51FA-4F4D-A3C5-EBF6ACBB42AC}" srcOrd="0" destOrd="0" presId="urn:microsoft.com/office/officeart/2005/8/layout/chevron2"/>
    <dgm:cxn modelId="{BE573F55-7940-C545-A685-F7AD30BC8755}" type="presParOf" srcId="{0FF945BE-51FA-4F4D-A3C5-EBF6ACBB42AC}" destId="{B8374EB8-20C6-F442-AC6D-285B6B6AF040}" srcOrd="0" destOrd="0" presId="urn:microsoft.com/office/officeart/2005/8/layout/chevron2"/>
    <dgm:cxn modelId="{F6449661-2517-8848-A66E-7C896A8AA140}" type="presParOf" srcId="{0FF945BE-51FA-4F4D-A3C5-EBF6ACBB42AC}" destId="{96DD1C7B-0B65-E043-BA40-13C164D0813E}" srcOrd="1" destOrd="0" presId="urn:microsoft.com/office/officeart/2005/8/layout/chevron2"/>
    <dgm:cxn modelId="{7EC27441-747A-3B4B-AB7A-090D7432B16B}" type="presParOf" srcId="{A7E3A5D5-9412-604C-B672-157BF89A850E}" destId="{DE25DF8E-0C90-334D-9464-3EB983D8E7FB}" srcOrd="1" destOrd="0" presId="urn:microsoft.com/office/officeart/2005/8/layout/chevron2"/>
    <dgm:cxn modelId="{F836DE84-70B3-AF4A-B8F2-A435BD6A6011}" type="presParOf" srcId="{A7E3A5D5-9412-604C-B672-157BF89A850E}" destId="{F2DD6ECB-4F47-E642-A583-37C37A9BA497}" srcOrd="2" destOrd="0" presId="urn:microsoft.com/office/officeart/2005/8/layout/chevron2"/>
    <dgm:cxn modelId="{2CF0BDDE-5172-3045-AFB9-7017B792E3D5}" type="presParOf" srcId="{F2DD6ECB-4F47-E642-A583-37C37A9BA497}" destId="{407C9819-3749-3142-A172-69FF1BA9FFBB}" srcOrd="0" destOrd="0" presId="urn:microsoft.com/office/officeart/2005/8/layout/chevron2"/>
    <dgm:cxn modelId="{A4DC54FA-7DCF-8B42-82ED-626EB1E7370B}" type="presParOf" srcId="{F2DD6ECB-4F47-E642-A583-37C37A9BA497}" destId="{7566746D-8051-9A42-8F73-695C94501871}" srcOrd="1" destOrd="0" presId="urn:microsoft.com/office/officeart/2005/8/layout/chevron2"/>
    <dgm:cxn modelId="{B89037AC-F7BE-A54E-A8B9-0A5EB5E7599A}" type="presParOf" srcId="{A7E3A5D5-9412-604C-B672-157BF89A850E}" destId="{4C8A091B-8576-8F47-8C89-D13E1AF81494}" srcOrd="3" destOrd="0" presId="urn:microsoft.com/office/officeart/2005/8/layout/chevron2"/>
    <dgm:cxn modelId="{18CBEDB1-312E-2646-AB46-4CC3C90155FE}" type="presParOf" srcId="{A7E3A5D5-9412-604C-B672-157BF89A850E}" destId="{CAFC601A-42FD-934E-9CFF-670BAD590CA1}" srcOrd="4" destOrd="0" presId="urn:microsoft.com/office/officeart/2005/8/layout/chevron2"/>
    <dgm:cxn modelId="{59CF0CB6-8251-BE49-90A4-7F6CAFFAC4A3}" type="presParOf" srcId="{CAFC601A-42FD-934E-9CFF-670BAD590CA1}" destId="{E0F555BA-BF5F-D541-8E81-A255806CAF8F}" srcOrd="0" destOrd="0" presId="urn:microsoft.com/office/officeart/2005/8/layout/chevron2"/>
    <dgm:cxn modelId="{AAE8E122-E12F-574D-8150-2514DFE29D17}" type="presParOf" srcId="{CAFC601A-42FD-934E-9CFF-670BAD590CA1}" destId="{959BFFA6-8A5D-C64A-BB16-C4BAC5F0A54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B609AB-F9CF-2342-9E58-659FEAD22465}">
      <dsp:nvSpPr>
        <dsp:cNvPr id="0" name=""/>
        <dsp:cNvSpPr/>
      </dsp:nvSpPr>
      <dsp:spPr>
        <a:xfrm rot="5400000">
          <a:off x="-245387" y="245453"/>
          <a:ext cx="1635913" cy="1145139"/>
        </a:xfrm>
        <a:prstGeom prst="chevron">
          <a:avLst/>
        </a:prstGeom>
        <a:gradFill rotWithShape="1">
          <a:gsLst>
            <a:gs pos="0">
              <a:schemeClr val="accent5">
                <a:satMod val="103000"/>
                <a:lumMod val="102000"/>
                <a:tint val="94000"/>
              </a:schemeClr>
            </a:gs>
            <a:gs pos="50000">
              <a:schemeClr val="accent5">
                <a:satMod val="110000"/>
                <a:lumMod val="100000"/>
                <a:shade val="100000"/>
              </a:schemeClr>
            </a:gs>
            <a:gs pos="100000">
              <a:schemeClr val="accent5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Enter Disease</a:t>
          </a:r>
        </a:p>
      </dsp:txBody>
      <dsp:txXfrm rot="-5400000">
        <a:off x="1" y="572636"/>
        <a:ext cx="1145139" cy="490774"/>
      </dsp:txXfrm>
    </dsp:sp>
    <dsp:sp modelId="{618F4546-FF12-8243-9D5D-ADBD9D9893FC}">
      <dsp:nvSpPr>
        <dsp:cNvPr id="0" name=""/>
        <dsp:cNvSpPr/>
      </dsp:nvSpPr>
      <dsp:spPr>
        <a:xfrm rot="5400000">
          <a:off x="2956817" y="-1811611"/>
          <a:ext cx="1063343" cy="46867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User enters name of disease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Program checks disease exists in DB</a:t>
          </a:r>
        </a:p>
      </dsp:txBody>
      <dsp:txXfrm rot="-5400000">
        <a:off x="1145139" y="51975"/>
        <a:ext cx="4634792" cy="959527"/>
      </dsp:txXfrm>
    </dsp:sp>
    <dsp:sp modelId="{3CAB9C0D-7A0D-CC49-A85D-A449F5FE7B94}">
      <dsp:nvSpPr>
        <dsp:cNvPr id="0" name=""/>
        <dsp:cNvSpPr/>
      </dsp:nvSpPr>
      <dsp:spPr>
        <a:xfrm rot="5400000">
          <a:off x="-245387" y="1738031"/>
          <a:ext cx="1635913" cy="1145139"/>
        </a:xfrm>
        <a:prstGeom prst="chevron">
          <a:avLst/>
        </a:prstGeom>
        <a:gradFill rotWithShape="1">
          <a:gsLst>
            <a:gs pos="0">
              <a:schemeClr val="accent5">
                <a:satMod val="103000"/>
                <a:lumMod val="102000"/>
                <a:tint val="94000"/>
              </a:schemeClr>
            </a:gs>
            <a:gs pos="50000">
              <a:schemeClr val="accent5">
                <a:satMod val="110000"/>
                <a:lumMod val="100000"/>
                <a:shade val="100000"/>
              </a:schemeClr>
            </a:gs>
            <a:gs pos="100000">
              <a:schemeClr val="accent5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showDrugs()</a:t>
          </a:r>
        </a:p>
      </dsp:txBody>
      <dsp:txXfrm rot="-5400000">
        <a:off x="1" y="2065214"/>
        <a:ext cx="1145139" cy="490774"/>
      </dsp:txXfrm>
    </dsp:sp>
    <dsp:sp modelId="{D4C92A70-7B13-4242-BAEB-74F7677E6EC7}">
      <dsp:nvSpPr>
        <dsp:cNvPr id="0" name=""/>
        <dsp:cNvSpPr/>
      </dsp:nvSpPr>
      <dsp:spPr>
        <a:xfrm rot="5400000">
          <a:off x="2956817" y="-319033"/>
          <a:ext cx="1063343" cy="46867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Query in nodes.tsv for disease, and in edges.tsv for matching Compounds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Finds documents where "target"= disease entered by user, and "source"= compound that treats or palliates disease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Prints all compounds found</a:t>
          </a:r>
        </a:p>
      </dsp:txBody>
      <dsp:txXfrm rot="-5400000">
        <a:off x="1145139" y="1544553"/>
        <a:ext cx="4634792" cy="959527"/>
      </dsp:txXfrm>
    </dsp:sp>
    <dsp:sp modelId="{A3FC12AD-7EC6-0147-9305-4A1428FB0C4C}">
      <dsp:nvSpPr>
        <dsp:cNvPr id="0" name=""/>
        <dsp:cNvSpPr/>
      </dsp:nvSpPr>
      <dsp:spPr>
        <a:xfrm rot="5400000">
          <a:off x="-245387" y="3230608"/>
          <a:ext cx="1635913" cy="1145139"/>
        </a:xfrm>
        <a:prstGeom prst="chevron">
          <a:avLst/>
        </a:prstGeom>
        <a:gradFill rotWithShape="1">
          <a:gsLst>
            <a:gs pos="0">
              <a:schemeClr val="accent5">
                <a:satMod val="103000"/>
                <a:lumMod val="102000"/>
                <a:tint val="94000"/>
              </a:schemeClr>
            </a:gs>
            <a:gs pos="50000">
              <a:schemeClr val="accent5">
                <a:satMod val="110000"/>
                <a:lumMod val="100000"/>
                <a:shade val="100000"/>
              </a:schemeClr>
            </a:gs>
            <a:gs pos="100000">
              <a:schemeClr val="accent5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showGenes()</a:t>
          </a:r>
        </a:p>
      </dsp:txBody>
      <dsp:txXfrm rot="-5400000">
        <a:off x="1" y="3557791"/>
        <a:ext cx="1145139" cy="490774"/>
      </dsp:txXfrm>
    </dsp:sp>
    <dsp:sp modelId="{84733640-1DF9-C746-BB90-CA610886A7C7}">
      <dsp:nvSpPr>
        <dsp:cNvPr id="0" name=""/>
        <dsp:cNvSpPr/>
      </dsp:nvSpPr>
      <dsp:spPr>
        <a:xfrm rot="5400000">
          <a:off x="2956817" y="1173543"/>
          <a:ext cx="1063343" cy="46867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Query in nodes.tsv for disease, and in edges.tsv for Genes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Finds documents where "source"= disease entered by user, and "target"= genes effected by the disease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Prints all genes found</a:t>
          </a:r>
        </a:p>
      </dsp:txBody>
      <dsp:txXfrm rot="-5400000">
        <a:off x="1145139" y="3037129"/>
        <a:ext cx="4634792" cy="959527"/>
      </dsp:txXfrm>
    </dsp:sp>
    <dsp:sp modelId="{7FC17BF5-EC68-294E-ACDD-6BC5940B4DBC}">
      <dsp:nvSpPr>
        <dsp:cNvPr id="0" name=""/>
        <dsp:cNvSpPr/>
      </dsp:nvSpPr>
      <dsp:spPr>
        <a:xfrm rot="5400000">
          <a:off x="-245387" y="4723186"/>
          <a:ext cx="1635913" cy="1145139"/>
        </a:xfrm>
        <a:prstGeom prst="chevron">
          <a:avLst/>
        </a:prstGeom>
        <a:gradFill rotWithShape="1">
          <a:gsLst>
            <a:gs pos="0">
              <a:schemeClr val="accent5">
                <a:satMod val="103000"/>
                <a:lumMod val="102000"/>
                <a:tint val="94000"/>
              </a:schemeClr>
            </a:gs>
            <a:gs pos="50000">
              <a:schemeClr val="accent5">
                <a:satMod val="110000"/>
                <a:lumMod val="100000"/>
                <a:shade val="100000"/>
              </a:schemeClr>
            </a:gs>
            <a:gs pos="100000">
              <a:schemeClr val="accent5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showBodyParts()</a:t>
          </a:r>
        </a:p>
      </dsp:txBody>
      <dsp:txXfrm rot="-5400000">
        <a:off x="1" y="5050369"/>
        <a:ext cx="1145139" cy="490774"/>
      </dsp:txXfrm>
    </dsp:sp>
    <dsp:sp modelId="{159B7817-CD06-B94C-ADBF-5657939B5786}">
      <dsp:nvSpPr>
        <dsp:cNvPr id="0" name=""/>
        <dsp:cNvSpPr/>
      </dsp:nvSpPr>
      <dsp:spPr>
        <a:xfrm rot="5400000">
          <a:off x="2956817" y="2666121"/>
          <a:ext cx="1063343" cy="46867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Query in nodes.tsv for disease, and in edges.tsv for "Anatomy" (Bodyparts)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Finds documents where "source"= disease and "target"= bodypart effected by the disease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Prints all bodyparts found</a:t>
          </a:r>
        </a:p>
      </dsp:txBody>
      <dsp:txXfrm rot="-5400000">
        <a:off x="1145139" y="4529707"/>
        <a:ext cx="4634792" cy="9595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374EB8-20C6-F442-AC6D-285B6B6AF040}">
      <dsp:nvSpPr>
        <dsp:cNvPr id="0" name=""/>
        <dsp:cNvSpPr/>
      </dsp:nvSpPr>
      <dsp:spPr>
        <a:xfrm rot="5400000">
          <a:off x="-324645" y="324715"/>
          <a:ext cx="2164302" cy="151501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Starting the Database</a:t>
          </a:r>
        </a:p>
      </dsp:txBody>
      <dsp:txXfrm rot="-5400000">
        <a:off x="1" y="757576"/>
        <a:ext cx="1515011" cy="649291"/>
      </dsp:txXfrm>
    </dsp:sp>
    <dsp:sp modelId="{96DD1C7B-0B65-E043-BA40-13C164D0813E}">
      <dsp:nvSpPr>
        <dsp:cNvPr id="0" name=""/>
        <dsp:cNvSpPr/>
      </dsp:nvSpPr>
      <dsp:spPr>
        <a:xfrm rot="5400000">
          <a:off x="2970027" y="-1454946"/>
          <a:ext cx="1406796" cy="43168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Run the program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Load the database table by importing datasets</a:t>
          </a:r>
        </a:p>
      </dsp:txBody>
      <dsp:txXfrm rot="-5400000">
        <a:off x="1515011" y="68744"/>
        <a:ext cx="4248154" cy="1269448"/>
      </dsp:txXfrm>
    </dsp:sp>
    <dsp:sp modelId="{407C9819-3749-3142-A172-69FF1BA9FFBB}">
      <dsp:nvSpPr>
        <dsp:cNvPr id="0" name=""/>
        <dsp:cNvSpPr/>
      </dsp:nvSpPr>
      <dsp:spPr>
        <a:xfrm rot="5400000">
          <a:off x="-324645" y="2299384"/>
          <a:ext cx="2164302" cy="151501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FindDrug( )</a:t>
          </a:r>
        </a:p>
      </dsp:txBody>
      <dsp:txXfrm rot="-5400000">
        <a:off x="1" y="2732245"/>
        <a:ext cx="1515011" cy="649291"/>
      </dsp:txXfrm>
    </dsp:sp>
    <dsp:sp modelId="{7566746D-8051-9A42-8F73-695C94501871}">
      <dsp:nvSpPr>
        <dsp:cNvPr id="0" name=""/>
        <dsp:cNvSpPr/>
      </dsp:nvSpPr>
      <dsp:spPr>
        <a:xfrm rot="5400000">
          <a:off x="2970027" y="519722"/>
          <a:ext cx="1406796" cy="43168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Query in nodes.tsv for disease, and in edges.tsv for matching Compounds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Finds rows of components where "target"= disease and "source"= compound/ new drug that can treats or palliates disease</a:t>
          </a:r>
        </a:p>
      </dsp:txBody>
      <dsp:txXfrm rot="-5400000">
        <a:off x="1515011" y="2043412"/>
        <a:ext cx="4248154" cy="1269448"/>
      </dsp:txXfrm>
    </dsp:sp>
    <dsp:sp modelId="{E0F555BA-BF5F-D541-8E81-A255806CAF8F}">
      <dsp:nvSpPr>
        <dsp:cNvPr id="0" name=""/>
        <dsp:cNvSpPr/>
      </dsp:nvSpPr>
      <dsp:spPr>
        <a:xfrm rot="5400000">
          <a:off x="-324645" y="4274053"/>
          <a:ext cx="2164302" cy="151501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-5400000">
        <a:off x="1" y="4706914"/>
        <a:ext cx="1515011" cy="649291"/>
      </dsp:txXfrm>
    </dsp:sp>
    <dsp:sp modelId="{959BFFA6-8A5D-C64A-BB16-C4BAC5F0A548}">
      <dsp:nvSpPr>
        <dsp:cNvPr id="0" name=""/>
        <dsp:cNvSpPr/>
      </dsp:nvSpPr>
      <dsp:spPr>
        <a:xfrm rot="5400000">
          <a:off x="2970027" y="2494392"/>
          <a:ext cx="1406796" cy="43168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Bachar</dc:creator>
  <cp:keywords/>
  <dc:description/>
  <cp:lastModifiedBy>Farhan Tawsif Chowdhury</cp:lastModifiedBy>
  <cp:revision>5</cp:revision>
  <dcterms:created xsi:type="dcterms:W3CDTF">2020-04-04T23:07:00Z</dcterms:created>
  <dcterms:modified xsi:type="dcterms:W3CDTF">2020-04-06T06:30:00Z</dcterms:modified>
</cp:coreProperties>
</file>