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417B" w14:textId="77777777" w:rsidR="0078254C" w:rsidRDefault="006F6E69">
      <w:pPr>
        <w:pStyle w:val="Title"/>
      </w:pPr>
      <w:bookmarkStart w:id="0" w:name="_gjdgxs" w:colFirst="0" w:colLast="0"/>
      <w:bookmarkEnd w:id="0"/>
      <w:r>
        <w:t xml:space="preserve">Data Mining for Business Analytics </w:t>
      </w:r>
      <w:r>
        <w:br/>
        <w:t>Getting Started with Python</w:t>
      </w:r>
    </w:p>
    <w:p w14:paraId="1661F842" w14:textId="77777777" w:rsidR="0078254C" w:rsidRDefault="006F6E69">
      <w:r>
        <w:t xml:space="preserve">Python is a powerful, general purpose programming language that can be used for many applications ranging from short scripts to enterprise applications. There is a large and growing number of free, open-source libraries and tools for scientific computing. For more information about Python and its use visit </w:t>
      </w:r>
      <w:hyperlink r:id="rId7">
        <w:r>
          <w:rPr>
            <w:color w:val="0563C1"/>
            <w:u w:val="single"/>
          </w:rPr>
          <w:t>python.org</w:t>
        </w:r>
      </w:hyperlink>
      <w:r>
        <w:t>.</w:t>
      </w:r>
    </w:p>
    <w:p w14:paraId="477DB718" w14:textId="77777777" w:rsidR="0078254C" w:rsidRDefault="006F6E69">
      <w:pPr>
        <w:pStyle w:val="Heading1"/>
      </w:pPr>
      <w:r>
        <w:t>Install Python</w:t>
      </w:r>
    </w:p>
    <w:p w14:paraId="3CE5F99F" w14:textId="77777777" w:rsidR="0078254C" w:rsidRDefault="006F6E69">
      <w:r>
        <w:t xml:space="preserve">There are many ways of using and developing with Python. However, for this course, we will be using </w:t>
      </w:r>
      <w:proofErr w:type="spellStart"/>
      <w:r>
        <w:t>Jupyter</w:t>
      </w:r>
      <w:proofErr w:type="spellEnd"/>
      <w:r>
        <w:t xml:space="preserve"> notebooks, an interactive, browser-based Python interface available through the </w:t>
      </w:r>
      <w:hyperlink r:id="rId8">
        <w:r>
          <w:rPr>
            <w:i/>
            <w:color w:val="0563C1"/>
            <w:u w:val="single"/>
          </w:rPr>
          <w:t>Anaconda Distribution</w:t>
        </w:r>
      </w:hyperlink>
      <w:r>
        <w:t xml:space="preserve"> which is particularly useful for scientific computing. We will be using Python 3.x in this course.  While Python 2.x is still available, it is no longer actively </w:t>
      </w:r>
      <w:proofErr w:type="gramStart"/>
      <w:r>
        <w:t>developed</w:t>
      </w:r>
      <w:proofErr w:type="gramEnd"/>
      <w:r>
        <w:t xml:space="preserve"> and many library providers will stop supporting it or </w:t>
      </w:r>
    </w:p>
    <w:p w14:paraId="5DA623CC" w14:textId="77777777" w:rsidR="0078254C" w:rsidRDefault="006F6E69">
      <w:r>
        <w:t>Here is what you need to do:</w:t>
      </w:r>
    </w:p>
    <w:p w14:paraId="49B83D8C" w14:textId="77777777" w:rsidR="0078254C" w:rsidRDefault="006F6E69">
      <w:pPr>
        <w:numPr>
          <w:ilvl w:val="0"/>
          <w:numId w:val="3"/>
        </w:numPr>
        <w:pBdr>
          <w:top w:val="nil"/>
          <w:left w:val="nil"/>
          <w:bottom w:val="nil"/>
          <w:right w:val="nil"/>
          <w:between w:val="nil"/>
        </w:pBdr>
      </w:pPr>
      <w:r>
        <w:rPr>
          <w:color w:val="000000"/>
        </w:rPr>
        <w:t xml:space="preserve">Download the Anaconda installer for Python 3.6 or later from </w:t>
      </w:r>
      <w:hyperlink r:id="rId9">
        <w:r>
          <w:rPr>
            <w:color w:val="0563C1"/>
            <w:u w:val="single"/>
          </w:rPr>
          <w:t>https://www.anaconda.com/download/</w:t>
        </w:r>
      </w:hyperlink>
      <w:r>
        <w:rPr>
          <w:color w:val="000000"/>
        </w:rPr>
        <w:t xml:space="preserve"> for your operating system (you will be asked for your </w:t>
      </w:r>
      <w:proofErr w:type="gramStart"/>
      <w:r>
        <w:rPr>
          <w:color w:val="000000"/>
        </w:rPr>
        <w:t>email,</w:t>
      </w:r>
      <w:proofErr w:type="gramEnd"/>
      <w:r>
        <w:rPr>
          <w:color w:val="000000"/>
        </w:rPr>
        <w:t xml:space="preserve"> however this step is optional and you can proceed without providing it)</w:t>
      </w:r>
    </w:p>
    <w:p w14:paraId="3C1E080A" w14:textId="77777777" w:rsidR="0078254C" w:rsidRDefault="006F6E69">
      <w:pPr>
        <w:numPr>
          <w:ilvl w:val="0"/>
          <w:numId w:val="3"/>
        </w:numPr>
        <w:pBdr>
          <w:top w:val="nil"/>
          <w:left w:val="nil"/>
          <w:bottom w:val="nil"/>
          <w:right w:val="nil"/>
          <w:between w:val="nil"/>
        </w:pBdr>
      </w:pPr>
      <w:r>
        <w:rPr>
          <w:color w:val="000000"/>
        </w:rPr>
        <w:t>Execute the installer</w:t>
      </w:r>
    </w:p>
    <w:p w14:paraId="67273BDA" w14:textId="77777777" w:rsidR="0078254C" w:rsidRDefault="006F6E69">
      <w:pPr>
        <w:numPr>
          <w:ilvl w:val="1"/>
          <w:numId w:val="3"/>
        </w:numPr>
        <w:pBdr>
          <w:top w:val="nil"/>
          <w:left w:val="nil"/>
          <w:bottom w:val="nil"/>
          <w:right w:val="nil"/>
          <w:between w:val="nil"/>
        </w:pBdr>
      </w:pPr>
      <w:r>
        <w:rPr>
          <w:color w:val="000000"/>
        </w:rPr>
        <w:t xml:space="preserve">macOS: double-click on the </w:t>
      </w:r>
      <w:r>
        <w:rPr>
          <w:i/>
          <w:color w:val="000000"/>
        </w:rPr>
        <w:t>pkg</w:t>
      </w:r>
      <w:r>
        <w:rPr>
          <w:color w:val="000000"/>
        </w:rPr>
        <w:t xml:space="preserve"> file and follow the instructions using the default settings</w:t>
      </w:r>
    </w:p>
    <w:p w14:paraId="672FFA54" w14:textId="77777777" w:rsidR="0078254C" w:rsidRDefault="006F6E69">
      <w:pPr>
        <w:numPr>
          <w:ilvl w:val="1"/>
          <w:numId w:val="3"/>
        </w:numPr>
        <w:pBdr>
          <w:top w:val="nil"/>
          <w:left w:val="nil"/>
          <w:bottom w:val="nil"/>
          <w:right w:val="nil"/>
          <w:between w:val="nil"/>
        </w:pBdr>
      </w:pPr>
      <w:r>
        <w:rPr>
          <w:color w:val="000000"/>
        </w:rPr>
        <w:t xml:space="preserve">Windows: run the </w:t>
      </w:r>
      <w:r>
        <w:rPr>
          <w:i/>
          <w:color w:val="000000"/>
        </w:rPr>
        <w:t>exe</w:t>
      </w:r>
      <w:r>
        <w:rPr>
          <w:color w:val="000000"/>
        </w:rPr>
        <w:t xml:space="preserve"> file and follow the instructions using default settings</w:t>
      </w:r>
    </w:p>
    <w:p w14:paraId="36A34414" w14:textId="77777777" w:rsidR="0078254C" w:rsidRDefault="006F6E69">
      <w:pPr>
        <w:numPr>
          <w:ilvl w:val="1"/>
          <w:numId w:val="3"/>
        </w:numPr>
        <w:pBdr>
          <w:top w:val="nil"/>
          <w:left w:val="nil"/>
          <w:bottom w:val="nil"/>
          <w:right w:val="nil"/>
          <w:between w:val="nil"/>
        </w:pBdr>
      </w:pPr>
      <w:r>
        <w:rPr>
          <w:color w:val="000000"/>
        </w:rPr>
        <w:t xml:space="preserve">Anaconda now includes Microsoft Visual Studio </w:t>
      </w:r>
      <w:proofErr w:type="gramStart"/>
      <w:r>
        <w:rPr>
          <w:color w:val="000000"/>
        </w:rPr>
        <w:t>Code</w:t>
      </w:r>
      <w:proofErr w:type="gramEnd"/>
      <w:r>
        <w:rPr>
          <w:color w:val="000000"/>
        </w:rPr>
        <w:t xml:space="preserve"> and you will be asked if you want to install it. This code editor is not required for the course </w:t>
      </w:r>
      <w:r>
        <w:rPr>
          <w:noProof/>
        </w:rPr>
        <w:drawing>
          <wp:anchor distT="0" distB="0" distL="114300" distR="114300" simplePos="0" relativeHeight="251658240" behindDoc="0" locked="0" layoutInCell="1" hidden="0" allowOverlap="1" wp14:anchorId="2ECF002A" wp14:editId="56461330">
            <wp:simplePos x="0" y="0"/>
            <wp:positionH relativeFrom="column">
              <wp:posOffset>5165432</wp:posOffset>
            </wp:positionH>
            <wp:positionV relativeFrom="paragraph">
              <wp:posOffset>145757</wp:posOffset>
            </wp:positionV>
            <wp:extent cx="784800" cy="698400"/>
            <wp:effectExtent l="0" t="0" r="0" b="0"/>
            <wp:wrapSquare wrapText="bothSides" distT="0" distB="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784800" cy="698400"/>
                    </a:xfrm>
                    <a:prstGeom prst="rect">
                      <a:avLst/>
                    </a:prstGeom>
                    <a:ln/>
                  </pic:spPr>
                </pic:pic>
              </a:graphicData>
            </a:graphic>
          </wp:anchor>
        </w:drawing>
      </w:r>
    </w:p>
    <w:p w14:paraId="30778BC2" w14:textId="77777777" w:rsidR="0078254C" w:rsidRDefault="006F6E69">
      <w:pPr>
        <w:numPr>
          <w:ilvl w:val="0"/>
          <w:numId w:val="3"/>
        </w:numPr>
        <w:pBdr>
          <w:top w:val="nil"/>
          <w:left w:val="nil"/>
          <w:bottom w:val="nil"/>
          <w:right w:val="nil"/>
          <w:between w:val="nil"/>
        </w:pBdr>
      </w:pPr>
      <w:r>
        <w:rPr>
          <w:color w:val="000000"/>
        </w:rPr>
        <w:t xml:space="preserve">Once the application is installed, you can execute </w:t>
      </w:r>
      <w:r>
        <w:rPr>
          <w:i/>
          <w:color w:val="000000"/>
        </w:rPr>
        <w:t>Anaconda Navigator</w:t>
      </w:r>
      <w:r>
        <w:rPr>
          <w:color w:val="000000"/>
        </w:rPr>
        <w:t xml:space="preserve"> from the Start Menu (Windows) and the Application folder (macOS)</w:t>
      </w:r>
    </w:p>
    <w:p w14:paraId="753958CE" w14:textId="77777777" w:rsidR="0078254C" w:rsidRDefault="006F6E69">
      <w:r>
        <w:t>If you don’t want to use Anaconda, you will find installation instructions for Windows 10 at the end of this document.</w:t>
      </w:r>
    </w:p>
    <w:p w14:paraId="3410D40B" w14:textId="77777777" w:rsidR="0078254C" w:rsidRDefault="006F6E69">
      <w:pPr>
        <w:pStyle w:val="Heading1"/>
      </w:pPr>
      <w:r>
        <w:t>Anaconda Navigator – update and install packages</w:t>
      </w:r>
    </w:p>
    <w:p w14:paraId="04A3718E" w14:textId="77777777" w:rsidR="0078254C" w:rsidRDefault="006F6E69">
      <w:r>
        <w:t xml:space="preserve">You can use </w:t>
      </w:r>
      <w:r>
        <w:rPr>
          <w:i/>
        </w:rPr>
        <w:t>Anaconda Navigator</w:t>
      </w:r>
      <w:r>
        <w:t xml:space="preserve"> to manage your Python installation and run the </w:t>
      </w:r>
      <w:proofErr w:type="spellStart"/>
      <w:r>
        <w:t>Jupyter</w:t>
      </w:r>
      <w:proofErr w:type="spellEnd"/>
      <w:r>
        <w:t xml:space="preserve"> application. </w:t>
      </w:r>
    </w:p>
    <w:p w14:paraId="0D4819F9" w14:textId="77777777" w:rsidR="0078254C" w:rsidRDefault="006F6E69">
      <w:r>
        <w:t xml:space="preserve">Use the </w:t>
      </w:r>
      <w:r>
        <w:rPr>
          <w:i/>
        </w:rPr>
        <w:t>Environments</w:t>
      </w:r>
      <w:r>
        <w:t xml:space="preserve"> tab to add packages to your Python installation.</w:t>
      </w:r>
    </w:p>
    <w:p w14:paraId="22192094" w14:textId="77777777" w:rsidR="0078254C" w:rsidRDefault="006F6E69">
      <w:r>
        <w:rPr>
          <w:noProof/>
        </w:rPr>
        <w:lastRenderedPageBreak/>
        <w:drawing>
          <wp:inline distT="0" distB="0" distL="0" distR="0" wp14:anchorId="595B00A9" wp14:editId="133546A3">
            <wp:extent cx="5943600" cy="401256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4012565"/>
                    </a:xfrm>
                    <a:prstGeom prst="rect">
                      <a:avLst/>
                    </a:prstGeom>
                    <a:ln/>
                  </pic:spPr>
                </pic:pic>
              </a:graphicData>
            </a:graphic>
          </wp:inline>
        </w:drawing>
      </w:r>
    </w:p>
    <w:p w14:paraId="39038D4E" w14:textId="77777777" w:rsidR="0078254C" w:rsidRDefault="006F6E69">
      <w:r>
        <w:t xml:space="preserve">Click the [Update index…] button to refresh the package list. From time to time, it may ask you to update the Anaconda Navigator application. It’s good practice to update regularly. </w:t>
      </w:r>
      <w:r>
        <w:rPr>
          <w:noProof/>
        </w:rPr>
        <w:drawing>
          <wp:anchor distT="0" distB="0" distL="114300" distR="114300" simplePos="0" relativeHeight="251659264" behindDoc="0" locked="0" layoutInCell="1" hidden="0" allowOverlap="1" wp14:anchorId="7DE39CA0" wp14:editId="1FFC95EC">
            <wp:simplePos x="0" y="0"/>
            <wp:positionH relativeFrom="column">
              <wp:posOffset>2320681</wp:posOffset>
            </wp:positionH>
            <wp:positionV relativeFrom="paragraph">
              <wp:posOffset>435268</wp:posOffset>
            </wp:positionV>
            <wp:extent cx="3564000" cy="1054800"/>
            <wp:effectExtent l="0" t="0" r="0" b="0"/>
            <wp:wrapSquare wrapText="bothSides" distT="0" distB="0" distL="114300" distR="11430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564000" cy="1054800"/>
                    </a:xfrm>
                    <a:prstGeom prst="rect">
                      <a:avLst/>
                    </a:prstGeom>
                    <a:ln/>
                  </pic:spPr>
                </pic:pic>
              </a:graphicData>
            </a:graphic>
          </wp:anchor>
        </w:drawing>
      </w:r>
    </w:p>
    <w:p w14:paraId="5850C45F" w14:textId="77777777" w:rsidR="0078254C" w:rsidRDefault="006F6E69">
      <w:r>
        <w:t xml:space="preserve">If new versions become available, you will see that the version number changes. The version number of updatable packages are highlighted in blue and with a </w:t>
      </w:r>
      <w:r>
        <w:rPr>
          <w:noProof/>
        </w:rPr>
        <w:drawing>
          <wp:anchor distT="0" distB="0" distL="114300" distR="114300" simplePos="0" relativeHeight="251660288" behindDoc="0" locked="0" layoutInCell="1" hidden="0" allowOverlap="1" wp14:anchorId="38103283" wp14:editId="606E92C5">
            <wp:simplePos x="0" y="0"/>
            <wp:positionH relativeFrom="column">
              <wp:posOffset>4191000</wp:posOffset>
            </wp:positionH>
            <wp:positionV relativeFrom="paragraph">
              <wp:posOffset>866775</wp:posOffset>
            </wp:positionV>
            <wp:extent cx="1695600" cy="1458000"/>
            <wp:effectExtent l="0" t="0" r="0" b="0"/>
            <wp:wrapSquare wrapText="bothSides" distT="0" distB="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695600" cy="1458000"/>
                    </a:xfrm>
                    <a:prstGeom prst="rect">
                      <a:avLst/>
                    </a:prstGeom>
                    <a:ln/>
                  </pic:spPr>
                </pic:pic>
              </a:graphicData>
            </a:graphic>
          </wp:anchor>
        </w:drawing>
      </w:r>
    </w:p>
    <w:p w14:paraId="2D8A64F4" w14:textId="77777777" w:rsidR="0078254C" w:rsidRDefault="006F6E69">
      <w:r>
        <w:t xml:space="preserve">This means that you can update the specific package. Change the pull-down menu to [Updatable] and click the green tick mark to select [Mark for update]. Do that for all the packages you want to update, select [Apply] and confirm the update. </w:t>
      </w:r>
    </w:p>
    <w:p w14:paraId="314FA275" w14:textId="77777777" w:rsidR="0078254C" w:rsidRDefault="006F6E69">
      <w:r>
        <w:rPr>
          <w:noProof/>
        </w:rPr>
        <w:drawing>
          <wp:inline distT="0" distB="0" distL="0" distR="0" wp14:anchorId="0D017ED7" wp14:editId="0D6BA778">
            <wp:extent cx="5943600" cy="76898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768985"/>
                    </a:xfrm>
                    <a:prstGeom prst="rect">
                      <a:avLst/>
                    </a:prstGeom>
                    <a:ln/>
                  </pic:spPr>
                </pic:pic>
              </a:graphicData>
            </a:graphic>
          </wp:inline>
        </w:drawing>
      </w:r>
      <w:r>
        <w:t xml:space="preserve">Once you initiated the update, use the [Clear] button to remove the marking. </w:t>
      </w:r>
      <w:r>
        <w:rPr>
          <w:i/>
        </w:rPr>
        <w:t>Anaconda Navigator</w:t>
      </w:r>
      <w:r>
        <w:t xml:space="preserve"> otherwise will indicate that it is busy when you want to close the application. </w:t>
      </w:r>
    </w:p>
    <w:p w14:paraId="571836B9" w14:textId="77777777" w:rsidR="0078254C" w:rsidRDefault="0078254C"/>
    <w:p w14:paraId="56F83757" w14:textId="77777777" w:rsidR="0078254C" w:rsidRDefault="006F6E69">
      <w:r>
        <w:lastRenderedPageBreak/>
        <w:t>Updates are done in the background and will take some time and may require confirmation.  There is no feedback that an update is finished. You will need to refresh the list using [Update index…] to see the progress.</w:t>
      </w:r>
    </w:p>
    <w:p w14:paraId="0B6FE02C" w14:textId="77777777" w:rsidR="0078254C" w:rsidRDefault="006F6E69">
      <w:r>
        <w:t xml:space="preserve">You will not need to update all packages, </w:t>
      </w:r>
      <w:proofErr w:type="gramStart"/>
      <w:r>
        <w:t>however</w:t>
      </w:r>
      <w:proofErr w:type="gramEnd"/>
      <w:r>
        <w:t xml:space="preserve"> update at least the following packages required for the course:</w:t>
      </w:r>
    </w:p>
    <w:p w14:paraId="5DF7AA1C" w14:textId="77777777" w:rsidR="0078254C" w:rsidRDefault="006F6E69">
      <w:pPr>
        <w:numPr>
          <w:ilvl w:val="0"/>
          <w:numId w:val="1"/>
        </w:numPr>
        <w:pBdr>
          <w:top w:val="nil"/>
          <w:left w:val="nil"/>
          <w:bottom w:val="nil"/>
          <w:right w:val="nil"/>
          <w:between w:val="nil"/>
        </w:pBdr>
      </w:pPr>
      <w:r>
        <w:rPr>
          <w:b/>
          <w:color w:val="000000"/>
        </w:rPr>
        <w:t>Python</w:t>
      </w:r>
      <w:r>
        <w:rPr>
          <w:color w:val="000000"/>
        </w:rPr>
        <w:t xml:space="preserve">: </w:t>
      </w:r>
      <w:proofErr w:type="gramStart"/>
      <w:r>
        <w:rPr>
          <w:color w:val="000000"/>
        </w:rPr>
        <w:t>the</w:t>
      </w:r>
      <w:proofErr w:type="gramEnd"/>
      <w:r>
        <w:rPr>
          <w:color w:val="000000"/>
        </w:rPr>
        <w:t xml:space="preserve"> Python interpreter </w:t>
      </w:r>
    </w:p>
    <w:p w14:paraId="0145E1DF" w14:textId="77777777" w:rsidR="0078254C" w:rsidRDefault="006F6E69">
      <w:pPr>
        <w:numPr>
          <w:ilvl w:val="0"/>
          <w:numId w:val="1"/>
        </w:numPr>
        <w:pBdr>
          <w:top w:val="nil"/>
          <w:left w:val="nil"/>
          <w:bottom w:val="nil"/>
          <w:right w:val="nil"/>
          <w:between w:val="nil"/>
        </w:pBdr>
      </w:pPr>
      <w:r>
        <w:rPr>
          <w:b/>
          <w:color w:val="000000"/>
        </w:rPr>
        <w:t>Matplotlib</w:t>
      </w:r>
      <w:r>
        <w:rPr>
          <w:color w:val="000000"/>
        </w:rPr>
        <w:t>: Python 2D plotting library (</w:t>
      </w:r>
      <w:hyperlink r:id="rId15">
        <w:r>
          <w:rPr>
            <w:color w:val="0563C1"/>
            <w:u w:val="single"/>
          </w:rPr>
          <w:t>https://matplotlib.org/</w:t>
        </w:r>
      </w:hyperlink>
      <w:r>
        <w:rPr>
          <w:color w:val="000000"/>
        </w:rPr>
        <w:t>)</w:t>
      </w:r>
    </w:p>
    <w:p w14:paraId="70F6D87D" w14:textId="77777777" w:rsidR="0078254C" w:rsidRDefault="006F6E69">
      <w:pPr>
        <w:numPr>
          <w:ilvl w:val="0"/>
          <w:numId w:val="1"/>
        </w:numPr>
        <w:pBdr>
          <w:top w:val="nil"/>
          <w:left w:val="nil"/>
          <w:bottom w:val="nil"/>
          <w:right w:val="nil"/>
          <w:between w:val="nil"/>
        </w:pBdr>
      </w:pPr>
      <w:proofErr w:type="spellStart"/>
      <w:r>
        <w:rPr>
          <w:b/>
          <w:color w:val="000000"/>
        </w:rPr>
        <w:t>networkx</w:t>
      </w:r>
      <w:proofErr w:type="spellEnd"/>
      <w:r>
        <w:rPr>
          <w:color w:val="000000"/>
        </w:rPr>
        <w:t>: Python package for creating and manipulating complex networks (</w:t>
      </w:r>
      <w:hyperlink r:id="rId16">
        <w:r>
          <w:rPr>
            <w:color w:val="0563C1"/>
            <w:u w:val="single"/>
          </w:rPr>
          <w:t>https://networkx.github.io/</w:t>
        </w:r>
      </w:hyperlink>
      <w:r>
        <w:rPr>
          <w:color w:val="000000"/>
        </w:rPr>
        <w:t>)</w:t>
      </w:r>
    </w:p>
    <w:p w14:paraId="48DC2142" w14:textId="77777777" w:rsidR="0078254C" w:rsidRDefault="006F6E69">
      <w:pPr>
        <w:numPr>
          <w:ilvl w:val="0"/>
          <w:numId w:val="1"/>
        </w:numPr>
        <w:pBdr>
          <w:top w:val="nil"/>
          <w:left w:val="nil"/>
          <w:bottom w:val="nil"/>
          <w:right w:val="nil"/>
          <w:between w:val="nil"/>
        </w:pBdr>
      </w:pPr>
      <w:r>
        <w:rPr>
          <w:b/>
          <w:color w:val="000000"/>
        </w:rPr>
        <w:t>NumPy</w:t>
      </w:r>
      <w:r>
        <w:rPr>
          <w:color w:val="000000"/>
        </w:rPr>
        <w:t>: fundamental package for scientific computing with Python (</w:t>
      </w:r>
      <w:hyperlink r:id="rId17">
        <w:r>
          <w:rPr>
            <w:color w:val="0563C1"/>
            <w:u w:val="single"/>
          </w:rPr>
          <w:t>https://www.numpy.org/</w:t>
        </w:r>
      </w:hyperlink>
      <w:r>
        <w:rPr>
          <w:color w:val="000000"/>
        </w:rPr>
        <w:t>)</w:t>
      </w:r>
    </w:p>
    <w:p w14:paraId="3FF4AAEE" w14:textId="77777777" w:rsidR="0078254C" w:rsidRDefault="006F6E69">
      <w:pPr>
        <w:numPr>
          <w:ilvl w:val="0"/>
          <w:numId w:val="1"/>
        </w:numPr>
        <w:pBdr>
          <w:top w:val="nil"/>
          <w:left w:val="nil"/>
          <w:bottom w:val="nil"/>
          <w:right w:val="nil"/>
          <w:between w:val="nil"/>
        </w:pBdr>
      </w:pPr>
      <w:r>
        <w:rPr>
          <w:b/>
          <w:color w:val="000000"/>
        </w:rPr>
        <w:t>Pandas</w:t>
      </w:r>
      <w:r>
        <w:rPr>
          <w:color w:val="000000"/>
        </w:rPr>
        <w:t>: high-performance, easy-to-use data structures and data analysis tools (</w:t>
      </w:r>
      <w:hyperlink r:id="rId18">
        <w:r>
          <w:rPr>
            <w:color w:val="0563C1"/>
            <w:u w:val="single"/>
          </w:rPr>
          <w:t>https://pandas.pydata.org/</w:t>
        </w:r>
      </w:hyperlink>
      <w:r>
        <w:rPr>
          <w:color w:val="000000"/>
        </w:rPr>
        <w:t>)</w:t>
      </w:r>
    </w:p>
    <w:p w14:paraId="284E5104" w14:textId="77777777" w:rsidR="0078254C" w:rsidRDefault="006F6E69">
      <w:pPr>
        <w:numPr>
          <w:ilvl w:val="0"/>
          <w:numId w:val="1"/>
        </w:numPr>
        <w:pBdr>
          <w:top w:val="nil"/>
          <w:left w:val="nil"/>
          <w:bottom w:val="nil"/>
          <w:right w:val="nil"/>
          <w:between w:val="nil"/>
        </w:pBdr>
        <w:rPr>
          <w:b/>
          <w:color w:val="000000"/>
        </w:rPr>
      </w:pPr>
      <w:r>
        <w:rPr>
          <w:b/>
          <w:color w:val="000000"/>
        </w:rPr>
        <w:t>scikit-</w:t>
      </w:r>
      <w:proofErr w:type="gramStart"/>
      <w:r>
        <w:rPr>
          <w:b/>
          <w:color w:val="000000"/>
        </w:rPr>
        <w:t>learn</w:t>
      </w:r>
      <w:r>
        <w:rPr>
          <w:color w:val="000000"/>
        </w:rPr>
        <w:t>:</w:t>
      </w:r>
      <w:proofErr w:type="gramEnd"/>
      <w:r>
        <w:rPr>
          <w:color w:val="000000"/>
        </w:rPr>
        <w:t xml:space="preserve"> machine learning in Python (</w:t>
      </w:r>
      <w:hyperlink r:id="rId19">
        <w:r>
          <w:rPr>
            <w:color w:val="0563C1"/>
            <w:u w:val="single"/>
          </w:rPr>
          <w:t>http://scikit-learn.org/</w:t>
        </w:r>
      </w:hyperlink>
      <w:r>
        <w:rPr>
          <w:color w:val="000000"/>
        </w:rPr>
        <w:t>)</w:t>
      </w:r>
    </w:p>
    <w:p w14:paraId="5F86D726" w14:textId="77777777" w:rsidR="0078254C" w:rsidRDefault="006F6E69">
      <w:pPr>
        <w:numPr>
          <w:ilvl w:val="0"/>
          <w:numId w:val="1"/>
        </w:numPr>
        <w:pBdr>
          <w:top w:val="nil"/>
          <w:left w:val="nil"/>
          <w:bottom w:val="nil"/>
          <w:right w:val="nil"/>
          <w:between w:val="nil"/>
        </w:pBdr>
      </w:pPr>
      <w:r>
        <w:rPr>
          <w:b/>
          <w:color w:val="000000"/>
        </w:rPr>
        <w:t>seaborn</w:t>
      </w:r>
      <w:r>
        <w:rPr>
          <w:color w:val="000000"/>
        </w:rPr>
        <w:t>: statistical data visualization (</w:t>
      </w:r>
      <w:hyperlink r:id="rId20">
        <w:r>
          <w:rPr>
            <w:color w:val="0563C1"/>
            <w:u w:val="single"/>
          </w:rPr>
          <w:t>https://seaborn.pydata.org/</w:t>
        </w:r>
      </w:hyperlink>
      <w:r>
        <w:rPr>
          <w:color w:val="000000"/>
        </w:rPr>
        <w:t xml:space="preserve">) </w:t>
      </w:r>
    </w:p>
    <w:p w14:paraId="52F8BEB2" w14:textId="77777777" w:rsidR="0078254C" w:rsidRDefault="006F6E69">
      <w:pPr>
        <w:numPr>
          <w:ilvl w:val="0"/>
          <w:numId w:val="1"/>
        </w:numPr>
        <w:pBdr>
          <w:top w:val="nil"/>
          <w:left w:val="nil"/>
          <w:bottom w:val="nil"/>
          <w:right w:val="nil"/>
          <w:between w:val="nil"/>
        </w:pBdr>
      </w:pPr>
      <w:proofErr w:type="spellStart"/>
      <w:r>
        <w:rPr>
          <w:b/>
          <w:color w:val="000000"/>
        </w:rPr>
        <w:t>statsmodels</w:t>
      </w:r>
      <w:proofErr w:type="spellEnd"/>
      <w:r>
        <w:rPr>
          <w:color w:val="000000"/>
        </w:rPr>
        <w:t>: implementation of different statistical models and tests (</w:t>
      </w:r>
      <w:hyperlink r:id="rId21">
        <w:r>
          <w:rPr>
            <w:color w:val="0563C1"/>
            <w:u w:val="single"/>
          </w:rPr>
          <w:t>https://www.statsmodels.org/</w:t>
        </w:r>
      </w:hyperlink>
      <w:r>
        <w:rPr>
          <w:color w:val="000000"/>
        </w:rPr>
        <w:t>)</w:t>
      </w:r>
    </w:p>
    <w:p w14:paraId="2BB8901A" w14:textId="77777777" w:rsidR="0078254C" w:rsidRDefault="006F6E69">
      <w:r>
        <w:t>Install the following:</w:t>
      </w:r>
    </w:p>
    <w:p w14:paraId="627CFC53" w14:textId="77777777" w:rsidR="0078254C" w:rsidRDefault="006F6E69">
      <w:pPr>
        <w:numPr>
          <w:ilvl w:val="0"/>
          <w:numId w:val="1"/>
        </w:numPr>
        <w:pBdr>
          <w:top w:val="nil"/>
          <w:left w:val="nil"/>
          <w:bottom w:val="nil"/>
          <w:right w:val="nil"/>
          <w:between w:val="nil"/>
        </w:pBdr>
      </w:pPr>
      <w:proofErr w:type="spellStart"/>
      <w:r>
        <w:rPr>
          <w:b/>
          <w:color w:val="000000"/>
        </w:rPr>
        <w:t>cartopy</w:t>
      </w:r>
      <w:proofErr w:type="spellEnd"/>
      <w:r>
        <w:rPr>
          <w:color w:val="000000"/>
        </w:rPr>
        <w:t>: a library providing cartographic tools for Python (</w:t>
      </w:r>
      <w:hyperlink r:id="rId22">
        <w:r>
          <w:rPr>
            <w:color w:val="0563C1"/>
            <w:u w:val="single"/>
          </w:rPr>
          <w:t>http://scitools.org.uk/cartopy/</w:t>
        </w:r>
      </w:hyperlink>
      <w:r>
        <w:rPr>
          <w:color w:val="000000"/>
        </w:rPr>
        <w:t>). Only required if you want to run all examples from the book</w:t>
      </w:r>
    </w:p>
    <w:p w14:paraId="6FE8F5E9" w14:textId="77777777" w:rsidR="0078254C" w:rsidRDefault="006F6E69">
      <w:pPr>
        <w:numPr>
          <w:ilvl w:val="0"/>
          <w:numId w:val="1"/>
        </w:numPr>
        <w:pBdr>
          <w:top w:val="nil"/>
          <w:left w:val="nil"/>
          <w:bottom w:val="nil"/>
          <w:right w:val="nil"/>
          <w:between w:val="nil"/>
        </w:pBdr>
      </w:pPr>
      <w:proofErr w:type="spellStart"/>
      <w:r>
        <w:rPr>
          <w:b/>
          <w:color w:val="000000"/>
        </w:rPr>
        <w:t>graphviz</w:t>
      </w:r>
      <w:proofErr w:type="spellEnd"/>
      <w:r>
        <w:rPr>
          <w:color w:val="000000"/>
        </w:rPr>
        <w:t>: Application to visualize graphs (</w:t>
      </w:r>
      <w:hyperlink r:id="rId23">
        <w:r>
          <w:rPr>
            <w:color w:val="0563C1"/>
            <w:u w:val="single"/>
          </w:rPr>
          <w:t>https://www.graphviz.org/</w:t>
        </w:r>
      </w:hyperlink>
      <w:r>
        <w:rPr>
          <w:color w:val="000000"/>
        </w:rPr>
        <w:t xml:space="preserve">) </w:t>
      </w:r>
      <w:r>
        <w:rPr>
          <w:color w:val="000000"/>
          <w:vertAlign w:val="superscript"/>
        </w:rPr>
        <w:footnoteReference w:id="1"/>
      </w:r>
    </w:p>
    <w:p w14:paraId="572ECBDA" w14:textId="77777777" w:rsidR="0078254C" w:rsidRDefault="006F6E69">
      <w:pPr>
        <w:numPr>
          <w:ilvl w:val="0"/>
          <w:numId w:val="1"/>
        </w:numPr>
        <w:pBdr>
          <w:top w:val="nil"/>
          <w:left w:val="nil"/>
          <w:bottom w:val="nil"/>
          <w:right w:val="nil"/>
          <w:between w:val="nil"/>
        </w:pBdr>
      </w:pPr>
      <w:r>
        <w:rPr>
          <w:b/>
          <w:color w:val="000000"/>
        </w:rPr>
        <w:t>python-</w:t>
      </w:r>
      <w:proofErr w:type="spellStart"/>
      <w:r>
        <w:rPr>
          <w:b/>
          <w:color w:val="000000"/>
        </w:rPr>
        <w:t>graphviz</w:t>
      </w:r>
      <w:proofErr w:type="spellEnd"/>
      <w:r>
        <w:rPr>
          <w:color w:val="000000"/>
        </w:rPr>
        <w:t xml:space="preserve">: Python interface for </w:t>
      </w:r>
      <w:proofErr w:type="spellStart"/>
      <w:r>
        <w:rPr>
          <w:color w:val="000000"/>
        </w:rPr>
        <w:t>graphviz</w:t>
      </w:r>
      <w:proofErr w:type="spellEnd"/>
      <w:r>
        <w:rPr>
          <w:color w:val="000000"/>
        </w:rPr>
        <w:t xml:space="preserve"> (</w:t>
      </w:r>
      <w:hyperlink r:id="rId24">
        <w:r>
          <w:rPr>
            <w:color w:val="0563C1"/>
            <w:u w:val="single"/>
          </w:rPr>
          <w:t>https://graphviz.readthedocs.io/en/stable/</w:t>
        </w:r>
      </w:hyperlink>
      <w:r>
        <w:rPr>
          <w:color w:val="000000"/>
        </w:rPr>
        <w:t>)</w:t>
      </w:r>
    </w:p>
    <w:p w14:paraId="394F4CBA" w14:textId="77777777" w:rsidR="0078254C" w:rsidRDefault="006F6E69">
      <w:pPr>
        <w:numPr>
          <w:ilvl w:val="0"/>
          <w:numId w:val="1"/>
        </w:numPr>
        <w:pBdr>
          <w:top w:val="nil"/>
          <w:left w:val="nil"/>
          <w:bottom w:val="nil"/>
          <w:right w:val="nil"/>
          <w:between w:val="nil"/>
        </w:pBdr>
      </w:pPr>
      <w:proofErr w:type="spellStart"/>
      <w:r>
        <w:rPr>
          <w:b/>
          <w:color w:val="000000"/>
        </w:rPr>
        <w:t>pydotplus</w:t>
      </w:r>
      <w:proofErr w:type="spellEnd"/>
      <w:r>
        <w:rPr>
          <w:color w:val="000000"/>
        </w:rPr>
        <w:t xml:space="preserve">: Python interface to </w:t>
      </w:r>
      <w:proofErr w:type="spellStart"/>
      <w:r>
        <w:rPr>
          <w:color w:val="000000"/>
        </w:rPr>
        <w:t>graphviz’s</w:t>
      </w:r>
      <w:proofErr w:type="spellEnd"/>
      <w:r>
        <w:rPr>
          <w:color w:val="000000"/>
        </w:rPr>
        <w:t xml:space="preserve"> dot </w:t>
      </w:r>
      <w:proofErr w:type="spellStart"/>
      <w:r>
        <w:rPr>
          <w:color w:val="000000"/>
        </w:rPr>
        <w:t>languge</w:t>
      </w:r>
      <w:proofErr w:type="spellEnd"/>
      <w:r>
        <w:rPr>
          <w:color w:val="000000"/>
        </w:rPr>
        <w:t>. Required to visualize decision trees (</w:t>
      </w:r>
      <w:hyperlink r:id="rId25">
        <w:r>
          <w:rPr>
            <w:color w:val="0563C1"/>
            <w:u w:val="single"/>
          </w:rPr>
          <w:t>http://pydotplus.readthedocs.io/</w:t>
        </w:r>
      </w:hyperlink>
      <w:r>
        <w:rPr>
          <w:color w:val="000000"/>
        </w:rPr>
        <w:t xml:space="preserve">) </w:t>
      </w:r>
    </w:p>
    <w:p w14:paraId="323F4FF1" w14:textId="77777777" w:rsidR="0078254C" w:rsidRDefault="006F6E69">
      <w:pPr>
        <w:numPr>
          <w:ilvl w:val="0"/>
          <w:numId w:val="1"/>
        </w:numPr>
        <w:pBdr>
          <w:top w:val="nil"/>
          <w:left w:val="nil"/>
          <w:bottom w:val="nil"/>
          <w:right w:val="nil"/>
          <w:between w:val="nil"/>
        </w:pBdr>
      </w:pPr>
      <w:proofErr w:type="spellStart"/>
      <w:r>
        <w:rPr>
          <w:b/>
          <w:color w:val="000000"/>
        </w:rPr>
        <w:t>gmaps</w:t>
      </w:r>
      <w:proofErr w:type="spellEnd"/>
      <w:r>
        <w:rPr>
          <w:color w:val="000000"/>
        </w:rPr>
        <w:t>: Python interface to Google maps. See appendix for details about installing this package (</w:t>
      </w:r>
      <w:hyperlink r:id="rId26">
        <w:r>
          <w:rPr>
            <w:color w:val="0563C1"/>
            <w:u w:val="single"/>
          </w:rPr>
          <w:t>https://github.com/pbugnion/gmaps</w:t>
        </w:r>
      </w:hyperlink>
      <w:r>
        <w:rPr>
          <w:color w:val="000000"/>
        </w:rPr>
        <w:t xml:space="preserve">) </w:t>
      </w:r>
    </w:p>
    <w:p w14:paraId="41EA9842" w14:textId="77777777" w:rsidR="0078254C" w:rsidRDefault="006F6E69">
      <w:pPr>
        <w:numPr>
          <w:ilvl w:val="0"/>
          <w:numId w:val="1"/>
        </w:numPr>
        <w:pBdr>
          <w:top w:val="nil"/>
          <w:left w:val="nil"/>
          <w:bottom w:val="nil"/>
          <w:right w:val="nil"/>
          <w:between w:val="nil"/>
        </w:pBdr>
        <w:rPr>
          <w:b/>
          <w:color w:val="000000"/>
        </w:rPr>
      </w:pPr>
      <w:proofErr w:type="spellStart"/>
      <w:r>
        <w:rPr>
          <w:b/>
          <w:color w:val="000000"/>
        </w:rPr>
        <w:t>nltk</w:t>
      </w:r>
      <w:proofErr w:type="spellEnd"/>
      <w:r>
        <w:rPr>
          <w:color w:val="000000"/>
        </w:rPr>
        <w:t>: Natural language processing toolkit. Required for more advanced text mining applications (</w:t>
      </w:r>
      <w:hyperlink r:id="rId27">
        <w:r>
          <w:rPr>
            <w:color w:val="0563C1"/>
            <w:u w:val="single"/>
          </w:rPr>
          <w:t>https://www.nltk.org/</w:t>
        </w:r>
      </w:hyperlink>
      <w:r>
        <w:rPr>
          <w:color w:val="000000"/>
        </w:rPr>
        <w:t xml:space="preserve">) </w:t>
      </w:r>
    </w:p>
    <w:p w14:paraId="5FDFEF4C" w14:textId="77777777" w:rsidR="0078254C" w:rsidRDefault="006F6E69">
      <w:pPr>
        <w:numPr>
          <w:ilvl w:val="0"/>
          <w:numId w:val="1"/>
        </w:numPr>
        <w:pBdr>
          <w:top w:val="nil"/>
          <w:left w:val="nil"/>
          <w:bottom w:val="nil"/>
          <w:right w:val="nil"/>
          <w:between w:val="nil"/>
        </w:pBdr>
        <w:rPr>
          <w:b/>
          <w:color w:val="000000"/>
        </w:rPr>
      </w:pPr>
      <w:proofErr w:type="spellStart"/>
      <w:r>
        <w:rPr>
          <w:b/>
          <w:color w:val="000000"/>
        </w:rPr>
        <w:t>mlxtend</w:t>
      </w:r>
      <w:proofErr w:type="spellEnd"/>
      <w:r>
        <w:rPr>
          <w:color w:val="000000"/>
        </w:rPr>
        <w:t>: machine learning library that provides access to association rules mining algorithms (</w:t>
      </w:r>
      <w:hyperlink r:id="rId28">
        <w:r>
          <w:rPr>
            <w:color w:val="0563C1"/>
            <w:u w:val="single"/>
          </w:rPr>
          <w:t>https://github.com/rasbt/mlxtend</w:t>
        </w:r>
      </w:hyperlink>
      <w:r>
        <w:rPr>
          <w:color w:val="000000"/>
        </w:rPr>
        <w:t>)</w:t>
      </w:r>
    </w:p>
    <w:p w14:paraId="2CEC0FDA" w14:textId="77777777" w:rsidR="0078254C" w:rsidRDefault="006F6E69">
      <w:pPr>
        <w:numPr>
          <w:ilvl w:val="0"/>
          <w:numId w:val="1"/>
        </w:numPr>
        <w:pBdr>
          <w:top w:val="nil"/>
          <w:left w:val="nil"/>
          <w:bottom w:val="nil"/>
          <w:right w:val="nil"/>
          <w:between w:val="nil"/>
        </w:pBdr>
        <w:rPr>
          <w:b/>
          <w:color w:val="000000"/>
        </w:rPr>
      </w:pPr>
      <w:r>
        <w:rPr>
          <w:b/>
          <w:color w:val="000000"/>
        </w:rPr>
        <w:t>scikit-surprise</w:t>
      </w:r>
      <w:r>
        <w:rPr>
          <w:color w:val="000000"/>
        </w:rPr>
        <w:t>: a library for recommender systems (</w:t>
      </w:r>
      <w:hyperlink r:id="rId29">
        <w:r>
          <w:rPr>
            <w:color w:val="0563C1"/>
            <w:u w:val="single"/>
          </w:rPr>
          <w:t>http://surpriselib.com/</w:t>
        </w:r>
      </w:hyperlink>
      <w:r>
        <w:rPr>
          <w:color w:val="000000"/>
        </w:rPr>
        <w:t xml:space="preserve">) </w:t>
      </w:r>
    </w:p>
    <w:p w14:paraId="7728DE7B" w14:textId="77777777" w:rsidR="0078254C" w:rsidRDefault="006F6E69">
      <w:pPr>
        <w:numPr>
          <w:ilvl w:val="0"/>
          <w:numId w:val="1"/>
        </w:numPr>
        <w:pBdr>
          <w:top w:val="nil"/>
          <w:left w:val="nil"/>
          <w:bottom w:val="nil"/>
          <w:right w:val="nil"/>
          <w:between w:val="nil"/>
        </w:pBdr>
        <w:rPr>
          <w:b/>
          <w:color w:val="000000"/>
        </w:rPr>
      </w:pPr>
      <w:proofErr w:type="spellStart"/>
      <w:r>
        <w:rPr>
          <w:b/>
          <w:color w:val="000000"/>
        </w:rPr>
        <w:t>squarify</w:t>
      </w:r>
      <w:proofErr w:type="spellEnd"/>
      <w:r>
        <w:rPr>
          <w:color w:val="000000"/>
        </w:rPr>
        <w:t>: algorithm to layout tree map visualizations (</w:t>
      </w:r>
      <w:hyperlink r:id="rId30">
        <w:r>
          <w:rPr>
            <w:color w:val="0563C1"/>
            <w:u w:val="single"/>
          </w:rPr>
          <w:t>https://github.com/laserson/squarify</w:t>
        </w:r>
      </w:hyperlink>
      <w:r>
        <w:rPr>
          <w:color w:val="000000"/>
        </w:rPr>
        <w:t xml:space="preserve">) </w:t>
      </w:r>
    </w:p>
    <w:p w14:paraId="75EC0F0A" w14:textId="77777777" w:rsidR="0078254C" w:rsidRDefault="006F6E69">
      <w:pPr>
        <w:numPr>
          <w:ilvl w:val="0"/>
          <w:numId w:val="1"/>
        </w:numPr>
        <w:pBdr>
          <w:top w:val="nil"/>
          <w:left w:val="nil"/>
          <w:bottom w:val="nil"/>
          <w:right w:val="nil"/>
          <w:between w:val="nil"/>
        </w:pBdr>
      </w:pPr>
      <w:proofErr w:type="spellStart"/>
      <w:r>
        <w:rPr>
          <w:b/>
          <w:color w:val="000000"/>
        </w:rPr>
        <w:t>twython</w:t>
      </w:r>
      <w:proofErr w:type="spellEnd"/>
      <w:r>
        <w:rPr>
          <w:color w:val="000000"/>
        </w:rPr>
        <w:t>: pure Python wrapper for the Twitter API. Supports both normal and streaming Twitter APIs (</w:t>
      </w:r>
      <w:hyperlink r:id="rId31">
        <w:r>
          <w:rPr>
            <w:color w:val="0563C1"/>
            <w:u w:val="single"/>
          </w:rPr>
          <w:t>https://twython.readthedocs.io/en/latest/</w:t>
        </w:r>
      </w:hyperlink>
      <w:r>
        <w:rPr>
          <w:color w:val="000000"/>
        </w:rPr>
        <w:t>)</w:t>
      </w:r>
    </w:p>
    <w:p w14:paraId="7C09E44C" w14:textId="77777777" w:rsidR="0078254C" w:rsidRDefault="006F6E69">
      <w:r>
        <w:t xml:space="preserve">To install a package, change the pull down to [Not installed] and enter </w:t>
      </w:r>
      <w:proofErr w:type="gramStart"/>
      <w:r>
        <w:t>e.g.</w:t>
      </w:r>
      <w:proofErr w:type="gramEnd"/>
      <w:r>
        <w:t xml:space="preserve"> matplotlib in the [Search packages] field. Click on the rectangle to select the package for download and use the [Apply] button to start the installation. </w:t>
      </w:r>
    </w:p>
    <w:p w14:paraId="22882695" w14:textId="77777777" w:rsidR="0078254C" w:rsidRDefault="006F6E69">
      <w:r>
        <w:lastRenderedPageBreak/>
        <w:t>Once the library is installed, it will be listed under the installed packages.</w:t>
      </w:r>
      <w:r>
        <w:rPr>
          <w:noProof/>
        </w:rPr>
        <w:drawing>
          <wp:anchor distT="0" distB="0" distL="114300" distR="114300" simplePos="0" relativeHeight="251661312" behindDoc="0" locked="0" layoutInCell="1" hidden="0" allowOverlap="1" wp14:anchorId="76046442" wp14:editId="218724A0">
            <wp:simplePos x="0" y="0"/>
            <wp:positionH relativeFrom="column">
              <wp:posOffset>900000</wp:posOffset>
            </wp:positionH>
            <wp:positionV relativeFrom="paragraph">
              <wp:posOffset>0</wp:posOffset>
            </wp:positionV>
            <wp:extent cx="4143600" cy="1692000"/>
            <wp:effectExtent l="0" t="0" r="0" b="0"/>
            <wp:wrapTopAndBottom distT="0" dist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4143600" cy="1692000"/>
                    </a:xfrm>
                    <a:prstGeom prst="rect">
                      <a:avLst/>
                    </a:prstGeom>
                    <a:ln/>
                  </pic:spPr>
                </pic:pic>
              </a:graphicData>
            </a:graphic>
          </wp:anchor>
        </w:drawing>
      </w:r>
    </w:p>
    <w:p w14:paraId="5C3CD60E" w14:textId="77777777" w:rsidR="0078254C" w:rsidRDefault="006F6E69">
      <w:r>
        <w:t>You can also install a library from the command line, which may be faster, by using the command</w:t>
      </w:r>
    </w:p>
    <w:p w14:paraId="24ECAC35" w14:textId="77777777" w:rsidR="0078254C" w:rsidRDefault="006F6E69">
      <w:pPr>
        <w:rPr>
          <w:rFonts w:ascii="Courier New" w:eastAsia="Courier New" w:hAnsi="Courier New" w:cs="Courier New"/>
          <w:sz w:val="20"/>
          <w:szCs w:val="20"/>
        </w:rPr>
      </w:pPr>
      <w:proofErr w:type="spellStart"/>
      <w:r>
        <w:rPr>
          <w:rFonts w:ascii="Courier New" w:eastAsia="Courier New" w:hAnsi="Courier New" w:cs="Courier New"/>
          <w:sz w:val="20"/>
          <w:szCs w:val="20"/>
        </w:rPr>
        <w:t>conda</w:t>
      </w:r>
      <w:proofErr w:type="spellEnd"/>
      <w:r>
        <w:rPr>
          <w:rFonts w:ascii="Courier New" w:eastAsia="Courier New" w:hAnsi="Courier New" w:cs="Courier New"/>
          <w:sz w:val="20"/>
          <w:szCs w:val="20"/>
        </w:rPr>
        <w:t xml:space="preserve"> install </w:t>
      </w:r>
      <w:proofErr w:type="spellStart"/>
      <w:r>
        <w:rPr>
          <w:rFonts w:ascii="Courier New" w:eastAsia="Courier New" w:hAnsi="Courier New" w:cs="Courier New"/>
          <w:i/>
          <w:sz w:val="20"/>
          <w:szCs w:val="20"/>
        </w:rPr>
        <w:t>packagename</w:t>
      </w:r>
      <w:proofErr w:type="spellEnd"/>
    </w:p>
    <w:p w14:paraId="26972DEB" w14:textId="77777777" w:rsidR="0078254C" w:rsidRDefault="006F6E69">
      <w:r>
        <w:t>In some cases, you will need to specify a special channel, e.g.</w:t>
      </w:r>
    </w:p>
    <w:p w14:paraId="10C960D9" w14:textId="77777777" w:rsidR="0078254C" w:rsidRDefault="006F6E69">
      <w:pPr>
        <w:rPr>
          <w:rFonts w:ascii="Courier New" w:eastAsia="Courier New" w:hAnsi="Courier New" w:cs="Courier New"/>
          <w:sz w:val="20"/>
          <w:szCs w:val="20"/>
        </w:rPr>
      </w:pPr>
      <w:proofErr w:type="spellStart"/>
      <w:r>
        <w:rPr>
          <w:rFonts w:ascii="Courier New" w:eastAsia="Courier New" w:hAnsi="Courier New" w:cs="Courier New"/>
          <w:sz w:val="20"/>
          <w:szCs w:val="20"/>
        </w:rPr>
        <w:t>conda</w:t>
      </w:r>
      <w:proofErr w:type="spellEnd"/>
      <w:r>
        <w:rPr>
          <w:rFonts w:ascii="Courier New" w:eastAsia="Courier New" w:hAnsi="Courier New" w:cs="Courier New"/>
          <w:sz w:val="20"/>
          <w:szCs w:val="20"/>
        </w:rPr>
        <w:t xml:space="preserve"> install -c </w:t>
      </w:r>
      <w:proofErr w:type="spellStart"/>
      <w:r>
        <w:rPr>
          <w:rFonts w:ascii="Courier New" w:eastAsia="Courier New" w:hAnsi="Courier New" w:cs="Courier New"/>
          <w:sz w:val="20"/>
          <w:szCs w:val="20"/>
        </w:rPr>
        <w:t>conda</w:t>
      </w:r>
      <w:proofErr w:type="spellEnd"/>
      <w:r>
        <w:rPr>
          <w:rFonts w:ascii="Courier New" w:eastAsia="Courier New" w:hAnsi="Courier New" w:cs="Courier New"/>
          <w:sz w:val="20"/>
          <w:szCs w:val="20"/>
        </w:rPr>
        <w:t>-forge scikit-surprise</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436"/>
        <w:gridCol w:w="4924"/>
      </w:tblGrid>
      <w:tr w:rsidR="0078254C" w14:paraId="5E9845D7" w14:textId="77777777">
        <w:tc>
          <w:tcPr>
            <w:tcW w:w="4436" w:type="dxa"/>
          </w:tcPr>
          <w:p w14:paraId="18951B75" w14:textId="77777777" w:rsidR="0078254C" w:rsidRDefault="006F6E69">
            <w:pPr>
              <w:pStyle w:val="Heading2"/>
              <w:jc w:val="center"/>
            </w:pPr>
            <w:r>
              <w:rPr>
                <w:noProof/>
              </w:rPr>
              <w:drawing>
                <wp:inline distT="0" distB="0" distL="0" distR="0" wp14:anchorId="5894D049" wp14:editId="60076945">
                  <wp:extent cx="2656800" cy="18468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2656800" cy="1846800"/>
                          </a:xfrm>
                          <a:prstGeom prst="rect">
                            <a:avLst/>
                          </a:prstGeom>
                          <a:ln/>
                        </pic:spPr>
                      </pic:pic>
                    </a:graphicData>
                  </a:graphic>
                </wp:inline>
              </w:drawing>
            </w:r>
          </w:p>
        </w:tc>
        <w:tc>
          <w:tcPr>
            <w:tcW w:w="4924" w:type="dxa"/>
          </w:tcPr>
          <w:p w14:paraId="2B4B1AF1" w14:textId="77777777" w:rsidR="0078254C" w:rsidRDefault="006F6E69">
            <w:r>
              <w:t xml:space="preserve">The </w:t>
            </w:r>
            <w:proofErr w:type="spellStart"/>
            <w:r>
              <w:rPr>
                <w:i/>
              </w:rPr>
              <w:t>gmaps</w:t>
            </w:r>
            <w:proofErr w:type="spellEnd"/>
            <w:r>
              <w:t xml:space="preserve"> and </w:t>
            </w:r>
            <w:r>
              <w:rPr>
                <w:i/>
              </w:rPr>
              <w:t>scikit-surprise</w:t>
            </w:r>
            <w:r>
              <w:t xml:space="preserve"> Python package are available from the </w:t>
            </w:r>
            <w:proofErr w:type="spellStart"/>
            <w:r>
              <w:rPr>
                <w:i/>
              </w:rPr>
              <w:t>conda</w:t>
            </w:r>
            <w:proofErr w:type="spellEnd"/>
            <w:r>
              <w:rPr>
                <w:i/>
              </w:rPr>
              <w:t>-forge</w:t>
            </w:r>
            <w:r>
              <w:t xml:space="preserve"> channel. You can add the </w:t>
            </w:r>
            <w:proofErr w:type="spellStart"/>
            <w:r>
              <w:t>conda</w:t>
            </w:r>
            <w:proofErr w:type="spellEnd"/>
            <w:r>
              <w:t xml:space="preserve">-forge channel to Anaconda Navigator. </w:t>
            </w:r>
          </w:p>
          <w:p w14:paraId="7B55554E" w14:textId="77777777" w:rsidR="0078254C" w:rsidRDefault="006F6E69">
            <w:r>
              <w:t xml:space="preserve">In the </w:t>
            </w:r>
            <w:r>
              <w:rPr>
                <w:i/>
              </w:rPr>
              <w:t>Environments</w:t>
            </w:r>
            <w:r>
              <w:t xml:space="preserve"> tab of Anaconda Navigator, click the [Channels] button and add the </w:t>
            </w:r>
            <w:proofErr w:type="spellStart"/>
            <w:r>
              <w:t>conda</w:t>
            </w:r>
            <w:proofErr w:type="spellEnd"/>
            <w:r>
              <w:t>-forge channel. Close the dialog using [Update channels].</w:t>
            </w:r>
          </w:p>
          <w:p w14:paraId="13B695AA" w14:textId="77777777" w:rsidR="0078254C" w:rsidRDefault="006F6E69">
            <w:r>
              <w:t xml:space="preserve">After [Update index…] the </w:t>
            </w:r>
            <w:proofErr w:type="spellStart"/>
            <w:r>
              <w:rPr>
                <w:i/>
              </w:rPr>
              <w:t>gmaps</w:t>
            </w:r>
            <w:proofErr w:type="spellEnd"/>
            <w:r>
              <w:t xml:space="preserve"> and </w:t>
            </w:r>
            <w:r>
              <w:rPr>
                <w:i/>
              </w:rPr>
              <w:t>scikit-surprise</w:t>
            </w:r>
            <w:r>
              <w:t xml:space="preserve"> packages are available for installation.</w:t>
            </w:r>
          </w:p>
        </w:tc>
      </w:tr>
    </w:tbl>
    <w:p w14:paraId="12BC33F5" w14:textId="77777777" w:rsidR="0078254C" w:rsidRDefault="0078254C"/>
    <w:p w14:paraId="5921F23A" w14:textId="77777777" w:rsidR="0078254C" w:rsidRDefault="006F6E69">
      <w:pPr>
        <w:pStyle w:val="Heading2"/>
      </w:pPr>
      <w:r>
        <w:t xml:space="preserve">Installing </w:t>
      </w:r>
      <w:proofErr w:type="spellStart"/>
      <w:r>
        <w:t>dmba</w:t>
      </w:r>
      <w:proofErr w:type="spellEnd"/>
    </w:p>
    <w:p w14:paraId="06568C11" w14:textId="77777777" w:rsidR="0078254C" w:rsidRDefault="006F6E69">
      <w:r>
        <w:t xml:space="preserve">The package </w:t>
      </w:r>
      <w:proofErr w:type="spellStart"/>
      <w:r>
        <w:rPr>
          <w:i/>
        </w:rPr>
        <w:t>dmba</w:t>
      </w:r>
      <w:proofErr w:type="spellEnd"/>
      <w:r>
        <w:t xml:space="preserve"> (</w:t>
      </w:r>
      <w:hyperlink r:id="rId34">
        <w:r>
          <w:rPr>
            <w:color w:val="0563C1"/>
            <w:u w:val="single"/>
          </w:rPr>
          <w:t>https://pypi.org/project/dmba/</w:t>
        </w:r>
      </w:hyperlink>
      <w:r>
        <w:t xml:space="preserve">) provides </w:t>
      </w:r>
      <w:proofErr w:type="gramStart"/>
      <w:r>
        <w:t>a number of</w:t>
      </w:r>
      <w:proofErr w:type="gramEnd"/>
      <w:r>
        <w:t xml:space="preserve"> utility functions that are used throughout the book. It is available through </w:t>
      </w:r>
      <w:proofErr w:type="spellStart"/>
      <w:r>
        <w:t>PyPI</w:t>
      </w:r>
      <w:proofErr w:type="spellEnd"/>
      <w:r>
        <w:t xml:space="preserve">, the Python package index, and can be installed using the command </w:t>
      </w:r>
    </w:p>
    <w:p w14:paraId="4148185B" w14:textId="77777777" w:rsidR="0078254C" w:rsidRDefault="0078254C"/>
    <w:p w14:paraId="05DB2D09" w14:textId="77777777" w:rsidR="0078254C" w:rsidRDefault="006F6E69">
      <w:pPr>
        <w:rPr>
          <w:rFonts w:ascii="Courier New" w:eastAsia="Courier New" w:hAnsi="Courier New" w:cs="Courier New"/>
          <w:sz w:val="20"/>
          <w:szCs w:val="20"/>
        </w:rPr>
      </w:pPr>
      <w:r>
        <w:rPr>
          <w:rFonts w:ascii="Courier New" w:eastAsia="Courier New" w:hAnsi="Courier New" w:cs="Courier New"/>
          <w:sz w:val="20"/>
          <w:szCs w:val="20"/>
        </w:rPr>
        <w:t xml:space="preserve">pip install </w:t>
      </w:r>
      <w:proofErr w:type="spellStart"/>
      <w:r>
        <w:rPr>
          <w:rFonts w:ascii="Courier New" w:eastAsia="Courier New" w:hAnsi="Courier New" w:cs="Courier New"/>
          <w:sz w:val="20"/>
          <w:szCs w:val="20"/>
        </w:rPr>
        <w:t>dmba</w:t>
      </w:r>
      <w:proofErr w:type="spellEnd"/>
      <w:r>
        <w:rPr>
          <w:rFonts w:ascii="Courier New" w:eastAsia="Courier New" w:hAnsi="Courier New" w:cs="Courier New"/>
          <w:sz w:val="20"/>
          <w:szCs w:val="20"/>
        </w:rPr>
        <w:t xml:space="preserve"> </w:t>
      </w:r>
    </w:p>
    <w:p w14:paraId="445B5ACE" w14:textId="77777777" w:rsidR="0078254C" w:rsidRDefault="0078254C"/>
    <w:p w14:paraId="7FB774F0" w14:textId="77777777" w:rsidR="0078254C" w:rsidRDefault="006F6E69">
      <w:r>
        <w:t>on the command line.</w:t>
      </w:r>
    </w:p>
    <w:p w14:paraId="3C0E0ECD" w14:textId="77777777" w:rsidR="0078254C" w:rsidRDefault="006F6E69">
      <w:r>
        <w:t xml:space="preserve">You can also install packages from a </w:t>
      </w:r>
      <w:proofErr w:type="spellStart"/>
      <w:r>
        <w:t>Jupyter</w:t>
      </w:r>
      <w:proofErr w:type="spellEnd"/>
      <w:r>
        <w:t xml:space="preserve"> notebook using the following commands. You will only need to do this once.</w:t>
      </w:r>
    </w:p>
    <w:p w14:paraId="025AB2CE" w14:textId="77777777" w:rsidR="0078254C" w:rsidRDefault="0078254C"/>
    <w:p w14:paraId="6C8A44A0" w14:textId="77777777" w:rsidR="0078254C" w:rsidRDefault="006F6E69">
      <w:pPr>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Install a pip package in the current </w:t>
      </w:r>
      <w:proofErr w:type="spellStart"/>
      <w:r>
        <w:rPr>
          <w:rFonts w:ascii="Courier New" w:eastAsia="Courier New" w:hAnsi="Courier New" w:cs="Courier New"/>
          <w:sz w:val="20"/>
          <w:szCs w:val="20"/>
        </w:rPr>
        <w:t>Jupyter</w:t>
      </w:r>
      <w:proofErr w:type="spellEnd"/>
      <w:r>
        <w:rPr>
          <w:rFonts w:ascii="Courier New" w:eastAsia="Courier New" w:hAnsi="Courier New" w:cs="Courier New"/>
          <w:sz w:val="20"/>
          <w:szCs w:val="20"/>
        </w:rPr>
        <w:t xml:space="preserve"> kernel</w:t>
      </w:r>
    </w:p>
    <w:p w14:paraId="0F77AC63" w14:textId="77777777" w:rsidR="0078254C" w:rsidRDefault="006F6E69">
      <w:pPr>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import sys</w:t>
      </w:r>
    </w:p>
    <w:p w14:paraId="7D1CF88D" w14:textId="77777777" w:rsidR="0078254C" w:rsidRDefault="006F6E69">
      <w:pPr>
        <w:pBdr>
          <w:top w:val="nil"/>
          <w:left w:val="nil"/>
          <w:bottom w:val="nil"/>
          <w:right w:val="nil"/>
          <w:between w:val="nil"/>
        </w:pBdr>
      </w:pPr>
      <w:proofErr w:type="gramStart"/>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sys.executable</w:t>
      </w:r>
      <w:proofErr w:type="spellEnd"/>
      <w:r>
        <w:rPr>
          <w:rFonts w:ascii="Courier New" w:eastAsia="Courier New" w:hAnsi="Courier New" w:cs="Courier New"/>
          <w:sz w:val="20"/>
          <w:szCs w:val="20"/>
        </w:rPr>
        <w:t xml:space="preserve">} -m pip install </w:t>
      </w:r>
      <w:proofErr w:type="spellStart"/>
      <w:r>
        <w:rPr>
          <w:rFonts w:ascii="Courier New" w:eastAsia="Courier New" w:hAnsi="Courier New" w:cs="Courier New"/>
          <w:sz w:val="20"/>
          <w:szCs w:val="20"/>
        </w:rPr>
        <w:t>dmba</w:t>
      </w:r>
      <w:proofErr w:type="spellEnd"/>
    </w:p>
    <w:p w14:paraId="5B7827F7" w14:textId="77777777" w:rsidR="0078254C" w:rsidRDefault="0078254C"/>
    <w:p w14:paraId="2BA21A8E" w14:textId="77777777" w:rsidR="0078254C" w:rsidRDefault="006F6E69">
      <w:pPr>
        <w:pStyle w:val="Heading1"/>
      </w:pPr>
      <w:r>
        <w:lastRenderedPageBreak/>
        <w:t xml:space="preserve">Anaconda Navigator – Launch Python in a </w:t>
      </w:r>
      <w:proofErr w:type="spellStart"/>
      <w:r>
        <w:t>Jupyter</w:t>
      </w:r>
      <w:proofErr w:type="spellEnd"/>
      <w:r>
        <w:t xml:space="preserve"> Notebook</w:t>
      </w:r>
      <w:r>
        <w:rPr>
          <w:noProof/>
        </w:rPr>
        <w:drawing>
          <wp:anchor distT="0" distB="0" distL="114300" distR="114300" simplePos="0" relativeHeight="251662336" behindDoc="0" locked="0" layoutInCell="1" hidden="0" allowOverlap="1" wp14:anchorId="175E535C" wp14:editId="18B0BB5A">
            <wp:simplePos x="0" y="0"/>
            <wp:positionH relativeFrom="column">
              <wp:posOffset>4449600</wp:posOffset>
            </wp:positionH>
            <wp:positionV relativeFrom="paragraph">
              <wp:posOffset>3810</wp:posOffset>
            </wp:positionV>
            <wp:extent cx="1494000" cy="1666800"/>
            <wp:effectExtent l="0" t="0" r="0" b="0"/>
            <wp:wrapSquare wrapText="bothSides" distT="0" distB="0" distL="114300" distR="11430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1494000" cy="1666800"/>
                    </a:xfrm>
                    <a:prstGeom prst="rect">
                      <a:avLst/>
                    </a:prstGeom>
                    <a:ln/>
                  </pic:spPr>
                </pic:pic>
              </a:graphicData>
            </a:graphic>
          </wp:anchor>
        </w:drawing>
      </w:r>
    </w:p>
    <w:p w14:paraId="04E17BAD" w14:textId="77777777" w:rsidR="0078254C" w:rsidRDefault="006F6E69">
      <w:r>
        <w:t xml:space="preserve">We recommend that you use </w:t>
      </w:r>
      <w:proofErr w:type="spellStart"/>
      <w:r>
        <w:t>Jupyter</w:t>
      </w:r>
      <w:proofErr w:type="spellEnd"/>
      <w:r>
        <w:t xml:space="preserve"> notebooks for the exercises. The </w:t>
      </w:r>
      <w:proofErr w:type="spellStart"/>
      <w:r>
        <w:t>Jupyter</w:t>
      </w:r>
      <w:proofErr w:type="spellEnd"/>
      <w:r>
        <w:t xml:space="preserve"> notebook is a web-based computing environment that runs on your computer and embeds Python code and output together with comments and graphics in one readable document. In the last years, this has become a popular way for interactive data analysis in the data science community.</w:t>
      </w:r>
    </w:p>
    <w:p w14:paraId="59525744" w14:textId="77777777" w:rsidR="0078254C" w:rsidRDefault="006F6E69">
      <w:r>
        <w:t xml:space="preserve">Select the </w:t>
      </w:r>
      <w:r>
        <w:rPr>
          <w:i/>
        </w:rPr>
        <w:t>Home</w:t>
      </w:r>
      <w:r>
        <w:t xml:space="preserve"> tab in the Anaconda Navigator and </w:t>
      </w:r>
      <w:r>
        <w:rPr>
          <w:i/>
        </w:rPr>
        <w:t>Launch</w:t>
      </w:r>
      <w:r>
        <w:t xml:space="preserve"> </w:t>
      </w:r>
      <w:proofErr w:type="spellStart"/>
      <w:r>
        <w:t>Jupyter</w:t>
      </w:r>
      <w:proofErr w:type="spellEnd"/>
      <w:r>
        <w:t xml:space="preserve"> notebook. The notebook is launched inside your usual web browser. The supported browsers are </w:t>
      </w:r>
      <w:r>
        <w:rPr>
          <w:i/>
        </w:rPr>
        <w:t>Chrome</w:t>
      </w:r>
      <w:r>
        <w:t xml:space="preserve">, </w:t>
      </w:r>
      <w:r>
        <w:rPr>
          <w:i/>
        </w:rPr>
        <w:t>Safari</w:t>
      </w:r>
      <w:r>
        <w:t xml:space="preserve">, or </w:t>
      </w:r>
      <w:r>
        <w:rPr>
          <w:i/>
        </w:rPr>
        <w:t>Firefox</w:t>
      </w:r>
      <w:r>
        <w:t xml:space="preserve">. An up-to-date version of </w:t>
      </w:r>
      <w:r>
        <w:rPr>
          <w:i/>
        </w:rPr>
        <w:t>Edge</w:t>
      </w:r>
      <w:r>
        <w:t xml:space="preserve"> may also work; if not, use one of the supported browsers.</w:t>
      </w:r>
    </w:p>
    <w:p w14:paraId="46EAA71E" w14:textId="77777777" w:rsidR="0078254C" w:rsidRDefault="006F6E69">
      <w:r>
        <w:t xml:space="preserve">The </w:t>
      </w:r>
      <w:proofErr w:type="spellStart"/>
      <w:r>
        <w:t>Jupyter</w:t>
      </w:r>
      <w:proofErr w:type="spellEnd"/>
      <w:r>
        <w:t xml:space="preserve"> notebook application opens a file manager page which allows you to browse to your working directory. You can also create new folders </w:t>
      </w:r>
      <w:r>
        <w:rPr>
          <w:i/>
        </w:rPr>
        <w:t>[New/Folder]</w:t>
      </w:r>
      <w:r>
        <w:t xml:space="preserve"> and text files </w:t>
      </w:r>
      <w:r>
        <w:rPr>
          <w:i/>
        </w:rPr>
        <w:t>[New/Text File]</w:t>
      </w:r>
      <w:r>
        <w:t xml:space="preserve"> here.</w:t>
      </w:r>
    </w:p>
    <w:p w14:paraId="3319F474" w14:textId="77777777" w:rsidR="0078254C" w:rsidRDefault="006F6E69">
      <w:r>
        <w:rPr>
          <w:noProof/>
        </w:rPr>
        <w:drawing>
          <wp:inline distT="0" distB="0" distL="0" distR="0" wp14:anchorId="4F1037BF" wp14:editId="3C37823D">
            <wp:extent cx="5943600" cy="221424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5943600" cy="2214245"/>
                    </a:xfrm>
                    <a:prstGeom prst="rect">
                      <a:avLst/>
                    </a:prstGeom>
                    <a:ln/>
                  </pic:spPr>
                </pic:pic>
              </a:graphicData>
            </a:graphic>
          </wp:inline>
        </w:drawing>
      </w:r>
    </w:p>
    <w:p w14:paraId="05C3D5B8" w14:textId="77777777" w:rsidR="0078254C" w:rsidRDefault="006F6E69">
      <w:r>
        <w:t>To rename a file or folder select it and use [Rename] to change the name.</w:t>
      </w:r>
    </w:p>
    <w:p w14:paraId="44EAA393" w14:textId="77777777" w:rsidR="0078254C" w:rsidRDefault="006F6E69">
      <w:r>
        <w:rPr>
          <w:noProof/>
        </w:rPr>
        <w:drawing>
          <wp:inline distT="0" distB="0" distL="0" distR="0" wp14:anchorId="388C2E8F" wp14:editId="74E2F9F7">
            <wp:extent cx="5943600" cy="179641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5943600" cy="1796415"/>
                    </a:xfrm>
                    <a:prstGeom prst="rect">
                      <a:avLst/>
                    </a:prstGeom>
                    <a:ln/>
                  </pic:spPr>
                </pic:pic>
              </a:graphicData>
            </a:graphic>
          </wp:inline>
        </w:drawing>
      </w:r>
      <w:r>
        <w:t xml:space="preserve"> </w:t>
      </w:r>
    </w:p>
    <w:p w14:paraId="78920CED" w14:textId="77777777" w:rsidR="0078254C" w:rsidRDefault="006F6E69">
      <w:r>
        <w:t xml:space="preserve">Create a folder to keep your work for the course and navigate into the folder. Next use </w:t>
      </w:r>
      <w:r>
        <w:rPr>
          <w:i/>
        </w:rPr>
        <w:t>[New/Python 3]</w:t>
      </w:r>
      <w:r>
        <w:t xml:space="preserve"> to create a new notebook which opens in a separate tab or window.</w:t>
      </w:r>
    </w:p>
    <w:p w14:paraId="1606C7BA" w14:textId="77777777" w:rsidR="0078254C" w:rsidRDefault="006F6E69">
      <w:pPr>
        <w:pStyle w:val="Heading1"/>
      </w:pPr>
      <w:proofErr w:type="spellStart"/>
      <w:r>
        <w:t>Jupyter</w:t>
      </w:r>
      <w:proofErr w:type="spellEnd"/>
      <w:r>
        <w:t xml:space="preserve"> notebook</w:t>
      </w:r>
    </w:p>
    <w:p w14:paraId="1D28E624" w14:textId="77777777" w:rsidR="0078254C" w:rsidRDefault="006F6E69">
      <w:r>
        <w:t>This is what an empty notebook looks like.</w:t>
      </w:r>
    </w:p>
    <w:p w14:paraId="4511B610" w14:textId="77777777" w:rsidR="0078254C" w:rsidRDefault="006F6E69">
      <w:r>
        <w:rPr>
          <w:noProof/>
        </w:rPr>
        <w:lastRenderedPageBreak/>
        <w:drawing>
          <wp:inline distT="0" distB="0" distL="0" distR="0" wp14:anchorId="429C66A7" wp14:editId="051ADA21">
            <wp:extent cx="5943600" cy="164782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5943600" cy="1647825"/>
                    </a:xfrm>
                    <a:prstGeom prst="rect">
                      <a:avLst/>
                    </a:prstGeom>
                    <a:ln/>
                  </pic:spPr>
                </pic:pic>
              </a:graphicData>
            </a:graphic>
          </wp:inline>
        </w:drawing>
      </w:r>
    </w:p>
    <w:p w14:paraId="53826C7D" w14:textId="77777777" w:rsidR="0078254C" w:rsidRDefault="006F6E69">
      <w:r>
        <w:t xml:space="preserve">Click on </w:t>
      </w:r>
      <w:r>
        <w:rPr>
          <w:i/>
        </w:rPr>
        <w:t>Untitled</w:t>
      </w:r>
      <w:r>
        <w:t xml:space="preserve"> and replace it with as more meaningful title.</w:t>
      </w:r>
    </w:p>
    <w:p w14:paraId="4D88C7BC" w14:textId="77777777" w:rsidR="0078254C" w:rsidRDefault="006F6E69">
      <w:r>
        <w:t xml:space="preserve">You can enter Python code in the code boxes and execute it using the </w:t>
      </w:r>
      <w:r>
        <w:rPr>
          <w:i/>
        </w:rPr>
        <w:t>[Run]</w:t>
      </w:r>
      <w:r>
        <w:t xml:space="preserve"> button. </w:t>
      </w:r>
    </w:p>
    <w:p w14:paraId="13634659" w14:textId="77777777" w:rsidR="0078254C" w:rsidRDefault="006F6E69">
      <w:r>
        <w:rPr>
          <w:noProof/>
        </w:rPr>
        <w:drawing>
          <wp:inline distT="0" distB="0" distL="0" distR="0" wp14:anchorId="722EE613" wp14:editId="0C3D48B0">
            <wp:extent cx="5943600" cy="266763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5943600" cy="2667635"/>
                    </a:xfrm>
                    <a:prstGeom prst="rect">
                      <a:avLst/>
                    </a:prstGeom>
                    <a:ln/>
                  </pic:spPr>
                </pic:pic>
              </a:graphicData>
            </a:graphic>
          </wp:inline>
        </w:drawing>
      </w:r>
    </w:p>
    <w:p w14:paraId="628E9002" w14:textId="77777777" w:rsidR="0078254C" w:rsidRDefault="006F6E69">
      <w:r>
        <w:t xml:space="preserve">The output and result of the last statement in each code box is printed underneath each block. </w:t>
      </w:r>
    </w:p>
    <w:p w14:paraId="1237881A" w14:textId="77777777" w:rsidR="0078254C" w:rsidRDefault="006F6E69">
      <w:proofErr w:type="spellStart"/>
      <w:r>
        <w:t>Jupyter</w:t>
      </w:r>
      <w:proofErr w:type="spellEnd"/>
      <w:r>
        <w:t xml:space="preserve"> notebooks regularly saves your work automatically. If you want to trigger the save manually, use the </w:t>
      </w:r>
      <w:r>
        <w:rPr>
          <w:i/>
        </w:rPr>
        <w:t>[</w:t>
      </w:r>
      <w:r>
        <w:t>🖫</w:t>
      </w:r>
      <w:r>
        <w:rPr>
          <w:i/>
        </w:rPr>
        <w:t>]</w:t>
      </w:r>
      <w:r>
        <w:t xml:space="preserve"> button, the </w:t>
      </w:r>
      <w:r>
        <w:rPr>
          <w:i/>
        </w:rPr>
        <w:t>[</w:t>
      </w:r>
      <w:proofErr w:type="spellStart"/>
      <w:r>
        <w:rPr>
          <w:i/>
        </w:rPr>
        <w:t>File|Save</w:t>
      </w:r>
      <w:proofErr w:type="spellEnd"/>
      <w:r>
        <w:rPr>
          <w:i/>
        </w:rPr>
        <w:t xml:space="preserve"> and Checkpoint]</w:t>
      </w:r>
      <w:r>
        <w:t xml:space="preserve"> menu or the </w:t>
      </w:r>
      <w:r>
        <w:rPr>
          <w:i/>
        </w:rPr>
        <w:t>[Ctrl/</w:t>
      </w:r>
      <w:proofErr w:type="spellStart"/>
      <w:r>
        <w:rPr>
          <w:i/>
        </w:rPr>
        <w:t>Cmd</w:t>
      </w:r>
      <w:proofErr w:type="spellEnd"/>
      <w:r>
        <w:rPr>
          <w:i/>
        </w:rPr>
        <w:t>-S]</w:t>
      </w:r>
      <w:r>
        <w:t xml:space="preserve"> key.</w:t>
      </w:r>
    </w:p>
    <w:p w14:paraId="776D0C15" w14:textId="77777777" w:rsidR="0078254C" w:rsidRDefault="006F6E69">
      <w:r>
        <w:t xml:space="preserve">If you find an error in your code, you can modify it and rerun the code. From time to time, you may want to rerun the whole code in your notebook; use the menu </w:t>
      </w:r>
      <w:r>
        <w:rPr>
          <w:i/>
        </w:rPr>
        <w:t>[Kernel/Restart &amp; Run All]</w:t>
      </w:r>
      <w:r>
        <w:t xml:space="preserve"> for this.</w:t>
      </w:r>
    </w:p>
    <w:p w14:paraId="2D757C23" w14:textId="77777777" w:rsidR="0078254C" w:rsidRDefault="006F6E69">
      <w:r>
        <w:br w:type="page"/>
      </w:r>
    </w:p>
    <w:p w14:paraId="0F2823F5" w14:textId="77777777" w:rsidR="0078254C" w:rsidRDefault="006F6E69">
      <w:pPr>
        <w:pStyle w:val="Heading1"/>
      </w:pPr>
      <w:bookmarkStart w:id="1" w:name="_p3nlth8o1mox" w:colFirst="0" w:colLast="0"/>
      <w:bookmarkEnd w:id="1"/>
      <w:r>
        <w:lastRenderedPageBreak/>
        <w:t>Python installation on Windows 10 without Anaconda</w:t>
      </w:r>
    </w:p>
    <w:p w14:paraId="11F82E4C" w14:textId="77777777" w:rsidR="0078254C" w:rsidRDefault="006F6E69">
      <w:pPr>
        <w:numPr>
          <w:ilvl w:val="0"/>
          <w:numId w:val="2"/>
        </w:numPr>
      </w:pPr>
      <w:r>
        <w:t>Install Python</w:t>
      </w:r>
    </w:p>
    <w:p w14:paraId="7914C73D" w14:textId="77777777" w:rsidR="0078254C" w:rsidRDefault="006F6E69">
      <w:pPr>
        <w:numPr>
          <w:ilvl w:val="1"/>
          <w:numId w:val="2"/>
        </w:numPr>
      </w:pPr>
      <w:r>
        <w:t xml:space="preserve">Download the latest Python 3 release from </w:t>
      </w:r>
      <w:hyperlink r:id="rId40">
        <w:r>
          <w:rPr>
            <w:color w:val="1155CC"/>
            <w:u w:val="single"/>
          </w:rPr>
          <w:t>https://www.python.org/</w:t>
        </w:r>
      </w:hyperlink>
      <w:r>
        <w:t xml:space="preserve">. Choose either the </w:t>
      </w:r>
      <w:r>
        <w:rPr>
          <w:i/>
        </w:rPr>
        <w:t>web-based installer</w:t>
      </w:r>
      <w:r>
        <w:t xml:space="preserve"> or the </w:t>
      </w:r>
      <w:r>
        <w:rPr>
          <w:i/>
        </w:rPr>
        <w:t>executable installer</w:t>
      </w:r>
      <w:r>
        <w:t>.</w:t>
      </w:r>
    </w:p>
    <w:p w14:paraId="2D2C60C1" w14:textId="77777777" w:rsidR="0078254C" w:rsidRDefault="006F6E69">
      <w:pPr>
        <w:numPr>
          <w:ilvl w:val="1"/>
          <w:numId w:val="2"/>
        </w:numPr>
      </w:pPr>
      <w:r>
        <w:t xml:space="preserve">Run the installer. Select the option to </w:t>
      </w:r>
      <w:r>
        <w:rPr>
          <w:i/>
        </w:rPr>
        <w:t>Add Python 3.x to PATH</w:t>
      </w:r>
      <w:r>
        <w:t xml:space="preserve">. </w:t>
      </w:r>
      <w:r>
        <w:br/>
      </w:r>
      <w:r>
        <w:rPr>
          <w:noProof/>
        </w:rPr>
        <w:drawing>
          <wp:inline distT="114300" distB="114300" distL="114300" distR="114300" wp14:anchorId="261A3D10" wp14:editId="57A56055">
            <wp:extent cx="4570209" cy="2805113"/>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1"/>
                    <a:srcRect/>
                    <a:stretch>
                      <a:fillRect/>
                    </a:stretch>
                  </pic:blipFill>
                  <pic:spPr>
                    <a:xfrm>
                      <a:off x="0" y="0"/>
                      <a:ext cx="4570209" cy="2805113"/>
                    </a:xfrm>
                    <a:prstGeom prst="rect">
                      <a:avLst/>
                    </a:prstGeom>
                    <a:ln/>
                  </pic:spPr>
                </pic:pic>
              </a:graphicData>
            </a:graphic>
          </wp:inline>
        </w:drawing>
      </w:r>
    </w:p>
    <w:p w14:paraId="1A888DAE" w14:textId="77777777" w:rsidR="0078254C" w:rsidRDefault="006F6E69">
      <w:pPr>
        <w:numPr>
          <w:ilvl w:val="0"/>
          <w:numId w:val="2"/>
        </w:numPr>
      </w:pPr>
      <w:r>
        <w:t xml:space="preserve">Install Python packages using </w:t>
      </w:r>
      <w:r>
        <w:rPr>
          <w:i/>
        </w:rPr>
        <w:t>pip</w:t>
      </w:r>
    </w:p>
    <w:p w14:paraId="03AFFD38" w14:textId="77777777" w:rsidR="0078254C" w:rsidRDefault="006F6E69">
      <w:pPr>
        <w:numPr>
          <w:ilvl w:val="1"/>
          <w:numId w:val="2"/>
        </w:numPr>
      </w:pPr>
      <w:r>
        <w:t xml:space="preserve">Open a </w:t>
      </w:r>
      <w:r>
        <w:rPr>
          <w:i/>
        </w:rPr>
        <w:t>Command Prompt</w:t>
      </w:r>
      <w:r>
        <w:t xml:space="preserve"> window</w:t>
      </w:r>
      <w:r>
        <w:br/>
      </w:r>
      <w:r>
        <w:rPr>
          <w:noProof/>
        </w:rPr>
        <w:drawing>
          <wp:inline distT="114300" distB="114300" distL="114300" distR="114300" wp14:anchorId="7E6D8EB1" wp14:editId="4C081922">
            <wp:extent cx="5162550" cy="14097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2"/>
                    <a:srcRect/>
                    <a:stretch>
                      <a:fillRect/>
                    </a:stretch>
                  </pic:blipFill>
                  <pic:spPr>
                    <a:xfrm>
                      <a:off x="0" y="0"/>
                      <a:ext cx="5162550" cy="1409700"/>
                    </a:xfrm>
                    <a:prstGeom prst="rect">
                      <a:avLst/>
                    </a:prstGeom>
                    <a:ln/>
                  </pic:spPr>
                </pic:pic>
              </a:graphicData>
            </a:graphic>
          </wp:inline>
        </w:drawing>
      </w:r>
    </w:p>
    <w:p w14:paraId="1191F8E1" w14:textId="77777777" w:rsidR="0078254C" w:rsidRDefault="006F6E69">
      <w:pPr>
        <w:numPr>
          <w:ilvl w:val="1"/>
          <w:numId w:val="2"/>
        </w:numPr>
        <w:pBdr>
          <w:top w:val="nil"/>
          <w:left w:val="nil"/>
          <w:bottom w:val="nil"/>
          <w:right w:val="nil"/>
          <w:between w:val="nil"/>
        </w:pBdr>
      </w:pPr>
      <w:r>
        <w:t>Enter the following command:</w:t>
      </w:r>
      <w:r>
        <w:br/>
      </w:r>
      <w:r>
        <w:rPr>
          <w:rFonts w:ascii="Courier New" w:eastAsia="Courier New" w:hAnsi="Courier New" w:cs="Courier New"/>
        </w:rPr>
        <w:t xml:space="preserve">pip install </w:t>
      </w:r>
      <w:proofErr w:type="spellStart"/>
      <w:r>
        <w:rPr>
          <w:rFonts w:ascii="Courier New" w:eastAsia="Courier New" w:hAnsi="Courier New" w:cs="Courier New"/>
        </w:rPr>
        <w:t>numpy</w:t>
      </w:r>
      <w:proofErr w:type="spellEnd"/>
      <w:r>
        <w:rPr>
          <w:rFonts w:ascii="Courier New" w:eastAsia="Courier New" w:hAnsi="Courier New" w:cs="Courier New"/>
        </w:rPr>
        <w:br/>
      </w:r>
      <w:r>
        <w:t>This will start download and installation of the package.</w:t>
      </w:r>
    </w:p>
    <w:p w14:paraId="280597AC" w14:textId="77777777" w:rsidR="0078254C" w:rsidRDefault="006F6E69">
      <w:pPr>
        <w:numPr>
          <w:ilvl w:val="1"/>
          <w:numId w:val="2"/>
        </w:numPr>
        <w:pBdr>
          <w:top w:val="nil"/>
          <w:left w:val="nil"/>
          <w:bottom w:val="nil"/>
          <w:right w:val="nil"/>
          <w:between w:val="nil"/>
        </w:pBdr>
      </w:pPr>
      <w:r>
        <w:t>Install remaining packages:</w:t>
      </w:r>
      <w:r>
        <w:br/>
      </w:r>
      <w:r>
        <w:rPr>
          <w:rFonts w:ascii="Courier New" w:eastAsia="Courier New" w:hAnsi="Courier New" w:cs="Courier New"/>
        </w:rPr>
        <w:t xml:space="preserve">pip install </w:t>
      </w:r>
      <w:proofErr w:type="spellStart"/>
      <w:r>
        <w:rPr>
          <w:rFonts w:ascii="Courier New" w:eastAsia="Courier New" w:hAnsi="Courier New" w:cs="Courier New"/>
        </w:rPr>
        <w:t>jupyter</w:t>
      </w:r>
      <w:proofErr w:type="spellEnd"/>
      <w:r>
        <w:rPr>
          <w:rFonts w:ascii="Courier New" w:eastAsia="Courier New" w:hAnsi="Courier New" w:cs="Courier New"/>
        </w:rPr>
        <w:br/>
        <w:t>pip install matplotlib</w:t>
      </w:r>
      <w:r>
        <w:rPr>
          <w:rFonts w:ascii="Courier New" w:eastAsia="Courier New" w:hAnsi="Courier New" w:cs="Courier New"/>
        </w:rPr>
        <w:br/>
        <w:t>pip install pandas</w:t>
      </w:r>
      <w:r>
        <w:rPr>
          <w:rFonts w:ascii="Courier New" w:eastAsia="Courier New" w:hAnsi="Courier New" w:cs="Courier New"/>
        </w:rPr>
        <w:br/>
        <w:t xml:space="preserve">pip install </w:t>
      </w:r>
      <w:proofErr w:type="spellStart"/>
      <w:r>
        <w:rPr>
          <w:rFonts w:ascii="Courier New" w:eastAsia="Courier New" w:hAnsi="Courier New" w:cs="Courier New"/>
        </w:rPr>
        <w:t>networkx</w:t>
      </w:r>
      <w:proofErr w:type="spellEnd"/>
      <w:r>
        <w:rPr>
          <w:rFonts w:ascii="Courier New" w:eastAsia="Courier New" w:hAnsi="Courier New" w:cs="Courier New"/>
        </w:rPr>
        <w:br/>
        <w:t>pip install scikit-learn</w:t>
      </w:r>
      <w:r>
        <w:rPr>
          <w:rFonts w:ascii="Courier New" w:eastAsia="Courier New" w:hAnsi="Courier New" w:cs="Courier New"/>
        </w:rPr>
        <w:br/>
        <w:t>pip install seaborn</w:t>
      </w:r>
      <w:r>
        <w:rPr>
          <w:rFonts w:ascii="Courier New" w:eastAsia="Courier New" w:hAnsi="Courier New" w:cs="Courier New"/>
        </w:rPr>
        <w:br/>
        <w:t xml:space="preserve">pip install </w:t>
      </w:r>
      <w:proofErr w:type="spellStart"/>
      <w:r>
        <w:rPr>
          <w:rFonts w:ascii="Courier New" w:eastAsia="Courier New" w:hAnsi="Courier New" w:cs="Courier New"/>
        </w:rPr>
        <w:t>statsmodels</w:t>
      </w:r>
      <w:proofErr w:type="spellEnd"/>
      <w:r>
        <w:rPr>
          <w:rFonts w:ascii="Courier New" w:eastAsia="Courier New" w:hAnsi="Courier New" w:cs="Courier New"/>
        </w:rPr>
        <w:br/>
        <w:t xml:space="preserve">pip install </w:t>
      </w:r>
      <w:proofErr w:type="spellStart"/>
      <w:r>
        <w:rPr>
          <w:rFonts w:ascii="Courier New" w:eastAsia="Courier New" w:hAnsi="Courier New" w:cs="Courier New"/>
        </w:rPr>
        <w:t>gmaps</w:t>
      </w:r>
      <w:proofErr w:type="spellEnd"/>
      <w:r>
        <w:rPr>
          <w:rFonts w:ascii="Courier New" w:eastAsia="Courier New" w:hAnsi="Courier New" w:cs="Courier New"/>
        </w:rPr>
        <w:br/>
        <w:t xml:space="preserve">pip install </w:t>
      </w:r>
      <w:proofErr w:type="spellStart"/>
      <w:r>
        <w:rPr>
          <w:rFonts w:ascii="Courier New" w:eastAsia="Courier New" w:hAnsi="Courier New" w:cs="Courier New"/>
        </w:rPr>
        <w:t>nltk</w:t>
      </w:r>
      <w:proofErr w:type="spellEnd"/>
      <w:r>
        <w:rPr>
          <w:rFonts w:ascii="Courier New" w:eastAsia="Courier New" w:hAnsi="Courier New" w:cs="Courier New"/>
        </w:rPr>
        <w:br/>
        <w:t xml:space="preserve">pip install </w:t>
      </w:r>
      <w:proofErr w:type="spellStart"/>
      <w:r>
        <w:rPr>
          <w:rFonts w:ascii="Courier New" w:eastAsia="Courier New" w:hAnsi="Courier New" w:cs="Courier New"/>
        </w:rPr>
        <w:t>mlxtend</w:t>
      </w:r>
      <w:proofErr w:type="spellEnd"/>
      <w:r>
        <w:rPr>
          <w:rFonts w:ascii="Courier New" w:eastAsia="Courier New" w:hAnsi="Courier New" w:cs="Courier New"/>
        </w:rPr>
        <w:br/>
      </w:r>
      <w:r>
        <w:rPr>
          <w:rFonts w:ascii="Courier New" w:eastAsia="Courier New" w:hAnsi="Courier New" w:cs="Courier New"/>
        </w:rPr>
        <w:lastRenderedPageBreak/>
        <w:t xml:space="preserve">pip install </w:t>
      </w:r>
      <w:proofErr w:type="spellStart"/>
      <w:r>
        <w:rPr>
          <w:rFonts w:ascii="Courier New" w:eastAsia="Courier New" w:hAnsi="Courier New" w:cs="Courier New"/>
        </w:rPr>
        <w:t>squarify</w:t>
      </w:r>
      <w:proofErr w:type="spellEnd"/>
      <w:r>
        <w:rPr>
          <w:rFonts w:ascii="Courier New" w:eastAsia="Courier New" w:hAnsi="Courier New" w:cs="Courier New"/>
        </w:rPr>
        <w:br/>
        <w:t xml:space="preserve">pip install </w:t>
      </w:r>
      <w:proofErr w:type="spellStart"/>
      <w:r>
        <w:rPr>
          <w:rFonts w:ascii="Courier New" w:eastAsia="Courier New" w:hAnsi="Courier New" w:cs="Courier New"/>
        </w:rPr>
        <w:t>dmba</w:t>
      </w:r>
      <w:proofErr w:type="spellEnd"/>
    </w:p>
    <w:p w14:paraId="79986358" w14:textId="77777777" w:rsidR="0078254C" w:rsidRDefault="0078254C">
      <w:pPr>
        <w:ind w:left="720"/>
      </w:pPr>
    </w:p>
    <w:p w14:paraId="66281A35" w14:textId="77777777" w:rsidR="0078254C" w:rsidRDefault="006F6E69">
      <w:pPr>
        <w:numPr>
          <w:ilvl w:val="1"/>
          <w:numId w:val="2"/>
        </w:numPr>
        <w:pBdr>
          <w:top w:val="nil"/>
          <w:left w:val="nil"/>
          <w:bottom w:val="nil"/>
          <w:right w:val="nil"/>
          <w:between w:val="nil"/>
        </w:pBdr>
      </w:pPr>
      <w:r>
        <w:t xml:space="preserve">The network visualizations require an installation of </w:t>
      </w:r>
      <w:proofErr w:type="spellStart"/>
      <w:r>
        <w:t>graphviz</w:t>
      </w:r>
      <w:proofErr w:type="spellEnd"/>
      <w:r>
        <w:t xml:space="preserve">. Download and install from </w:t>
      </w:r>
      <w:hyperlink r:id="rId43">
        <w:r>
          <w:rPr>
            <w:color w:val="1155CC"/>
            <w:u w:val="single"/>
          </w:rPr>
          <w:t>https://graphviz.gitlab.io/</w:t>
        </w:r>
      </w:hyperlink>
      <w:r>
        <w:br/>
        <w:t>Add the install directory to the PATH (c:\Program Files (x</w:t>
      </w:r>
      <w:proofErr w:type="gramStart"/>
      <w:r>
        <w:t>86)\Graphviz2.38\bin</w:t>
      </w:r>
      <w:proofErr w:type="gramEnd"/>
      <w:r>
        <w:t>)</w:t>
      </w:r>
      <w:r>
        <w:br/>
      </w:r>
      <w:r>
        <w:rPr>
          <w:rFonts w:ascii="Courier New" w:eastAsia="Courier New" w:hAnsi="Courier New" w:cs="Courier New"/>
        </w:rPr>
        <w:t xml:space="preserve">pip install </w:t>
      </w:r>
      <w:proofErr w:type="spellStart"/>
      <w:r>
        <w:rPr>
          <w:rFonts w:ascii="Courier New" w:eastAsia="Courier New" w:hAnsi="Courier New" w:cs="Courier New"/>
        </w:rPr>
        <w:t>graphviz</w:t>
      </w:r>
      <w:proofErr w:type="spellEnd"/>
      <w:r>
        <w:rPr>
          <w:rFonts w:ascii="Courier New" w:eastAsia="Courier New" w:hAnsi="Courier New" w:cs="Courier New"/>
        </w:rPr>
        <w:br/>
        <w:t xml:space="preserve">pip install </w:t>
      </w:r>
      <w:proofErr w:type="spellStart"/>
      <w:r>
        <w:rPr>
          <w:rFonts w:ascii="Courier New" w:eastAsia="Courier New" w:hAnsi="Courier New" w:cs="Courier New"/>
        </w:rPr>
        <w:t>pydotplus</w:t>
      </w:r>
      <w:proofErr w:type="spellEnd"/>
    </w:p>
    <w:p w14:paraId="2B824B2E" w14:textId="77777777" w:rsidR="0078254C" w:rsidRDefault="006F6E69">
      <w:pPr>
        <w:numPr>
          <w:ilvl w:val="1"/>
          <w:numId w:val="2"/>
        </w:numPr>
        <w:pBdr>
          <w:top w:val="nil"/>
          <w:left w:val="nil"/>
          <w:bottom w:val="nil"/>
          <w:right w:val="nil"/>
          <w:between w:val="nil"/>
        </w:pBdr>
      </w:pPr>
      <w:r>
        <w:t xml:space="preserve">The </w:t>
      </w:r>
      <w:proofErr w:type="spellStart"/>
      <w:r>
        <w:t>cartopy</w:t>
      </w:r>
      <w:proofErr w:type="spellEnd"/>
      <w:r>
        <w:t xml:space="preserve"> package requires installation of additional applications. If you want to use it, we recommend that you use Anaconda. </w:t>
      </w:r>
    </w:p>
    <w:p w14:paraId="408AFB14" w14:textId="77777777" w:rsidR="0078254C" w:rsidRDefault="006F6E69">
      <w:pPr>
        <w:numPr>
          <w:ilvl w:val="1"/>
          <w:numId w:val="2"/>
        </w:numPr>
      </w:pPr>
      <w:r>
        <w:t xml:space="preserve">The scikit-surprise package requires a C++ compiler. Download and install Visual Studio from </w:t>
      </w:r>
      <w:hyperlink r:id="rId44">
        <w:r>
          <w:rPr>
            <w:color w:val="1155CC"/>
            <w:u w:val="single"/>
          </w:rPr>
          <w:t>https://visualstudio.microsoft.com/downloads/</w:t>
        </w:r>
      </w:hyperlink>
      <w:r>
        <w:t xml:space="preserve"> </w:t>
      </w:r>
      <w:r>
        <w:br/>
      </w:r>
      <w:r>
        <w:rPr>
          <w:rFonts w:ascii="Courier New" w:eastAsia="Courier New" w:hAnsi="Courier New" w:cs="Courier New"/>
        </w:rPr>
        <w:t>pip install scikit-surpris</w:t>
      </w:r>
      <w:r>
        <w:t>e</w:t>
      </w:r>
      <w:r>
        <w:br/>
      </w:r>
    </w:p>
    <w:sectPr w:rsidR="0078254C">
      <w:headerReference w:type="default" r:id="rId45"/>
      <w:footerReference w:type="default" r:id="rId46"/>
      <w:footerReference w:type="first" r:id="rId47"/>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CA1E6" w14:textId="77777777" w:rsidR="006F6E69" w:rsidRDefault="006F6E69">
      <w:r>
        <w:separator/>
      </w:r>
    </w:p>
  </w:endnote>
  <w:endnote w:type="continuationSeparator" w:id="0">
    <w:p w14:paraId="076FEFC8" w14:textId="77777777" w:rsidR="006F6E69" w:rsidRDefault="006F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159EC" w14:textId="77777777" w:rsidR="0078254C" w:rsidRDefault="006F6E69">
    <w:pPr>
      <w:pBdr>
        <w:top w:val="nil"/>
        <w:left w:val="nil"/>
        <w:bottom w:val="nil"/>
        <w:right w:val="nil"/>
        <w:between w:val="nil"/>
      </w:pBdr>
      <w:tabs>
        <w:tab w:val="center" w:pos="4513"/>
        <w:tab w:val="right" w:pos="9026"/>
      </w:tabs>
      <w:rPr>
        <w:color w:val="000000"/>
      </w:rPr>
    </w:pPr>
    <w:r>
      <w:rPr>
        <w:color w:val="000000"/>
      </w:rPr>
      <w:t xml:space="preserve">Peter </w:t>
    </w:r>
    <w:proofErr w:type="spellStart"/>
    <w:r>
      <w:rPr>
        <w:color w:val="000000"/>
      </w:rPr>
      <w:t>Gedeck</w:t>
    </w:r>
    <w:proofErr w:type="spellEnd"/>
    <w:r>
      <w:rPr>
        <w:color w:val="000000"/>
      </w:rPr>
      <w:tab/>
    </w:r>
    <w:r>
      <w:rPr>
        <w:noProof/>
        <w:color w:val="000000"/>
      </w:rPr>
      <w:drawing>
        <wp:inline distT="0" distB="0" distL="0" distR="0" wp14:anchorId="0C0B1E4C" wp14:editId="21960DCC">
          <wp:extent cx="1251722" cy="252217"/>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1722" cy="252217"/>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D737" w14:textId="77777777" w:rsidR="0078254C" w:rsidRDefault="006F6E69">
    <w:pPr>
      <w:pBdr>
        <w:top w:val="nil"/>
        <w:left w:val="nil"/>
        <w:bottom w:val="nil"/>
        <w:right w:val="nil"/>
        <w:between w:val="nil"/>
      </w:pBdr>
      <w:tabs>
        <w:tab w:val="center" w:pos="4513"/>
        <w:tab w:val="right" w:pos="9026"/>
      </w:tabs>
      <w:rPr>
        <w:color w:val="000000"/>
      </w:rPr>
    </w:pPr>
    <w:r>
      <w:rPr>
        <w:color w:val="000000"/>
      </w:rPr>
      <w:t xml:space="preserve">Peter </w:t>
    </w:r>
    <w:proofErr w:type="spellStart"/>
    <w:r>
      <w:rPr>
        <w:color w:val="000000"/>
      </w:rPr>
      <w:t>Gedeck</w:t>
    </w:r>
    <w:proofErr w:type="spellEnd"/>
    <w:r>
      <w:rPr>
        <w:color w:val="000000"/>
      </w:rPr>
      <w:tab/>
    </w:r>
    <w:r>
      <w:rPr>
        <w:noProof/>
        <w:color w:val="000000"/>
      </w:rPr>
      <w:drawing>
        <wp:inline distT="0" distB="0" distL="0" distR="0" wp14:anchorId="149C09D4" wp14:editId="4131BEC4">
          <wp:extent cx="1251722" cy="252217"/>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1722" cy="252217"/>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9110D" w14:textId="77777777" w:rsidR="006F6E69" w:rsidRDefault="006F6E69">
      <w:r>
        <w:separator/>
      </w:r>
    </w:p>
  </w:footnote>
  <w:footnote w:type="continuationSeparator" w:id="0">
    <w:p w14:paraId="7F057FB6" w14:textId="77777777" w:rsidR="006F6E69" w:rsidRDefault="006F6E69">
      <w:r>
        <w:continuationSeparator/>
      </w:r>
    </w:p>
  </w:footnote>
  <w:footnote w:id="1">
    <w:p w14:paraId="2C703A40" w14:textId="77777777" w:rsidR="0078254C" w:rsidRDefault="006F6E69">
      <w:r>
        <w:rPr>
          <w:vertAlign w:val="superscript"/>
        </w:rPr>
        <w:footnoteRef/>
      </w:r>
      <w:r>
        <w:t xml:space="preserve"> On Windows, you will need to include the graphviz executable in your path variable, e.g. C:\Anaconda3\Library\bin\graphviz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4C74" w14:textId="77777777" w:rsidR="0078254C" w:rsidRDefault="006F6E69">
    <w:pPr>
      <w:pBdr>
        <w:top w:val="nil"/>
        <w:left w:val="nil"/>
        <w:bottom w:val="nil"/>
        <w:right w:val="nil"/>
        <w:between w:val="nil"/>
      </w:pBdr>
      <w:tabs>
        <w:tab w:val="center" w:pos="4513"/>
        <w:tab w:val="right" w:pos="9026"/>
      </w:tabs>
      <w:rPr>
        <w:color w:val="000000"/>
      </w:rPr>
    </w:pPr>
    <w:r>
      <w:t>Data Mining for Business Analytic</w:t>
    </w:r>
    <w:r>
      <w:rPr>
        <w:color w:val="000000"/>
      </w:rPr>
      <w:t xml:space="preserve"> - Getting Started </w:t>
    </w:r>
    <w:r>
      <w:t>with Python</w:t>
    </w:r>
  </w:p>
  <w:p w14:paraId="1FE8BF55" w14:textId="77777777" w:rsidR="0078254C" w:rsidRDefault="0078254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5BA2"/>
    <w:multiLevelType w:val="multilevel"/>
    <w:tmpl w:val="34B8C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74879D2"/>
    <w:multiLevelType w:val="multilevel"/>
    <w:tmpl w:val="704C9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6129DE"/>
    <w:multiLevelType w:val="multilevel"/>
    <w:tmpl w:val="B5921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8129585">
    <w:abstractNumId w:val="0"/>
  </w:num>
  <w:num w:numId="2" w16cid:durableId="1128353504">
    <w:abstractNumId w:val="1"/>
  </w:num>
  <w:num w:numId="3" w16cid:durableId="1293098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54C"/>
    <w:rsid w:val="006F6E69"/>
    <w:rsid w:val="0078254C"/>
    <w:rsid w:val="00990CC5"/>
    <w:rsid w:val="00E41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01D7"/>
  <w15:docId w15:val="{25E3797F-5F78-F64C-B66F-60D8DC55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b/>
      <w:color w:val="000000"/>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pandas.pydata.org/" TargetMode="External"/><Relationship Id="rId26" Type="http://schemas.openxmlformats.org/officeDocument/2006/relationships/hyperlink" Target="https://github.com/pbugnion/gmaps" TargetMode="External"/><Relationship Id="rId39" Type="http://schemas.openxmlformats.org/officeDocument/2006/relationships/image" Target="media/image12.png"/><Relationship Id="rId21" Type="http://schemas.openxmlformats.org/officeDocument/2006/relationships/hyperlink" Target="https://www.statsmodels.org/" TargetMode="External"/><Relationship Id="rId34" Type="http://schemas.openxmlformats.org/officeDocument/2006/relationships/hyperlink" Target="https://pypi.org/project/dmba/" TargetMode="External"/><Relationship Id="rId42" Type="http://schemas.openxmlformats.org/officeDocument/2006/relationships/image" Target="media/image14.png"/><Relationship Id="rId47" Type="http://schemas.openxmlformats.org/officeDocument/2006/relationships/footer" Target="footer2.xml"/><Relationship Id="rId7"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hyperlink" Target="https://networkx.github.io/" TargetMode="External"/><Relationship Id="rId29" Type="http://schemas.openxmlformats.org/officeDocument/2006/relationships/hyperlink" Target="http://surpriselib.com/" TargetMode="External"/><Relationship Id="rId11" Type="http://schemas.openxmlformats.org/officeDocument/2006/relationships/image" Target="media/image2.png"/><Relationship Id="rId24" Type="http://schemas.openxmlformats.org/officeDocument/2006/relationships/hyperlink" Target="https://graphviz.readthedocs.io/en/stable/" TargetMode="External"/><Relationship Id="rId32" Type="http://schemas.openxmlformats.org/officeDocument/2006/relationships/image" Target="media/image6.png"/><Relationship Id="rId37" Type="http://schemas.openxmlformats.org/officeDocument/2006/relationships/image" Target="media/image10.png"/><Relationship Id="rId40" Type="http://schemas.openxmlformats.org/officeDocument/2006/relationships/hyperlink" Target="https://www.python.org/"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atplotlib.org/" TargetMode="External"/><Relationship Id="rId23" Type="http://schemas.openxmlformats.org/officeDocument/2006/relationships/hyperlink" Target="https://www.graphviz.org/" TargetMode="External"/><Relationship Id="rId28" Type="http://schemas.openxmlformats.org/officeDocument/2006/relationships/hyperlink" Target="https://github.com/rasbt/mlxtend" TargetMode="External"/><Relationship Id="rId36" Type="http://schemas.openxmlformats.org/officeDocument/2006/relationships/image" Target="media/image9.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cikit-learn.org/" TargetMode="External"/><Relationship Id="rId31" Type="http://schemas.openxmlformats.org/officeDocument/2006/relationships/hyperlink" Target="https://twython.readthedocs.io/en/latest/" TargetMode="External"/><Relationship Id="rId44" Type="http://schemas.openxmlformats.org/officeDocument/2006/relationships/hyperlink" Target="https://visualstudio.microsoft.com/downloads/" TargetMode="External"/><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image" Target="media/image5.png"/><Relationship Id="rId22" Type="http://schemas.openxmlformats.org/officeDocument/2006/relationships/hyperlink" Target="http://scitools.org.uk/cartopy/" TargetMode="External"/><Relationship Id="rId27" Type="http://schemas.openxmlformats.org/officeDocument/2006/relationships/hyperlink" Target="https://www.nltk.org/" TargetMode="External"/><Relationship Id="rId30" Type="http://schemas.openxmlformats.org/officeDocument/2006/relationships/hyperlink" Target="https://github.com/laserson/squarify" TargetMode="External"/><Relationship Id="rId35" Type="http://schemas.openxmlformats.org/officeDocument/2006/relationships/image" Target="media/image8.png"/><Relationship Id="rId43" Type="http://schemas.openxmlformats.org/officeDocument/2006/relationships/hyperlink" Target="https://graphviz.gitlab.io/" TargetMode="External"/><Relationship Id="rId48" Type="http://schemas.openxmlformats.org/officeDocument/2006/relationships/fontTable" Target="fontTable.xml"/><Relationship Id="rId8" Type="http://schemas.openxmlformats.org/officeDocument/2006/relationships/hyperlink" Target="https://www.anaconda.co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numpy.org/" TargetMode="External"/><Relationship Id="rId25" Type="http://schemas.openxmlformats.org/officeDocument/2006/relationships/hyperlink" Target="http://pydotplus.readthedocs.io/" TargetMode="External"/><Relationship Id="rId33" Type="http://schemas.openxmlformats.org/officeDocument/2006/relationships/image" Target="media/image7.png"/><Relationship Id="rId38" Type="http://schemas.openxmlformats.org/officeDocument/2006/relationships/image" Target="media/image11.png"/><Relationship Id="rId46" Type="http://schemas.openxmlformats.org/officeDocument/2006/relationships/footer" Target="footer1.xml"/><Relationship Id="rId20" Type="http://schemas.openxmlformats.org/officeDocument/2006/relationships/hyperlink" Target="https://seaborn.pydata.org/"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1566</Words>
  <Characters>8927</Characters>
  <Application>Microsoft Office Word</Application>
  <DocSecurity>0</DocSecurity>
  <Lines>74</Lines>
  <Paragraphs>20</Paragraphs>
  <ScaleCrop>false</ScaleCrop>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Ahmed</cp:lastModifiedBy>
  <cp:revision>2</cp:revision>
  <dcterms:created xsi:type="dcterms:W3CDTF">2022-05-10T20:24:00Z</dcterms:created>
  <dcterms:modified xsi:type="dcterms:W3CDTF">2022-05-10T20:24:00Z</dcterms:modified>
</cp:coreProperties>
</file>