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0"/>
          <w:color w:val="039be5"/>
          <w:sz w:val="48"/>
          <w:szCs w:val="48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SOFTWARE QUALITY ASSURANCE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45f6h5su4hx4" w:id="1"/>
      <w:bookmarkEnd w:id="1"/>
      <w:r w:rsidDel="00000000" w:rsidR="00000000" w:rsidRPr="00000000">
        <w:rPr>
          <w:b w:val="0"/>
          <w:color w:val="666666"/>
          <w:sz w:val="20"/>
          <w:szCs w:val="20"/>
        </w:rPr>
        <w:drawing>
          <wp:inline distB="114300" distT="114300" distL="114300" distR="114300">
            <wp:extent cx="447675" cy="190500"/>
            <wp:effectExtent b="0" l="0" r="0" t="0"/>
            <wp:docPr descr="short line" id="1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est Cases for Registration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280" w:lineRule="auto"/>
        <w:jc w:val="center"/>
        <w:rPr>
          <w:rFonts w:ascii="Arial" w:cs="Arial" w:eastAsia="Arial" w:hAnsi="Arial"/>
          <w:color w:val="999999"/>
          <w:sz w:val="28"/>
          <w:szCs w:val="28"/>
        </w:rPr>
      </w:pPr>
      <w:bookmarkStart w:colFirst="0" w:colLast="0" w:name="_knqh4t7k92ok" w:id="2"/>
      <w:bookmarkEnd w:id="2"/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Registration Page UI &amp; Functionality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f1c232"/>
          <w:sz w:val="28"/>
          <w:szCs w:val="28"/>
        </w:rPr>
      </w:pPr>
      <w:bookmarkStart w:colFirst="0" w:colLast="0" w:name="_cl5xahyr5r9s" w:id="3"/>
      <w:bookmarkEnd w:id="3"/>
      <w:r w:rsidDel="00000000" w:rsidR="00000000" w:rsidRPr="00000000">
        <w:rPr>
          <w:b w:val="1"/>
          <w:color w:val="f1c232"/>
          <w:sz w:val="28"/>
          <w:szCs w:val="28"/>
          <w:rtl w:val="0"/>
        </w:rPr>
        <w:t xml:space="preserve">Page Load and Field Display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2mowv14r1wr1" w:id="4"/>
      <w:bookmarkEnd w:id="4"/>
      <w:r w:rsidDel="00000000" w:rsidR="00000000" w:rsidRPr="00000000">
        <w:rPr>
          <w:sz w:val="28"/>
          <w:szCs w:val="28"/>
          <w:rtl w:val="0"/>
        </w:rPr>
        <w:t xml:space="preserve">Test that the registration page loads correctly.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Verify that the page loads within an acceptable time frame.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fb8lp7j8an2j" w:id="5"/>
      <w:bookmarkEnd w:id="5"/>
      <w:r w:rsidDel="00000000" w:rsidR="00000000" w:rsidRPr="00000000">
        <w:rPr>
          <w:sz w:val="28"/>
          <w:szCs w:val="28"/>
          <w:rtl w:val="0"/>
        </w:rPr>
        <w:t xml:space="preserve">Test that all fields on the registration page are displayed correctly.</w:t>
      </w:r>
    </w:p>
    <w:p w:rsidR="00000000" w:rsidDel="00000000" w:rsidP="00000000" w:rsidRDefault="00000000" w:rsidRPr="00000000" w14:paraId="00000008">
      <w:pPr>
        <w:numPr>
          <w:ilvl w:val="0"/>
          <w:numId w:val="3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alignment and readability of fields.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v2j6tk6dbbt" w:id="6"/>
      <w:bookmarkEnd w:id="6"/>
      <w:r w:rsidDel="00000000" w:rsidR="00000000" w:rsidRPr="00000000">
        <w:rPr>
          <w:sz w:val="28"/>
          <w:szCs w:val="28"/>
          <w:rtl w:val="0"/>
        </w:rPr>
        <w:t xml:space="preserve">Test that the required fields on the registration page are marked with an asterisk.</w:t>
      </w:r>
    </w:p>
    <w:p w:rsidR="00000000" w:rsidDel="00000000" w:rsidP="00000000" w:rsidRDefault="00000000" w:rsidRPr="00000000" w14:paraId="0000000A">
      <w:pPr>
        <w:numPr>
          <w:ilvl w:val="0"/>
          <w:numId w:val="35"/>
        </w:numPr>
        <w:spacing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asterisk is styled consistently and is clearly visible.</w:t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28"/>
        </w:numPr>
        <w:spacing w:after="0" w:afterAutospacing="0" w:before="200" w:line="276" w:lineRule="auto"/>
        <w:rPr/>
      </w:pPr>
      <w:bookmarkStart w:colFirst="0" w:colLast="0" w:name="_wtjhv55mupt4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Field Validations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6uez0yizoguw" w:id="8"/>
      <w:bookmarkEnd w:id="8"/>
      <w:r w:rsidDel="00000000" w:rsidR="00000000" w:rsidRPr="00000000">
        <w:rPr>
          <w:sz w:val="28"/>
          <w:szCs w:val="28"/>
          <w:rtl w:val="0"/>
        </w:rPr>
        <w:t xml:space="preserve">Test that the email field accepts a valid email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the email format is up to the standard conventions (e.g.,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user@example.com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bookmarkStart w:colFirst="0" w:colLast="0" w:name="_v2vce9qb4lka" w:id="9"/>
      <w:bookmarkEnd w:id="9"/>
      <w:r w:rsidDel="00000000" w:rsidR="00000000" w:rsidRPr="00000000">
        <w:rPr>
          <w:sz w:val="28"/>
          <w:szCs w:val="28"/>
          <w:rtl w:val="0"/>
        </w:rPr>
        <w:t xml:space="preserve">Test that the password field accepts a password with at least 6 characters.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minimum </w:t>
      </w:r>
      <w:r w:rsidDel="00000000" w:rsidR="00000000" w:rsidRPr="00000000">
        <w:rPr>
          <w:sz w:val="24"/>
          <w:szCs w:val="24"/>
          <w:rtl w:val="0"/>
        </w:rPr>
        <w:t xml:space="preserve">length which is</w:t>
      </w:r>
      <w:r w:rsidDel="00000000" w:rsidR="00000000" w:rsidRPr="00000000">
        <w:rPr>
          <w:sz w:val="24"/>
          <w:szCs w:val="24"/>
          <w:rtl w:val="0"/>
        </w:rPr>
        <w:t xml:space="preserve"> at least 6 characters is enforced.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tvvemwonwezg" w:id="10"/>
      <w:bookmarkEnd w:id="10"/>
      <w:r w:rsidDel="00000000" w:rsidR="00000000" w:rsidRPr="00000000">
        <w:rPr>
          <w:sz w:val="28"/>
          <w:szCs w:val="28"/>
          <w:rtl w:val="0"/>
        </w:rPr>
        <w:t xml:space="preserve">Test that the password confirmation field matches the password field.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comparison is case-sensitive if required by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gbzk0624f1y7" w:id="11"/>
      <w:bookmarkEnd w:id="11"/>
      <w:r w:rsidDel="00000000" w:rsidR="00000000" w:rsidRPr="00000000">
        <w:rPr>
          <w:sz w:val="28"/>
          <w:szCs w:val="28"/>
          <w:rtl w:val="0"/>
        </w:rPr>
        <w:t xml:space="preserve">Test that the registration form cannot be submitted without all required fields being filled out.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  that appropriate messages are displayed for each missing field.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ka4wcvus9dfz" w:id="12"/>
      <w:bookmarkEnd w:id="12"/>
      <w:r w:rsidDel="00000000" w:rsidR="00000000" w:rsidRPr="00000000">
        <w:rPr>
          <w:sz w:val="28"/>
          <w:szCs w:val="28"/>
          <w:rtl w:val="0"/>
        </w:rPr>
        <w:t xml:space="preserve">Test that the registration form cannot be submitted with an invalid email address.</w:t>
      </w:r>
    </w:p>
    <w:p w:rsidR="00000000" w:rsidDel="00000000" w:rsidP="00000000" w:rsidRDefault="00000000" w:rsidRPr="00000000" w14:paraId="00000015">
      <w:pPr>
        <w:numPr>
          <w:ilvl w:val="0"/>
          <w:numId w:val="4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 that the email address format is checked thoroughly.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8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bookmarkStart w:colFirst="0" w:colLast="0" w:name="_1fbfnnewgr40" w:id="13"/>
      <w:bookmarkEnd w:id="13"/>
      <w:r w:rsidDel="00000000" w:rsidR="00000000" w:rsidRPr="00000000">
        <w:rPr>
          <w:sz w:val="28"/>
          <w:szCs w:val="28"/>
          <w:rtl w:val="0"/>
        </w:rPr>
        <w:t xml:space="preserve">Test that the registration form cannot be submitted with a password that is less than 6 characters.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</w:t>
      </w:r>
      <w:r w:rsidDel="00000000" w:rsidR="00000000" w:rsidRPr="00000000">
        <w:rPr>
          <w:sz w:val="24"/>
          <w:szCs w:val="24"/>
          <w:rtl w:val="0"/>
        </w:rPr>
        <w:t xml:space="preserve"> that the system provides clear feedback about the minimum length requirement 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ps7100lr82uz" w:id="14"/>
      <w:bookmarkEnd w:id="14"/>
      <w:r w:rsidDel="00000000" w:rsidR="00000000" w:rsidRPr="00000000">
        <w:rPr>
          <w:sz w:val="28"/>
          <w:szCs w:val="28"/>
          <w:rtl w:val="0"/>
        </w:rPr>
        <w:t xml:space="preserve">Test that the registration form cannot be submitted with a password confirmation that does not match the password.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Ensure that the system highlights the mismatch clearly.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y1vt403bjiq" w:id="15"/>
      <w:bookmarkEnd w:id="15"/>
      <w:r w:rsidDel="00000000" w:rsidR="00000000" w:rsidRPr="00000000">
        <w:rPr>
          <w:sz w:val="28"/>
          <w:szCs w:val="28"/>
          <w:rtl w:val="0"/>
        </w:rPr>
        <w:t xml:space="preserve">Test edge cases for valid email addresses, such as long domain names or internationalized domain names.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email field does not accept common email patterns that are often used in spam (e.g.,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test@fake.com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dmjyib2cyaix" w:id="16"/>
      <w:bookmarkEnd w:id="16"/>
      <w:r w:rsidDel="00000000" w:rsidR="00000000" w:rsidRPr="00000000">
        <w:rPr>
          <w:sz w:val="28"/>
          <w:szCs w:val="28"/>
          <w:rtl w:val="0"/>
        </w:rPr>
        <w:t xml:space="preserve">Test that the registration form can be successfully submitted with valid input.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form is correctly processed and data is saved as expected.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9"/>
        </w:numPr>
        <w:ind w:left="720" w:hanging="360"/>
        <w:jc w:val="center"/>
        <w:rPr>
          <w:color w:val="999999"/>
        </w:rPr>
      </w:pPr>
      <w:bookmarkStart w:colFirst="0" w:colLast="0" w:name="_jo4glz4tqk7o" w:id="17"/>
      <w:bookmarkEnd w:id="1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Error Message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numPr>
          <w:ilvl w:val="0"/>
          <w:numId w:val="8"/>
        </w:numPr>
        <w:spacing w:after="0" w:afterAutospacing="0" w:before="200" w:lineRule="auto"/>
        <w:rPr>
          <w:b w:val="1"/>
          <w:color w:val="f1c232"/>
          <w:sz w:val="28"/>
          <w:szCs w:val="28"/>
        </w:rPr>
      </w:pPr>
      <w:bookmarkStart w:colFirst="0" w:colLast="0" w:name="_xdnwk5rxybcw" w:id="18"/>
      <w:bookmarkEnd w:id="18"/>
      <w:r w:rsidDel="00000000" w:rsidR="00000000" w:rsidRPr="00000000">
        <w:rPr>
          <w:sz w:val="28"/>
          <w:szCs w:val="28"/>
          <w:rtl w:val="0"/>
        </w:rPr>
        <w:t xml:space="preserve">Validation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e8mexmyitl0" w:id="19"/>
      <w:bookmarkEnd w:id="19"/>
      <w:r w:rsidDel="00000000" w:rsidR="00000000" w:rsidRPr="00000000">
        <w:rPr>
          <w:sz w:val="28"/>
          <w:szCs w:val="28"/>
          <w:rtl w:val="0"/>
        </w:rPr>
        <w:t xml:space="preserve">Test that the registration form displays an error message when an invalid email address is entered.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error message is clear and specific (e.g., “Invalid email format”).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la05lw2wthm2" w:id="20"/>
      <w:bookmarkEnd w:id="20"/>
      <w:r w:rsidDel="00000000" w:rsidR="00000000" w:rsidRPr="00000000">
        <w:rPr>
          <w:sz w:val="28"/>
          <w:szCs w:val="28"/>
          <w:rtl w:val="0"/>
        </w:rPr>
        <w:t xml:space="preserve">Test that the registration form displays an error message when a password that is less than 6 characters is entered.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message specifies the minimum length which is less than 6 characters.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kvwgnt4pz0i4" w:id="21"/>
      <w:bookmarkEnd w:id="21"/>
      <w:r w:rsidDel="00000000" w:rsidR="00000000" w:rsidRPr="00000000">
        <w:rPr>
          <w:sz w:val="28"/>
          <w:szCs w:val="28"/>
          <w:rtl w:val="0"/>
        </w:rPr>
        <w:t xml:space="preserve">Test that the registration form displays an error message when a password confirmation does not match the password.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message clearly indicates a mismatch.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rimhv897ydpv" w:id="22"/>
      <w:bookmarkEnd w:id="22"/>
      <w:r w:rsidDel="00000000" w:rsidR="00000000" w:rsidRPr="00000000">
        <w:rPr>
          <w:sz w:val="28"/>
          <w:szCs w:val="28"/>
          <w:rtl w:val="0"/>
        </w:rPr>
        <w:t xml:space="preserve">Test that the registration form displays a success message when valid input is entered and the form is successfully submitted.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success message content and its appearance.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4c7e49ql1ucb" w:id="23"/>
      <w:bookmarkEnd w:id="23"/>
      <w:r w:rsidDel="00000000" w:rsidR="00000000" w:rsidRPr="00000000">
        <w:rPr>
          <w:sz w:val="28"/>
          <w:szCs w:val="28"/>
          <w:rtl w:val="0"/>
        </w:rPr>
        <w:t xml:space="preserve">Test that the registration form displays an error message when an email address that is already in use is entered.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message clearly indicates the email is already registered.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xwnhrrbrjdg" w:id="24"/>
      <w:bookmarkEnd w:id="24"/>
      <w:r w:rsidDel="00000000" w:rsidR="00000000" w:rsidRPr="00000000">
        <w:rPr>
          <w:sz w:val="28"/>
          <w:szCs w:val="28"/>
          <w:rtl w:val="0"/>
        </w:rPr>
        <w:t xml:space="preserve">Test that the registration form displays an error message when an invalid phone number is entered.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what constitutes a valid phone number (e,g., format, length).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sh2gavov5xo3" w:id="25"/>
      <w:bookmarkEnd w:id="25"/>
      <w:r w:rsidDel="00000000" w:rsidR="00000000" w:rsidRPr="00000000">
        <w:rPr>
          <w:sz w:val="28"/>
          <w:szCs w:val="28"/>
          <w:rtl w:val="0"/>
        </w:rPr>
        <w:t xml:space="preserve">Test that the registration form displays an error message when an invalid date of birth is entered.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what is considered an invalid date ( e.g., incorrect format).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bookmarkStart w:colFirst="0" w:colLast="0" w:name="_i1c6bx24mtkh" w:id="26"/>
      <w:bookmarkEnd w:id="26"/>
      <w:r w:rsidDel="00000000" w:rsidR="00000000" w:rsidRPr="00000000">
        <w:rPr>
          <w:sz w:val="28"/>
          <w:szCs w:val="28"/>
          <w:rtl w:val="0"/>
        </w:rPr>
        <w:t xml:space="preserve">Test that the registration form displays an error message when an invalid address is entered.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Clarify what makes an address invalid (e.g., format).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9"/>
        </w:numPr>
        <w:ind w:left="720" w:hanging="360"/>
        <w:jc w:val="center"/>
        <w:rPr>
          <w:color w:val="999999"/>
        </w:rPr>
      </w:pPr>
      <w:bookmarkStart w:colFirst="0" w:colLast="0" w:name="_hjj4jvhjaxj4" w:id="27"/>
      <w:bookmarkEnd w:id="2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Password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numPr>
          <w:ilvl w:val="0"/>
          <w:numId w:val="8"/>
        </w:numPr>
        <w:spacing w:after="0" w:afterAutospacing="0" w:before="200" w:lineRule="auto"/>
        <w:ind w:left="1440" w:hanging="360"/>
        <w:rPr>
          <w:b w:val="1"/>
          <w:color w:val="f1c232"/>
          <w:sz w:val="28"/>
          <w:szCs w:val="28"/>
        </w:rPr>
      </w:pPr>
      <w:bookmarkStart w:colFirst="0" w:colLast="0" w:name="_s6rl978pyv96" w:id="28"/>
      <w:bookmarkEnd w:id="28"/>
      <w:r w:rsidDel="00000000" w:rsidR="00000000" w:rsidRPr="00000000">
        <w:rPr>
          <w:b w:val="1"/>
          <w:color w:val="f1c232"/>
          <w:sz w:val="28"/>
          <w:szCs w:val="28"/>
          <w:rtl w:val="0"/>
        </w:rPr>
        <w:t xml:space="preserve">Password Acceptance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3"/>
        </w:numPr>
        <w:spacing w:after="0" w:afterAutospacing="0" w:before="0" w:beforeAutospacing="0"/>
        <w:ind w:left="720" w:hanging="360"/>
        <w:rPr>
          <w:sz w:val="28"/>
          <w:szCs w:val="28"/>
        </w:rPr>
      </w:pPr>
      <w:bookmarkStart w:colFirst="0" w:colLast="0" w:name="_bn5nbxx3q73s" w:id="29"/>
      <w:bookmarkEnd w:id="29"/>
      <w:r w:rsidDel="00000000" w:rsidR="00000000" w:rsidRPr="00000000">
        <w:rPr>
          <w:sz w:val="28"/>
          <w:szCs w:val="28"/>
          <w:rtl w:val="0"/>
        </w:rPr>
        <w:t xml:space="preserve">Accept customer Required Password field</w:t>
      </w:r>
    </w:p>
    <w:p w:rsidR="00000000" w:rsidDel="00000000" w:rsidP="00000000" w:rsidRDefault="00000000" w:rsidRPr="00000000" w14:paraId="00000036">
      <w:pPr>
        <w:numPr>
          <w:ilvl w:val="0"/>
          <w:numId w:val="38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that the registration form accepts special characters in the password field.</w:t>
      </w:r>
    </w:p>
    <w:p w:rsidR="00000000" w:rsidDel="00000000" w:rsidP="00000000" w:rsidRDefault="00000000" w:rsidRPr="00000000" w14:paraId="00000037">
      <w:pPr>
        <w:numPr>
          <w:ilvl w:val="0"/>
          <w:numId w:val="38"/>
        </w:numPr>
        <w:spacing w:after="0" w:afterAutospacing="0" w:before="0" w:before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special characters are handled correctly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!@#$%^&amp;*()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3"/>
        </w:numPr>
        <w:spacing w:after="0" w:afterAutospacing="0" w:before="0" w:beforeAutospacing="0"/>
        <w:ind w:left="720" w:hanging="360"/>
        <w:rPr>
          <w:sz w:val="28"/>
          <w:szCs w:val="28"/>
        </w:rPr>
      </w:pPr>
      <w:bookmarkStart w:colFirst="0" w:colLast="0" w:name="_ayrz166emavq" w:id="30"/>
      <w:bookmarkEnd w:id="30"/>
      <w:r w:rsidDel="00000000" w:rsidR="00000000" w:rsidRPr="00000000">
        <w:rPr>
          <w:sz w:val="28"/>
          <w:szCs w:val="28"/>
          <w:rtl w:val="0"/>
        </w:rPr>
        <w:t xml:space="preserve">Accepts numbers in the Password field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numeric characters are accepted and validated.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bookmarkStart w:colFirst="0" w:colLast="0" w:name="_ix3eze75ogkp" w:id="31"/>
      <w:bookmarkEnd w:id="31"/>
      <w:r w:rsidDel="00000000" w:rsidR="00000000" w:rsidRPr="00000000">
        <w:rPr>
          <w:sz w:val="28"/>
          <w:szCs w:val="28"/>
          <w:rtl w:val="0"/>
        </w:rPr>
        <w:t xml:space="preserve">Accepts upper and lower case letters in the password field.</w:t>
      </w:r>
    </w:p>
    <w:p w:rsidR="00000000" w:rsidDel="00000000" w:rsidP="00000000" w:rsidRDefault="00000000" w:rsidRPr="00000000" w14:paraId="0000003B">
      <w:pPr>
        <w:numPr>
          <w:ilvl w:val="0"/>
          <w:numId w:val="4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both cases are correctly accepted and validated.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5"/>
        </w:numPr>
        <w:ind w:left="720" w:hanging="360"/>
        <w:jc w:val="center"/>
        <w:rPr/>
      </w:pPr>
      <w:bookmarkStart w:colFirst="0" w:colLast="0" w:name="_hotdbaxsncce" w:id="32"/>
      <w:bookmarkEnd w:id="3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Successful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numPr>
          <w:ilvl w:val="0"/>
          <w:numId w:val="8"/>
        </w:numPr>
        <w:spacing w:after="0" w:afterAutospacing="0" w:before="200" w:lineRule="auto"/>
        <w:ind w:left="1440" w:hanging="360"/>
        <w:rPr>
          <w:b w:val="1"/>
          <w:color w:val="f1c232"/>
          <w:sz w:val="28"/>
          <w:szCs w:val="28"/>
        </w:rPr>
      </w:pPr>
      <w:bookmarkStart w:colFirst="0" w:colLast="0" w:name="_vp8c1h6u661c" w:id="33"/>
      <w:bookmarkEnd w:id="33"/>
      <w:r w:rsidDel="00000000" w:rsidR="00000000" w:rsidRPr="00000000">
        <w:rPr>
          <w:b w:val="1"/>
          <w:color w:val="f1c232"/>
          <w:sz w:val="28"/>
          <w:szCs w:val="28"/>
          <w:rtl w:val="0"/>
        </w:rPr>
        <w:t xml:space="preserve">Success Message and Redirection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3"/>
        </w:numPr>
        <w:spacing w:after="0" w:afterAutospacing="0" w:before="0" w:beforeAutospacing="0"/>
        <w:ind w:left="720" w:hanging="360"/>
        <w:rPr>
          <w:sz w:val="28"/>
          <w:szCs w:val="28"/>
        </w:rPr>
      </w:pPr>
      <w:bookmarkStart w:colFirst="0" w:colLast="0" w:name="_sdpwu73j99kq" w:id="34"/>
      <w:bookmarkEnd w:id="34"/>
      <w:r w:rsidDel="00000000" w:rsidR="00000000" w:rsidRPr="00000000">
        <w:rPr>
          <w:sz w:val="28"/>
          <w:szCs w:val="28"/>
          <w:rtl w:val="0"/>
        </w:rPr>
        <w:t xml:space="preserve">Displays an Successful Message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that the registration form displays a successful message after a successful submission.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content and style of the success message. 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bookmarkStart w:colFirst="0" w:colLast="0" w:name="_v3kjefmqndeb" w:id="35"/>
      <w:bookmarkEnd w:id="35"/>
      <w:r w:rsidDel="00000000" w:rsidR="00000000" w:rsidRPr="00000000">
        <w:rPr>
          <w:sz w:val="28"/>
          <w:szCs w:val="28"/>
          <w:rtl w:val="0"/>
        </w:rPr>
        <w:t xml:space="preserve">Success Message Content: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before="0" w:before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success message is informative and provides the next steps (e.g., check email for verification).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numPr>
          <w:ilvl w:val="0"/>
          <w:numId w:val="39"/>
        </w:numPr>
        <w:spacing w:after="0" w:afterAutospacing="0"/>
        <w:rPr>
          <w:sz w:val="28"/>
          <w:szCs w:val="28"/>
          <w:u w:val="none"/>
        </w:rPr>
      </w:pPr>
      <w:bookmarkStart w:colFirst="0" w:colLast="0" w:name="_t2fedcsobzec" w:id="36"/>
      <w:bookmarkEnd w:id="36"/>
      <w:r w:rsidDel="00000000" w:rsidR="00000000" w:rsidRPr="00000000">
        <w:rPr>
          <w:sz w:val="28"/>
          <w:szCs w:val="28"/>
          <w:rtl w:val="0"/>
        </w:rPr>
        <w:t xml:space="preserve">Redirect to the Login page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1"/>
        </w:numPr>
        <w:spacing w:after="0" w:afterAutospacing="0" w:before="0" w:beforeAutospacing="0"/>
        <w:ind w:left="720" w:hanging="360"/>
        <w:rPr>
          <w:sz w:val="28"/>
          <w:szCs w:val="28"/>
          <w:u w:val="none"/>
        </w:rPr>
      </w:pPr>
      <w:bookmarkStart w:colFirst="0" w:colLast="0" w:name="_8kiplgu2wu7k" w:id="37"/>
      <w:bookmarkEnd w:id="37"/>
      <w:r w:rsidDel="00000000" w:rsidR="00000000" w:rsidRPr="00000000">
        <w:rPr>
          <w:sz w:val="28"/>
          <w:szCs w:val="28"/>
          <w:rtl w:val="0"/>
        </w:rPr>
        <w:t xml:space="preserve">Test that the registration form redirects to the login page after a successful submission.</w:t>
      </w:r>
    </w:p>
    <w:p w:rsidR="00000000" w:rsidDel="00000000" w:rsidP="00000000" w:rsidRDefault="00000000" w:rsidRPr="00000000" w14:paraId="00000047">
      <w:pPr>
        <w:numPr>
          <w:ilvl w:val="0"/>
          <w:numId w:val="43"/>
        </w:numPr>
        <w:spacing w:after="0" w:afterAutospacing="0" w:before="0" w:before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redirection happens correctly and the login page loads as expected.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5"/>
        </w:numPr>
        <w:spacing w:after="0" w:afterAutospacing="0" w:before="0" w:beforeAutospacing="0"/>
        <w:ind w:left="720" w:hanging="360"/>
        <w:rPr>
          <w:sz w:val="28"/>
          <w:szCs w:val="28"/>
          <w:u w:val="none"/>
        </w:rPr>
      </w:pPr>
      <w:bookmarkStart w:colFirst="0" w:colLast="0" w:name="_hx3m51coaoui" w:id="38"/>
      <w:bookmarkEnd w:id="38"/>
      <w:r w:rsidDel="00000000" w:rsidR="00000000" w:rsidRPr="00000000">
        <w:rPr>
          <w:sz w:val="28"/>
          <w:szCs w:val="28"/>
          <w:rtl w:val="0"/>
        </w:rPr>
        <w:t xml:space="preserve">Test the redirection process for successful registration to ensure it takes users to the correct login page.</w:t>
      </w:r>
    </w:p>
    <w:p w:rsidR="00000000" w:rsidDel="00000000" w:rsidP="00000000" w:rsidRDefault="00000000" w:rsidRPr="00000000" w14:paraId="00000049">
      <w:pPr>
        <w:numPr>
          <w:ilvl w:val="0"/>
          <w:numId w:val="4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user is not able to navigate back to the registration page using the browser's back button after successful registration.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2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color w:val="999999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color w:val="99999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➢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ind w:left="1440" w:hanging="360"/>
    </w:pPr>
    <w:rPr>
      <w:b w:val="1"/>
      <w:color w:val="f1c232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