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omfortaa" w:cs="Comfortaa" w:eastAsia="Comfortaa" w:hAnsi="Comfortaa"/>
          <w:b w:val="1"/>
          <w:sz w:val="48"/>
          <w:szCs w:val="48"/>
        </w:rPr>
      </w:pPr>
      <w:bookmarkStart w:colFirst="0" w:colLast="0" w:name="_s2xnb88euswp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Test Cases for Daraz.pk App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30"/>
        <w:gridCol w:w="5250"/>
        <w:tblGridChange w:id="0">
          <w:tblGrid>
            <w:gridCol w:w="675"/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- 001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Test Case 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Title"/>
              <w:widowControl w:val="0"/>
              <w:rPr>
                <w:sz w:val="24"/>
                <w:szCs w:val="24"/>
              </w:rPr>
            </w:pPr>
            <w:bookmarkStart w:colFirst="0" w:colLast="0" w:name="_5linwap00s4e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that the website loads properly and all elements are displayed correctly.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https://www.daraz.pk/daraz-qa-test-shop/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Test Data: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Daraz website should load properly within an acceptable time frame with all elements displayed correctly.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web page loads within 10s which is an acceptable time frame.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30"/>
        <w:gridCol w:w="5250"/>
        <w:tblGridChange w:id="0">
          <w:tblGrid>
            <w:gridCol w:w="675"/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- 002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Test Case 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Title"/>
              <w:widowControl w:val="0"/>
              <w:rPr>
                <w:sz w:val="22"/>
                <w:szCs w:val="22"/>
              </w:rPr>
            </w:pPr>
            <w:bookmarkStart w:colFirst="0" w:colLast="0" w:name="_39l8s2adn37l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the search functionality by searching for different products and verify the results.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www.daraz.pk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the Search input field.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test data.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search icon.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Test Data: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Smartwatch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website should load the relevant search results. and display different cards of smartwatches.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website successfully displays different cards of Water bottles.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30"/>
        <w:gridCol w:w="5250"/>
        <w:tblGridChange w:id="0">
          <w:tblGrid>
            <w:gridCol w:w="675"/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- 003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Test Case 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Title"/>
              <w:widowControl w:val="0"/>
              <w:rPr>
                <w:sz w:val="22"/>
                <w:szCs w:val="22"/>
              </w:rPr>
            </w:pPr>
            <w:bookmarkStart w:colFirst="0" w:colLast="0" w:name="_utsz9b38x5sy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the add to cart functionality by adding 3 products to the cart and verify the cart total.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www.daraz.pk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any product cart.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Click on “Add to Cart”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The cart icon should display '3' items and the total cost should be the sum of the prices of the three products.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Cart icon successfully displays 3 items added on cart and its total sum.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30"/>
        <w:gridCol w:w="5250"/>
        <w:tblGridChange w:id="0">
          <w:tblGrid>
            <w:gridCol w:w="675"/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- 004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Test Case 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Title"/>
              <w:widowControl w:val="0"/>
              <w:rPr>
                <w:sz w:val="22"/>
                <w:szCs w:val="22"/>
              </w:rPr>
            </w:pPr>
            <w:bookmarkStart w:colFirst="0" w:colLast="0" w:name="_tq9lbcz74sk4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the product filters by using various filter options and verify the results.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www.daraz.pk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makeup on the Search Field and click icon.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left there is a </w:t>
            </w:r>
            <w:r w:rsidDel="00000000" w:rsidR="00000000" w:rsidRPr="00000000">
              <w:rPr>
                <w:b w:val="1"/>
                <w:rtl w:val="0"/>
              </w:rPr>
              <w:t xml:space="preserve">“Brand” </w:t>
            </w:r>
            <w:r w:rsidDel="00000000" w:rsidR="00000000" w:rsidRPr="00000000">
              <w:rPr>
                <w:rtl w:val="0"/>
              </w:rPr>
              <w:t xml:space="preserve">filter check on “</w:t>
            </w:r>
            <w:r w:rsidDel="00000000" w:rsidR="00000000" w:rsidRPr="00000000">
              <w:rPr>
                <w:rtl w:val="0"/>
              </w:rPr>
              <w:t xml:space="preserve">PINKFLASH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 the left there is a </w:t>
            </w:r>
            <w:r w:rsidDel="00000000" w:rsidR="00000000" w:rsidRPr="00000000">
              <w:rPr>
                <w:b w:val="1"/>
                <w:rtl w:val="0"/>
              </w:rPr>
              <w:t xml:space="preserve">“Service &amp; Promotion” </w:t>
            </w:r>
            <w:r w:rsidDel="00000000" w:rsidR="00000000" w:rsidRPr="00000000">
              <w:rPr>
                <w:rtl w:val="0"/>
              </w:rPr>
              <w:t xml:space="preserve">filter check on “Free Delivery”.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Filters should work correctly and only show the product item from filters options.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The Specific brand items are successfully on the web page.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30"/>
        <w:gridCol w:w="5250"/>
        <w:tblGridChange w:id="0">
          <w:tblGrid>
            <w:gridCol w:w="675"/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- 005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Test Case 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Title"/>
              <w:widowControl w:val="0"/>
              <w:rPr>
                <w:sz w:val="22"/>
                <w:szCs w:val="22"/>
              </w:rPr>
            </w:pPr>
            <w:bookmarkStart w:colFirst="0" w:colLast="0" w:name="_mb1jxlq91mm9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the product reviews by adding a review for a product and verify that it is displayed correctly.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www.daraz.pk</w:t>
              </w:r>
            </w:hyperlink>
            <w:r w:rsidDel="00000000" w:rsidR="00000000" w:rsidRPr="00000000">
              <w:rPr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must be </w:t>
            </w:r>
            <w:r w:rsidDel="00000000" w:rsidR="00000000" w:rsidRPr="00000000">
              <w:rPr>
                <w:rtl w:val="0"/>
              </w:rPr>
              <w:t xml:space="preserve">registered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product  you want to give  reviews.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review button.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your review and press enter.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Product Review should be properly visible to all users.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Reviews are successfully visible to everyone.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30"/>
        <w:gridCol w:w="5250"/>
        <w:tblGridChange w:id="0">
          <w:tblGrid>
            <w:gridCol w:w="675"/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- 006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Test Case 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Title"/>
              <w:widowControl w:val="0"/>
              <w:rPr>
                <w:sz w:val="22"/>
                <w:szCs w:val="22"/>
              </w:rPr>
            </w:pPr>
            <w:bookmarkStart w:colFirst="0" w:colLast="0" w:name="_82om26q1tj3l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the product ratings by giving a rating for a product and verify that it is displayed correctly.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www.daraz.pk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must be </w:t>
            </w:r>
            <w:r w:rsidDel="00000000" w:rsidR="00000000" w:rsidRPr="00000000">
              <w:rPr>
                <w:rtl w:val="0"/>
              </w:rPr>
              <w:t xml:space="preserve">registered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product  you want to give  ratings.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star icon as much as you want to give stars to that product...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Product Ratings should be visible with the actual Product.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Ratings are successfully visible to everyone.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30"/>
        <w:gridCol w:w="5250"/>
        <w:tblGridChange w:id="0">
          <w:tblGrid>
            <w:gridCol w:w="675"/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- 007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Test Case 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Title"/>
              <w:widowControl w:val="0"/>
              <w:rPr>
                <w:sz w:val="22"/>
                <w:szCs w:val="22"/>
              </w:rPr>
            </w:pPr>
            <w:bookmarkStart w:colFirst="0" w:colLast="0" w:name="_2o9emxipla8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Verify the wishlist functionality by adding multiple products to the wishlist.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www.daraz.pk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must be </w:t>
            </w:r>
            <w:r w:rsidDel="00000000" w:rsidR="00000000" w:rsidRPr="00000000">
              <w:rPr>
                <w:rtl w:val="0"/>
              </w:rPr>
              <w:t xml:space="preserve">registered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product 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right side there is a heart icon.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heart icon your product added to the wishlist.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Products should be added to the wishlist Feature.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The product was successfully added to the wishlist and was visible under the wishlist section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30"/>
        <w:gridCol w:w="5250"/>
        <w:tblGridChange w:id="0">
          <w:tblGrid>
            <w:gridCol w:w="675"/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- 008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Test Case 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Title"/>
              <w:widowControl w:val="0"/>
              <w:rPr>
                <w:sz w:val="22"/>
                <w:szCs w:val="22"/>
              </w:rPr>
            </w:pPr>
            <w:bookmarkStart w:colFirst="0" w:colLast="0" w:name="_ylcw9tg2pme8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the product availability by adding a product to the cart and verifying that it is in stock.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www.daraz.pk</w:t>
              </w:r>
            </w:hyperlink>
            <w:r w:rsidDel="00000000" w:rsidR="00000000" w:rsidRPr="00000000">
              <w:rPr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F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Users must be </w:t>
            </w:r>
            <w:r w:rsidDel="00000000" w:rsidR="00000000" w:rsidRPr="00000000">
              <w:rPr>
                <w:rtl w:val="0"/>
              </w:rPr>
              <w:t xml:space="preserve">registered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product.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add to Cart Button.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Below the product Description “In Stock” is visible.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The “In Stock” label should be visible below the product Description.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This test case failed because the "In Stock" label was not visible.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30"/>
        <w:gridCol w:w="5250"/>
        <w:tblGridChange w:id="0">
          <w:tblGrid>
            <w:gridCol w:w="675"/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 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- 009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Test Case 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Style w:val="Title"/>
              <w:widowControl w:val="0"/>
              <w:rPr>
                <w:sz w:val="22"/>
                <w:szCs w:val="22"/>
              </w:rPr>
            </w:pPr>
            <w:bookmarkStart w:colFirst="0" w:colLast="0" w:name="_xszbfmlexdti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the product images by verifying that they are displayed properly and can be zoomed in and 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www.daraz.pk</w:t>
              </w:r>
            </w:hyperlink>
            <w:r w:rsidDel="00000000" w:rsidR="00000000" w:rsidRPr="00000000">
              <w:rPr>
                <w:rtl w:val="0"/>
              </w:rPr>
              <w:t xml:space="preserve">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any  product.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Hover on the product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Product image should zoom in when mouse in and should be zoom out when mouse out.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Product image zoom in with mouse in and zoom out with mouse out.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30"/>
        <w:gridCol w:w="5250"/>
        <w:tblGridChange w:id="0">
          <w:tblGrid>
            <w:gridCol w:w="675"/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 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- 010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Test Case 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Style w:val="Title"/>
              <w:widowControl w:val="0"/>
              <w:rPr>
                <w:sz w:val="22"/>
                <w:szCs w:val="22"/>
              </w:rPr>
            </w:pPr>
            <w:bookmarkStart w:colFirst="0" w:colLast="0" w:name="_y8pppkcyz8d0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the customer service chat functionality by initiating a chat with a customer service representative and verifying the response.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www.daraz.pk</w:t>
              </w:r>
            </w:hyperlink>
            <w:r w:rsidDel="00000000" w:rsidR="00000000" w:rsidRPr="00000000">
              <w:rPr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must be </w:t>
            </w:r>
            <w:r w:rsidDel="00000000" w:rsidR="00000000" w:rsidRPr="00000000">
              <w:rPr>
                <w:rtl w:val="0"/>
              </w:rPr>
              <w:t xml:space="preserve">registered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Scroll down the page, click on the Message icon.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Type a message and send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Chat functionality should work by responding to the message.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The chat function is working correctly.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30"/>
        <w:gridCol w:w="5250"/>
        <w:tblGridChange w:id="0">
          <w:tblGrid>
            <w:gridCol w:w="675"/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 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- 012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Test Case 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Style w:val="Title"/>
              <w:widowControl w:val="0"/>
              <w:rPr>
                <w:sz w:val="22"/>
                <w:szCs w:val="22"/>
              </w:rPr>
            </w:pPr>
            <w:bookmarkStart w:colFirst="0" w:colLast="0" w:name="_hwwagslk64g7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the responsive design by resizing the browser window and verifying the display and functionality.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www.daraz.pk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Right-click on the page and select the “Inspect” option.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“Toggle Device Toolbar” button (or press Ctrl+Shift+M).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“Dimensions Responsive” dropdown and choose the respective device type or manually resize the browser window.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The page should adjust its layout and functionality based on the selected device type or resized window, maintaining proper alignment and usability.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The page is not responsive as expected; alignment issues were observed.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daraz.pk" TargetMode="External"/><Relationship Id="rId10" Type="http://schemas.openxmlformats.org/officeDocument/2006/relationships/hyperlink" Target="http://www.daraz.pk" TargetMode="External"/><Relationship Id="rId13" Type="http://schemas.openxmlformats.org/officeDocument/2006/relationships/hyperlink" Target="http://www.daraz.pk" TargetMode="External"/><Relationship Id="rId12" Type="http://schemas.openxmlformats.org/officeDocument/2006/relationships/hyperlink" Target="http://www.daraz.p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araz.pk" TargetMode="External"/><Relationship Id="rId15" Type="http://schemas.openxmlformats.org/officeDocument/2006/relationships/hyperlink" Target="http://www.daraz.pk" TargetMode="External"/><Relationship Id="rId14" Type="http://schemas.openxmlformats.org/officeDocument/2006/relationships/hyperlink" Target="http://www.daraz.pk" TargetMode="External"/><Relationship Id="rId16" Type="http://schemas.openxmlformats.org/officeDocument/2006/relationships/hyperlink" Target="http://www.daraz.p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raz.pk/daraz-qa-test-shop/" TargetMode="External"/><Relationship Id="rId7" Type="http://schemas.openxmlformats.org/officeDocument/2006/relationships/hyperlink" Target="http://www.daraz.pk" TargetMode="External"/><Relationship Id="rId8" Type="http://schemas.openxmlformats.org/officeDocument/2006/relationships/hyperlink" Target="http://www.daraz.p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