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60D8" w14:textId="6ED3F99A" w:rsidR="00D172B3" w:rsidRPr="00365C1A" w:rsidRDefault="00365C1A">
      <w:pPr>
        <w:rPr>
          <w:sz w:val="24"/>
          <w:szCs w:val="24"/>
        </w:rPr>
      </w:pPr>
      <w:r w:rsidRPr="00365C1A">
        <w:rPr>
          <w:sz w:val="24"/>
          <w:szCs w:val="24"/>
        </w:rPr>
        <w:t xml:space="preserve">I am an aspiring cybersecurity analyst with strong analytical thinking and time management skills, currently sharpening my skills in cybersecurity tools and threat analysis. I am genuinely driven by the goal to protect individuals and organizations from digital threats and </w:t>
      </w:r>
      <w:r>
        <w:rPr>
          <w:sz w:val="24"/>
          <w:szCs w:val="24"/>
        </w:rPr>
        <w:t xml:space="preserve">also </w:t>
      </w:r>
      <w:r w:rsidRPr="00365C1A">
        <w:rPr>
          <w:sz w:val="24"/>
          <w:szCs w:val="24"/>
        </w:rPr>
        <w:t>committed to upholding ethical standards in all areas of cybersecurity. My ability to assess risks, identify vulnerabilities, and approach problems methodically makes me a valuable asset to teams focused on safeguarding data and infrastructure.</w:t>
      </w:r>
    </w:p>
    <w:sectPr w:rsidR="00D172B3" w:rsidRPr="00365C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EFD88" w14:textId="77777777" w:rsidR="005C07A9" w:rsidRDefault="005C07A9" w:rsidP="00365C1A">
      <w:pPr>
        <w:spacing w:after="0" w:line="240" w:lineRule="auto"/>
      </w:pPr>
      <w:r>
        <w:separator/>
      </w:r>
    </w:p>
  </w:endnote>
  <w:endnote w:type="continuationSeparator" w:id="0">
    <w:p w14:paraId="138C96C4" w14:textId="77777777" w:rsidR="005C07A9" w:rsidRDefault="005C07A9" w:rsidP="0036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8CCD5" w14:textId="77777777" w:rsidR="005C07A9" w:rsidRDefault="005C07A9" w:rsidP="00365C1A">
      <w:pPr>
        <w:spacing w:after="0" w:line="240" w:lineRule="auto"/>
      </w:pPr>
      <w:r>
        <w:separator/>
      </w:r>
    </w:p>
  </w:footnote>
  <w:footnote w:type="continuationSeparator" w:id="0">
    <w:p w14:paraId="75DC2DFD" w14:textId="77777777" w:rsidR="005C07A9" w:rsidRDefault="005C07A9" w:rsidP="0036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173FA" w14:textId="1F4BD111" w:rsidR="00365C1A" w:rsidRPr="00365C1A" w:rsidRDefault="00365C1A" w:rsidP="00365C1A">
    <w:pPr>
      <w:pStyle w:val="Header"/>
      <w:jc w:val="center"/>
      <w:rPr>
        <w:b/>
        <w:bCs/>
        <w:sz w:val="40"/>
        <w:szCs w:val="40"/>
      </w:rPr>
    </w:pPr>
    <w:r w:rsidRPr="00365C1A">
      <w:rPr>
        <w:b/>
        <w:bCs/>
        <w:sz w:val="40"/>
        <w:szCs w:val="40"/>
      </w:rPr>
      <w:t>Professional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57"/>
    <w:rsid w:val="00002D34"/>
    <w:rsid w:val="00365C1A"/>
    <w:rsid w:val="005C07A9"/>
    <w:rsid w:val="00703657"/>
    <w:rsid w:val="00B46FA2"/>
    <w:rsid w:val="00D1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0BFA"/>
  <w15:chartTrackingRefBased/>
  <w15:docId w15:val="{6339B905-5938-4ADB-84D6-AF41114F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6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C1A"/>
  </w:style>
  <w:style w:type="paragraph" w:styleId="Footer">
    <w:name w:val="footer"/>
    <w:basedOn w:val="Normal"/>
    <w:link w:val="FooterChar"/>
    <w:uiPriority w:val="99"/>
    <w:unhideWhenUsed/>
    <w:rsid w:val="0036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tehseen ahmed</dc:creator>
  <cp:keywords/>
  <dc:description/>
  <cp:lastModifiedBy>tehseen ahmed</cp:lastModifiedBy>
  <cp:revision>2</cp:revision>
  <dcterms:created xsi:type="dcterms:W3CDTF">2025-06-04T10:16:00Z</dcterms:created>
  <dcterms:modified xsi:type="dcterms:W3CDTF">2025-06-04T10:21:00Z</dcterms:modified>
</cp:coreProperties>
</file>