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3924" w14:textId="77777777" w:rsidR="00283AE2" w:rsidRPr="00030BF6" w:rsidRDefault="00283AE2" w:rsidP="00283AE2">
      <w:r w:rsidRPr="00030BF6">
        <w:t>OBE Tracking System (OTS) – System Overview</w:t>
      </w:r>
    </w:p>
    <w:p w14:paraId="220FEF59" w14:textId="77777777" w:rsidR="00283AE2" w:rsidRPr="00030BF6" w:rsidRDefault="00030BF6" w:rsidP="00283AE2">
      <w:r w:rsidRPr="00030BF6">
        <w:pict w14:anchorId="2153378A">
          <v:rect id="_x0000_i1025" style="width:0;height:1.5pt" o:hralign="center" o:hrstd="t" o:hr="t" fillcolor="#a0a0a0" stroked="f"/>
        </w:pict>
      </w:r>
    </w:p>
    <w:p w14:paraId="585DF7EE" w14:textId="77777777" w:rsidR="00283AE2" w:rsidRPr="00030BF6" w:rsidRDefault="00283AE2" w:rsidP="00283AE2">
      <w:r w:rsidRPr="00030BF6">
        <w:t>1. Project Purpose</w:t>
      </w:r>
    </w:p>
    <w:p w14:paraId="27FD540F" w14:textId="77777777" w:rsidR="00283AE2" w:rsidRPr="00030BF6" w:rsidRDefault="00283AE2" w:rsidP="00283AE2">
      <w:r w:rsidRPr="00030BF6">
        <w:t>Problem:</w:t>
      </w:r>
      <w:r w:rsidRPr="00030BF6">
        <w:br/>
        <w:t xml:space="preserve">Institutes track CO, PO, and PSO attainment manually using spreadsheets. This causes errors, delays, inconsistent calculations, missing evidence, and inaccurate accreditation reports. Faculty cannot easily identify low-performing </w:t>
      </w:r>
      <w:proofErr w:type="spellStart"/>
      <w:r w:rsidRPr="00030BF6">
        <w:t>POs.</w:t>
      </w:r>
      <w:proofErr w:type="spellEnd"/>
      <w:r w:rsidRPr="00030BF6">
        <w:t xml:space="preserve"> Student stress and wellbeing, which impact performance, are not monitored. There is no unified system combining attainment, stress data, dashboards, audit logs, and accreditation reports.</w:t>
      </w:r>
    </w:p>
    <w:p w14:paraId="3C8E7AD2" w14:textId="77777777" w:rsidR="00283AE2" w:rsidRPr="00030BF6" w:rsidRDefault="00283AE2" w:rsidP="00283AE2">
      <w:r w:rsidRPr="00030BF6">
        <w:t>Need:</w:t>
      </w:r>
      <w:r w:rsidRPr="00030BF6">
        <w:br/>
        <w:t>A secure automated system to calculate CO and PO attainment, generate accreditation-ready reports, provide role-based dashboards, perform backtracking for root-cause analysis, store historical evidence, and correlate stress with academic performance.</w:t>
      </w:r>
    </w:p>
    <w:p w14:paraId="410AAD0B" w14:textId="77777777" w:rsidR="00283AE2" w:rsidRPr="00030BF6" w:rsidRDefault="00283AE2" w:rsidP="00283AE2">
      <w:r w:rsidRPr="00030BF6">
        <w:t>Benefits:</w:t>
      </w:r>
    </w:p>
    <w:p w14:paraId="519D6845" w14:textId="77777777" w:rsidR="00283AE2" w:rsidRPr="00030BF6" w:rsidRDefault="00283AE2" w:rsidP="00283AE2">
      <w:pPr>
        <w:numPr>
          <w:ilvl w:val="0"/>
          <w:numId w:val="24"/>
        </w:numPr>
      </w:pPr>
      <w:r w:rsidRPr="00030BF6">
        <w:t>Accurate and repeatable attainment calculations</w:t>
      </w:r>
    </w:p>
    <w:p w14:paraId="1EB600C6" w14:textId="77777777" w:rsidR="00283AE2" w:rsidRPr="00030BF6" w:rsidRDefault="00283AE2" w:rsidP="00283AE2">
      <w:pPr>
        <w:numPr>
          <w:ilvl w:val="0"/>
          <w:numId w:val="24"/>
        </w:numPr>
      </w:pPr>
      <w:r w:rsidRPr="00030BF6">
        <w:t>Faster accreditation preparation</w:t>
      </w:r>
    </w:p>
    <w:p w14:paraId="47488060" w14:textId="77777777" w:rsidR="00283AE2" w:rsidRPr="00030BF6" w:rsidRDefault="00283AE2" w:rsidP="00283AE2">
      <w:pPr>
        <w:numPr>
          <w:ilvl w:val="0"/>
          <w:numId w:val="24"/>
        </w:numPr>
      </w:pPr>
      <w:r w:rsidRPr="00030BF6">
        <w:t>Traceability from PO → CO → assessment</w:t>
      </w:r>
    </w:p>
    <w:p w14:paraId="4371B18D" w14:textId="77777777" w:rsidR="00283AE2" w:rsidRPr="00030BF6" w:rsidRDefault="00283AE2" w:rsidP="00283AE2">
      <w:pPr>
        <w:numPr>
          <w:ilvl w:val="0"/>
          <w:numId w:val="24"/>
        </w:numPr>
      </w:pPr>
      <w:r w:rsidRPr="00030BF6">
        <w:t>Insights from stress correlation and trends</w:t>
      </w:r>
    </w:p>
    <w:p w14:paraId="7BB53D6B" w14:textId="77777777" w:rsidR="00283AE2" w:rsidRPr="00030BF6" w:rsidRDefault="00283AE2" w:rsidP="00283AE2">
      <w:pPr>
        <w:numPr>
          <w:ilvl w:val="0"/>
          <w:numId w:val="24"/>
        </w:numPr>
      </w:pPr>
      <w:r w:rsidRPr="00030BF6">
        <w:t>Reduced faculty workload</w:t>
      </w:r>
    </w:p>
    <w:p w14:paraId="730231D9" w14:textId="77777777" w:rsidR="00283AE2" w:rsidRPr="00030BF6" w:rsidRDefault="00283AE2" w:rsidP="00283AE2">
      <w:pPr>
        <w:numPr>
          <w:ilvl w:val="0"/>
          <w:numId w:val="24"/>
        </w:numPr>
      </w:pPr>
      <w:r w:rsidRPr="00030BF6">
        <w:t>Transparency for HODs and auditors</w:t>
      </w:r>
    </w:p>
    <w:p w14:paraId="363F34F7" w14:textId="77777777" w:rsidR="00283AE2" w:rsidRPr="00030BF6" w:rsidRDefault="00283AE2" w:rsidP="00283AE2">
      <w:pPr>
        <w:numPr>
          <w:ilvl w:val="0"/>
          <w:numId w:val="24"/>
        </w:numPr>
      </w:pPr>
      <w:r w:rsidRPr="00030BF6">
        <w:t>Evidence-based remediation for continuous quality improvement</w:t>
      </w:r>
    </w:p>
    <w:p w14:paraId="31DFA732" w14:textId="77777777" w:rsidR="00283AE2" w:rsidRPr="00030BF6" w:rsidRDefault="00030BF6" w:rsidP="00283AE2">
      <w:r w:rsidRPr="00030BF6">
        <w:pict w14:anchorId="10866E4B">
          <v:rect id="_x0000_i1026" style="width:0;height:1.5pt" o:hralign="center" o:hrstd="t" o:hr="t" fillcolor="#a0a0a0" stroked="f"/>
        </w:pict>
      </w:r>
    </w:p>
    <w:p w14:paraId="6C1DFD3B" w14:textId="77777777" w:rsidR="00283AE2" w:rsidRPr="00030BF6" w:rsidRDefault="00283AE2" w:rsidP="00283AE2">
      <w:r w:rsidRPr="00030BF6">
        <w:t>2. Key Users &amp; Roles (High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6938"/>
      </w:tblGrid>
      <w:tr w:rsidR="00283AE2" w:rsidRPr="00030BF6" w14:paraId="6CFDD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8B8FE" w14:textId="77777777" w:rsidR="00283AE2" w:rsidRPr="00030BF6" w:rsidRDefault="00283AE2" w:rsidP="00283AE2">
            <w:r w:rsidRPr="00030BF6">
              <w:t>Role</w:t>
            </w:r>
          </w:p>
        </w:tc>
        <w:tc>
          <w:tcPr>
            <w:tcW w:w="0" w:type="auto"/>
            <w:vAlign w:val="center"/>
            <w:hideMark/>
          </w:tcPr>
          <w:p w14:paraId="792DCC26" w14:textId="77777777" w:rsidR="00283AE2" w:rsidRPr="00030BF6" w:rsidRDefault="00283AE2" w:rsidP="00283AE2">
            <w:r w:rsidRPr="00030BF6">
              <w:t>Responsibility (one line)</w:t>
            </w:r>
          </w:p>
        </w:tc>
      </w:tr>
      <w:tr w:rsidR="00283AE2" w:rsidRPr="00030BF6" w14:paraId="7A1D0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CBFE" w14:textId="77777777" w:rsidR="00283AE2" w:rsidRPr="00030BF6" w:rsidRDefault="00283AE2" w:rsidP="00283AE2">
            <w:r w:rsidRPr="00030BF6">
              <w:t>Admin</w:t>
            </w:r>
          </w:p>
        </w:tc>
        <w:tc>
          <w:tcPr>
            <w:tcW w:w="0" w:type="auto"/>
            <w:vAlign w:val="center"/>
            <w:hideMark/>
          </w:tcPr>
          <w:p w14:paraId="0791A96A" w14:textId="77777777" w:rsidR="00283AE2" w:rsidRPr="00030BF6" w:rsidRDefault="00283AE2" w:rsidP="00283AE2">
            <w:r w:rsidRPr="00030BF6">
              <w:t>System setup, user &amp; role management, audit visibility</w:t>
            </w:r>
          </w:p>
        </w:tc>
      </w:tr>
      <w:tr w:rsidR="00283AE2" w:rsidRPr="00030BF6" w14:paraId="6DF04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6535" w14:textId="77777777" w:rsidR="00283AE2" w:rsidRPr="00030BF6" w:rsidRDefault="00283AE2" w:rsidP="00283AE2">
            <w:r w:rsidRPr="00030BF6">
              <w:t>HOD</w:t>
            </w:r>
          </w:p>
        </w:tc>
        <w:tc>
          <w:tcPr>
            <w:tcW w:w="0" w:type="auto"/>
            <w:vAlign w:val="center"/>
            <w:hideMark/>
          </w:tcPr>
          <w:p w14:paraId="143C720E" w14:textId="77777777" w:rsidR="00283AE2" w:rsidRPr="00030BF6" w:rsidRDefault="00283AE2" w:rsidP="00283AE2">
            <w:r w:rsidRPr="00030BF6">
              <w:t>Department-level academic owner, approvals, backtracking</w:t>
            </w:r>
          </w:p>
        </w:tc>
      </w:tr>
      <w:tr w:rsidR="00283AE2" w:rsidRPr="00030BF6" w14:paraId="52756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C465F" w14:textId="77777777" w:rsidR="00283AE2" w:rsidRPr="00030BF6" w:rsidRDefault="00283AE2" w:rsidP="00283AE2">
            <w:r w:rsidRPr="00030BF6">
              <w:t>Faculty</w:t>
            </w:r>
          </w:p>
        </w:tc>
        <w:tc>
          <w:tcPr>
            <w:tcW w:w="0" w:type="auto"/>
            <w:vAlign w:val="center"/>
            <w:hideMark/>
          </w:tcPr>
          <w:p w14:paraId="2A246CFA" w14:textId="77777777" w:rsidR="00283AE2" w:rsidRPr="00030BF6" w:rsidRDefault="00283AE2" w:rsidP="00283AE2">
            <w:r w:rsidRPr="00030BF6">
              <w:t>Data entry, CO-PO mapping, assessment execution</w:t>
            </w:r>
          </w:p>
        </w:tc>
      </w:tr>
      <w:tr w:rsidR="00283AE2" w:rsidRPr="00030BF6" w14:paraId="4D9E1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DBA6" w14:textId="77777777" w:rsidR="00283AE2" w:rsidRPr="00030BF6" w:rsidRDefault="00283AE2" w:rsidP="00283AE2">
            <w:r w:rsidRPr="00030BF6">
              <w:lastRenderedPageBreak/>
              <w:t>Coordinator</w:t>
            </w:r>
          </w:p>
        </w:tc>
        <w:tc>
          <w:tcPr>
            <w:tcW w:w="0" w:type="auto"/>
            <w:vAlign w:val="center"/>
            <w:hideMark/>
          </w:tcPr>
          <w:p w14:paraId="79766217" w14:textId="77777777" w:rsidR="00283AE2" w:rsidRPr="00030BF6" w:rsidRDefault="00283AE2" w:rsidP="00283AE2">
            <w:r w:rsidRPr="00030BF6">
              <w:t>Verify and edit reports before submission</w:t>
            </w:r>
          </w:p>
        </w:tc>
      </w:tr>
      <w:tr w:rsidR="00283AE2" w:rsidRPr="00030BF6" w14:paraId="1DF27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0997" w14:textId="77777777" w:rsidR="00283AE2" w:rsidRPr="00030BF6" w:rsidRDefault="00283AE2" w:rsidP="00283AE2">
            <w:r w:rsidRPr="00030BF6">
              <w:t>Auditor</w:t>
            </w:r>
          </w:p>
        </w:tc>
        <w:tc>
          <w:tcPr>
            <w:tcW w:w="0" w:type="auto"/>
            <w:vAlign w:val="center"/>
            <w:hideMark/>
          </w:tcPr>
          <w:p w14:paraId="6E67C4B6" w14:textId="77777777" w:rsidR="00283AE2" w:rsidRPr="00030BF6" w:rsidRDefault="00283AE2" w:rsidP="00283AE2">
            <w:r w:rsidRPr="00030BF6">
              <w:t>External reviewer, provide remarks only</w:t>
            </w:r>
          </w:p>
        </w:tc>
      </w:tr>
      <w:tr w:rsidR="00283AE2" w:rsidRPr="00030BF6" w14:paraId="2AC73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3061" w14:textId="77777777" w:rsidR="00283AE2" w:rsidRPr="00030BF6" w:rsidRDefault="00283AE2" w:rsidP="00283AE2">
            <w:r w:rsidRPr="00030BF6">
              <w:t>Student</w:t>
            </w:r>
          </w:p>
        </w:tc>
        <w:tc>
          <w:tcPr>
            <w:tcW w:w="0" w:type="auto"/>
            <w:vAlign w:val="center"/>
            <w:hideMark/>
          </w:tcPr>
          <w:p w14:paraId="40A8E788" w14:textId="77777777" w:rsidR="00283AE2" w:rsidRPr="00030BF6" w:rsidRDefault="00283AE2" w:rsidP="00283AE2">
            <w:r w:rsidRPr="00030BF6">
              <w:t>Provide anonymous stress survey input</w:t>
            </w:r>
          </w:p>
        </w:tc>
      </w:tr>
      <w:tr w:rsidR="00283AE2" w:rsidRPr="00030BF6" w14:paraId="351B5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F7BB" w14:textId="77777777" w:rsidR="00283AE2" w:rsidRPr="00030BF6" w:rsidRDefault="00283AE2" w:rsidP="00283AE2">
            <w:r w:rsidRPr="00030BF6">
              <w:t>System</w:t>
            </w:r>
          </w:p>
        </w:tc>
        <w:tc>
          <w:tcPr>
            <w:tcW w:w="0" w:type="auto"/>
            <w:vAlign w:val="center"/>
            <w:hideMark/>
          </w:tcPr>
          <w:p w14:paraId="6C3E8258" w14:textId="77777777" w:rsidR="00283AE2" w:rsidRPr="00030BF6" w:rsidRDefault="00283AE2" w:rsidP="00283AE2">
            <w:r w:rsidRPr="00030BF6">
              <w:t>Automated calculations, RBAC enforcement, dashboards, audit logging</w:t>
            </w:r>
          </w:p>
        </w:tc>
      </w:tr>
    </w:tbl>
    <w:p w14:paraId="754F67FA" w14:textId="77777777" w:rsidR="00283AE2" w:rsidRPr="00030BF6" w:rsidRDefault="00030BF6" w:rsidP="00283AE2">
      <w:r w:rsidRPr="00030BF6">
        <w:pict w14:anchorId="1041FFD3">
          <v:rect id="_x0000_i1027" style="width:0;height:1.5pt" o:hralign="center" o:hrstd="t" o:hr="t" fillcolor="#a0a0a0" stroked="f"/>
        </w:pict>
      </w:r>
    </w:p>
    <w:p w14:paraId="0254CF5F" w14:textId="77777777" w:rsidR="00283AE2" w:rsidRPr="00030BF6" w:rsidRDefault="00283AE2" w:rsidP="00283AE2">
      <w:r w:rsidRPr="00030BF6">
        <w:t>3. Module Summary (High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2"/>
        <w:gridCol w:w="6845"/>
      </w:tblGrid>
      <w:tr w:rsidR="00283AE2" w:rsidRPr="00030BF6" w14:paraId="6CAF3E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41235" w14:textId="77777777" w:rsidR="00283AE2" w:rsidRPr="00030BF6" w:rsidRDefault="00283AE2" w:rsidP="00283AE2">
            <w:r w:rsidRPr="00030BF6">
              <w:t>Module</w:t>
            </w:r>
          </w:p>
        </w:tc>
        <w:tc>
          <w:tcPr>
            <w:tcW w:w="0" w:type="auto"/>
            <w:vAlign w:val="center"/>
            <w:hideMark/>
          </w:tcPr>
          <w:p w14:paraId="535B328D" w14:textId="77777777" w:rsidR="00283AE2" w:rsidRPr="00030BF6" w:rsidRDefault="00283AE2" w:rsidP="00283AE2">
            <w:r w:rsidRPr="00030BF6">
              <w:t>Purpose</w:t>
            </w:r>
          </w:p>
        </w:tc>
      </w:tr>
      <w:tr w:rsidR="00283AE2" w:rsidRPr="00030BF6" w14:paraId="6740B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8169" w14:textId="77777777" w:rsidR="00283AE2" w:rsidRPr="00030BF6" w:rsidRDefault="00283AE2" w:rsidP="00283AE2">
            <w:r w:rsidRPr="00030BF6">
              <w:t>Curriculum &amp; Course Mapping / Master Data</w:t>
            </w:r>
          </w:p>
        </w:tc>
        <w:tc>
          <w:tcPr>
            <w:tcW w:w="0" w:type="auto"/>
            <w:vAlign w:val="center"/>
            <w:hideMark/>
          </w:tcPr>
          <w:p w14:paraId="547352EA" w14:textId="77777777" w:rsidR="00283AE2" w:rsidRPr="00030BF6" w:rsidRDefault="00283AE2" w:rsidP="00283AE2">
            <w:r w:rsidRPr="00030BF6">
              <w:t>Manage CO-PO-PSO mappings, descriptive statements, and course structure</w:t>
            </w:r>
          </w:p>
        </w:tc>
      </w:tr>
      <w:tr w:rsidR="00283AE2" w:rsidRPr="00030BF6" w14:paraId="6E708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D788" w14:textId="77777777" w:rsidR="00283AE2" w:rsidRPr="00030BF6" w:rsidRDefault="00283AE2" w:rsidP="00283AE2">
            <w:r w:rsidRPr="00030BF6">
              <w:t>Target Setting</w:t>
            </w:r>
          </w:p>
        </w:tc>
        <w:tc>
          <w:tcPr>
            <w:tcW w:w="0" w:type="auto"/>
            <w:vAlign w:val="center"/>
            <w:hideMark/>
          </w:tcPr>
          <w:p w14:paraId="406143BD" w14:textId="77777777" w:rsidR="00283AE2" w:rsidRPr="00030BF6" w:rsidRDefault="00283AE2" w:rsidP="00283AE2">
            <w:r w:rsidRPr="00030BF6">
              <w:t>Define target attainment levels for COs &amp; POs</w:t>
            </w:r>
          </w:p>
        </w:tc>
      </w:tr>
      <w:tr w:rsidR="00283AE2" w:rsidRPr="00030BF6" w14:paraId="43B50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9C58" w14:textId="77777777" w:rsidR="00283AE2" w:rsidRPr="00030BF6" w:rsidRDefault="00283AE2" w:rsidP="00283AE2">
            <w:r w:rsidRPr="00030BF6">
              <w:t>PO Attainment</w:t>
            </w:r>
          </w:p>
        </w:tc>
        <w:tc>
          <w:tcPr>
            <w:tcW w:w="0" w:type="auto"/>
            <w:vAlign w:val="center"/>
            <w:hideMark/>
          </w:tcPr>
          <w:p w14:paraId="7EC0C0E5" w14:textId="77777777" w:rsidR="00283AE2" w:rsidRPr="00030BF6" w:rsidRDefault="00283AE2" w:rsidP="00283AE2">
            <w:r w:rsidRPr="00030BF6">
              <w:t>Compute direct and indirect attainment, aggregate CO → PO → PSO</w:t>
            </w:r>
          </w:p>
        </w:tc>
      </w:tr>
      <w:tr w:rsidR="00283AE2" w:rsidRPr="00030BF6" w14:paraId="74BE4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372B" w14:textId="77777777" w:rsidR="00283AE2" w:rsidRPr="00030BF6" w:rsidRDefault="00283AE2" w:rsidP="00283AE2">
            <w:r w:rsidRPr="00030BF6">
              <w:t>Attainment Analysis &amp; Alerts</w:t>
            </w:r>
          </w:p>
        </w:tc>
        <w:tc>
          <w:tcPr>
            <w:tcW w:w="0" w:type="auto"/>
            <w:vAlign w:val="center"/>
            <w:hideMark/>
          </w:tcPr>
          <w:p w14:paraId="41FF286A" w14:textId="77777777" w:rsidR="00283AE2" w:rsidRPr="00030BF6" w:rsidRDefault="00283AE2" w:rsidP="00283AE2">
            <w:r w:rsidRPr="00030BF6">
              <w:t>Identify low attainment areas, trigger remedial suggestions, store trends</w:t>
            </w:r>
          </w:p>
        </w:tc>
      </w:tr>
      <w:tr w:rsidR="00283AE2" w:rsidRPr="00030BF6" w14:paraId="6EE4F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1F5E" w14:textId="77777777" w:rsidR="00283AE2" w:rsidRPr="00030BF6" w:rsidRDefault="00283AE2" w:rsidP="00283AE2">
            <w:r w:rsidRPr="00030BF6">
              <w:t>Data Input / Collection</w:t>
            </w:r>
          </w:p>
        </w:tc>
        <w:tc>
          <w:tcPr>
            <w:tcW w:w="0" w:type="auto"/>
            <w:vAlign w:val="center"/>
            <w:hideMark/>
          </w:tcPr>
          <w:p w14:paraId="7FEE2A98" w14:textId="77777777" w:rsidR="00283AE2" w:rsidRPr="00030BF6" w:rsidRDefault="00283AE2" w:rsidP="00283AE2">
            <w:r w:rsidRPr="00030BF6">
              <w:t>Enter assessment marks and upload evidence</w:t>
            </w:r>
          </w:p>
        </w:tc>
      </w:tr>
      <w:tr w:rsidR="00283AE2" w:rsidRPr="00030BF6" w14:paraId="74A13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0AEA" w14:textId="77777777" w:rsidR="00283AE2" w:rsidRPr="00030BF6" w:rsidRDefault="00283AE2" w:rsidP="00283AE2">
            <w:r w:rsidRPr="00030BF6"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5ED38BA5" w14:textId="77777777" w:rsidR="00283AE2" w:rsidRPr="00030BF6" w:rsidRDefault="00283AE2" w:rsidP="00283AE2">
            <w:r w:rsidRPr="00030BF6">
              <w:t>Trace low PO to CO and assessments</w:t>
            </w:r>
          </w:p>
        </w:tc>
      </w:tr>
      <w:tr w:rsidR="00283AE2" w:rsidRPr="00030BF6" w14:paraId="1E4B0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BA00" w14:textId="77777777" w:rsidR="00283AE2" w:rsidRPr="00030BF6" w:rsidRDefault="00283AE2" w:rsidP="00283AE2">
            <w:r w:rsidRPr="00030BF6">
              <w:t>Monthly Performance Tracker</w:t>
            </w:r>
          </w:p>
        </w:tc>
        <w:tc>
          <w:tcPr>
            <w:tcW w:w="0" w:type="auto"/>
            <w:vAlign w:val="center"/>
            <w:hideMark/>
          </w:tcPr>
          <w:p w14:paraId="046E80AC" w14:textId="77777777" w:rsidR="00283AE2" w:rsidRPr="00030BF6" w:rsidRDefault="00283AE2" w:rsidP="00283AE2">
            <w:r w:rsidRPr="00030BF6">
              <w:t>Track monthly CO-PO attainment trends and snapshots</w:t>
            </w:r>
          </w:p>
        </w:tc>
      </w:tr>
      <w:tr w:rsidR="00283AE2" w:rsidRPr="00030BF6" w14:paraId="6CE7B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F14A" w14:textId="77777777" w:rsidR="00283AE2" w:rsidRPr="00030BF6" w:rsidRDefault="00283AE2" w:rsidP="00283AE2">
            <w:r w:rsidRPr="00030BF6">
              <w:t>Visualization / Dashboard</w:t>
            </w:r>
          </w:p>
        </w:tc>
        <w:tc>
          <w:tcPr>
            <w:tcW w:w="0" w:type="auto"/>
            <w:vAlign w:val="center"/>
            <w:hideMark/>
          </w:tcPr>
          <w:p w14:paraId="3BA9672B" w14:textId="77777777" w:rsidR="00283AE2" w:rsidRPr="00030BF6" w:rsidRDefault="00283AE2" w:rsidP="00283AE2">
            <w:r w:rsidRPr="00030BF6">
              <w:t>Display attainment, stress, and performance graphs</w:t>
            </w:r>
          </w:p>
        </w:tc>
      </w:tr>
      <w:tr w:rsidR="00283AE2" w:rsidRPr="00030BF6" w14:paraId="27CC2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6570B" w14:textId="77777777" w:rsidR="00283AE2" w:rsidRPr="00030BF6" w:rsidRDefault="00283AE2" w:rsidP="00283AE2">
            <w:r w:rsidRPr="00030BF6"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5575EB2E" w14:textId="77777777" w:rsidR="00283AE2" w:rsidRPr="00030BF6" w:rsidRDefault="00283AE2" w:rsidP="00283AE2">
            <w:r w:rsidRPr="00030BF6">
              <w:t>Generate audit-ready reports, DAC reports, CIS</w:t>
            </w:r>
          </w:p>
        </w:tc>
      </w:tr>
      <w:tr w:rsidR="00283AE2" w:rsidRPr="00030BF6" w14:paraId="48B54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8A6F" w14:textId="77777777" w:rsidR="00283AE2" w:rsidRPr="00030BF6" w:rsidRDefault="00283AE2" w:rsidP="00283AE2">
            <w:r w:rsidRPr="00030BF6">
              <w:t>RBAC / User &amp; Role Management</w:t>
            </w:r>
          </w:p>
        </w:tc>
        <w:tc>
          <w:tcPr>
            <w:tcW w:w="0" w:type="auto"/>
            <w:vAlign w:val="center"/>
            <w:hideMark/>
          </w:tcPr>
          <w:p w14:paraId="3B3DB0D2" w14:textId="77777777" w:rsidR="00283AE2" w:rsidRPr="00030BF6" w:rsidRDefault="00283AE2" w:rsidP="00283AE2">
            <w:r w:rsidRPr="00030BF6">
              <w:t>Manage user access and enforce permissions</w:t>
            </w:r>
          </w:p>
        </w:tc>
      </w:tr>
      <w:tr w:rsidR="00283AE2" w:rsidRPr="00030BF6" w14:paraId="04F6C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BCA0" w14:textId="77777777" w:rsidR="00283AE2" w:rsidRPr="00030BF6" w:rsidRDefault="00283AE2" w:rsidP="00283AE2">
            <w:r w:rsidRPr="00030BF6">
              <w:t>Stress Analysis</w:t>
            </w:r>
          </w:p>
        </w:tc>
        <w:tc>
          <w:tcPr>
            <w:tcW w:w="0" w:type="auto"/>
            <w:vAlign w:val="center"/>
            <w:hideMark/>
          </w:tcPr>
          <w:p w14:paraId="2BCA24E9" w14:textId="77777777" w:rsidR="00283AE2" w:rsidRPr="00030BF6" w:rsidRDefault="00283AE2" w:rsidP="00283AE2">
            <w:r w:rsidRPr="00030BF6">
              <w:t>Conduct anonymous surveys, calculate stress scores, analyze trends, correlate with attainment</w:t>
            </w:r>
          </w:p>
        </w:tc>
      </w:tr>
      <w:tr w:rsidR="00283AE2" w:rsidRPr="00030BF6" w14:paraId="0E589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2D77" w14:textId="77777777" w:rsidR="00283AE2" w:rsidRPr="00030BF6" w:rsidRDefault="00283AE2" w:rsidP="00283AE2">
            <w:r w:rsidRPr="00030BF6">
              <w:t>System Settings / Configuration</w:t>
            </w:r>
          </w:p>
        </w:tc>
        <w:tc>
          <w:tcPr>
            <w:tcW w:w="0" w:type="auto"/>
            <w:vAlign w:val="center"/>
            <w:hideMark/>
          </w:tcPr>
          <w:p w14:paraId="4EA0EAB2" w14:textId="77777777" w:rsidR="00283AE2" w:rsidRPr="00030BF6" w:rsidRDefault="00283AE2" w:rsidP="00283AE2">
            <w:r w:rsidRPr="00030BF6">
              <w:t>Configure courses, weightages, thresholds, report formats</w:t>
            </w:r>
          </w:p>
        </w:tc>
      </w:tr>
    </w:tbl>
    <w:p w14:paraId="78D507DD" w14:textId="77777777" w:rsidR="00283AE2" w:rsidRPr="00030BF6" w:rsidRDefault="00030BF6" w:rsidP="00283AE2">
      <w:r w:rsidRPr="00030BF6">
        <w:pict w14:anchorId="4F000D8E">
          <v:rect id="_x0000_i1028" style="width:0;height:1.5pt" o:hralign="center" o:hrstd="t" o:hr="t" fillcolor="#a0a0a0" stroked="f"/>
        </w:pict>
      </w:r>
    </w:p>
    <w:p w14:paraId="06241619" w14:textId="77777777" w:rsidR="000321AF" w:rsidRPr="00030BF6" w:rsidRDefault="000321AF" w:rsidP="000321AF">
      <w:r w:rsidRPr="00030BF6">
        <w:t>4. Technical Stack (as finalized)</w:t>
      </w:r>
    </w:p>
    <w:p w14:paraId="317074C1" w14:textId="77777777" w:rsidR="000321AF" w:rsidRPr="00030BF6" w:rsidRDefault="000321AF" w:rsidP="000321AF">
      <w:r w:rsidRPr="00030BF6">
        <w:lastRenderedPageBreak/>
        <w:t>Frontend</w:t>
      </w:r>
    </w:p>
    <w:p w14:paraId="423BE861" w14:textId="77777777" w:rsidR="000321AF" w:rsidRPr="00030BF6" w:rsidRDefault="000321AF" w:rsidP="000321AF">
      <w:pPr>
        <w:numPr>
          <w:ilvl w:val="0"/>
          <w:numId w:val="26"/>
        </w:numPr>
      </w:pPr>
      <w:r w:rsidRPr="00030BF6">
        <w:t>React</w:t>
      </w:r>
    </w:p>
    <w:p w14:paraId="0F4EAA08" w14:textId="77777777" w:rsidR="000321AF" w:rsidRPr="00030BF6" w:rsidRDefault="000321AF" w:rsidP="000321AF">
      <w:pPr>
        <w:numPr>
          <w:ilvl w:val="0"/>
          <w:numId w:val="26"/>
        </w:numPr>
      </w:pPr>
      <w:r w:rsidRPr="00030BF6">
        <w:t>Bootstrap (responsive UI, optional)</w:t>
      </w:r>
    </w:p>
    <w:p w14:paraId="57DDB1BF" w14:textId="77777777" w:rsidR="000321AF" w:rsidRPr="00030BF6" w:rsidRDefault="000321AF" w:rsidP="000321AF">
      <w:r w:rsidRPr="00030BF6">
        <w:t>Backend</w:t>
      </w:r>
    </w:p>
    <w:p w14:paraId="6EF8D91B" w14:textId="77777777" w:rsidR="000321AF" w:rsidRPr="00030BF6" w:rsidRDefault="000321AF" w:rsidP="000321AF">
      <w:pPr>
        <w:numPr>
          <w:ilvl w:val="0"/>
          <w:numId w:val="27"/>
        </w:numPr>
      </w:pPr>
      <w:r w:rsidRPr="00030BF6">
        <w:t>Python</w:t>
      </w:r>
    </w:p>
    <w:p w14:paraId="5BADD027" w14:textId="77777777" w:rsidR="000321AF" w:rsidRPr="00030BF6" w:rsidRDefault="000321AF" w:rsidP="000321AF">
      <w:pPr>
        <w:numPr>
          <w:ilvl w:val="0"/>
          <w:numId w:val="27"/>
        </w:numPr>
      </w:pPr>
      <w:r w:rsidRPr="00030BF6">
        <w:t>Django</w:t>
      </w:r>
    </w:p>
    <w:p w14:paraId="36173F03" w14:textId="77777777" w:rsidR="000321AF" w:rsidRPr="00030BF6" w:rsidRDefault="000321AF" w:rsidP="000321AF">
      <w:pPr>
        <w:numPr>
          <w:ilvl w:val="0"/>
          <w:numId w:val="27"/>
        </w:numPr>
      </w:pPr>
      <w:r w:rsidRPr="00030BF6">
        <w:t>Django REST Framework (DRF)</w:t>
      </w:r>
    </w:p>
    <w:p w14:paraId="34D91D93" w14:textId="77777777" w:rsidR="000321AF" w:rsidRPr="00030BF6" w:rsidRDefault="000321AF" w:rsidP="000321AF">
      <w:r w:rsidRPr="00030BF6">
        <w:t>Database</w:t>
      </w:r>
    </w:p>
    <w:p w14:paraId="08504ED2" w14:textId="77777777" w:rsidR="000321AF" w:rsidRPr="00030BF6" w:rsidRDefault="000321AF" w:rsidP="000321AF">
      <w:pPr>
        <w:numPr>
          <w:ilvl w:val="0"/>
          <w:numId w:val="28"/>
        </w:numPr>
      </w:pPr>
      <w:r w:rsidRPr="00030BF6">
        <w:t>SQLite (dummy / academic data)</w:t>
      </w:r>
    </w:p>
    <w:p w14:paraId="0BEC8D88" w14:textId="77777777" w:rsidR="000321AF" w:rsidRPr="00030BF6" w:rsidRDefault="000321AF" w:rsidP="000321AF">
      <w:r w:rsidRPr="00030BF6">
        <w:t>API</w:t>
      </w:r>
    </w:p>
    <w:p w14:paraId="0CFE5993" w14:textId="77777777" w:rsidR="000321AF" w:rsidRPr="00030BF6" w:rsidRDefault="000321AF" w:rsidP="000321AF">
      <w:pPr>
        <w:numPr>
          <w:ilvl w:val="0"/>
          <w:numId w:val="29"/>
        </w:numPr>
      </w:pPr>
      <w:r w:rsidRPr="00030BF6">
        <w:t>RESTful APIs</w:t>
      </w:r>
    </w:p>
    <w:p w14:paraId="14BF149A" w14:textId="77777777" w:rsidR="000321AF" w:rsidRPr="00030BF6" w:rsidRDefault="000321AF" w:rsidP="000321AF">
      <w:pPr>
        <w:numPr>
          <w:ilvl w:val="0"/>
          <w:numId w:val="29"/>
        </w:numPr>
      </w:pPr>
      <w:r w:rsidRPr="00030BF6">
        <w:t>JSON data format</w:t>
      </w:r>
    </w:p>
    <w:p w14:paraId="01861444" w14:textId="77777777" w:rsidR="000321AF" w:rsidRPr="00030BF6" w:rsidRDefault="000321AF" w:rsidP="000321AF">
      <w:pPr>
        <w:numPr>
          <w:ilvl w:val="0"/>
          <w:numId w:val="29"/>
        </w:numPr>
      </w:pPr>
      <w:r w:rsidRPr="00030BF6">
        <w:t>API testing using Postman</w:t>
      </w:r>
    </w:p>
    <w:p w14:paraId="0FC430A6" w14:textId="77777777" w:rsidR="000321AF" w:rsidRPr="00030BF6" w:rsidRDefault="000321AF" w:rsidP="000321AF">
      <w:r w:rsidRPr="00030BF6">
        <w:t>Authentication &amp; Access</w:t>
      </w:r>
    </w:p>
    <w:p w14:paraId="748B0FC4" w14:textId="77777777" w:rsidR="000321AF" w:rsidRPr="00030BF6" w:rsidRDefault="000321AF" w:rsidP="000321AF">
      <w:pPr>
        <w:numPr>
          <w:ilvl w:val="0"/>
          <w:numId w:val="30"/>
        </w:numPr>
      </w:pPr>
      <w:r w:rsidRPr="00030BF6">
        <w:t>JWT-based authentication (main system users)</w:t>
      </w:r>
    </w:p>
    <w:p w14:paraId="15E8D824" w14:textId="77777777" w:rsidR="000321AF" w:rsidRPr="00030BF6" w:rsidRDefault="000321AF" w:rsidP="000321AF">
      <w:pPr>
        <w:numPr>
          <w:ilvl w:val="0"/>
          <w:numId w:val="30"/>
        </w:numPr>
      </w:pPr>
      <w:r w:rsidRPr="00030BF6">
        <w:t>Token-based access for anonymous stress survey</w:t>
      </w:r>
    </w:p>
    <w:p w14:paraId="20B89799" w14:textId="77777777" w:rsidR="000321AF" w:rsidRPr="00030BF6" w:rsidRDefault="000321AF" w:rsidP="000321AF">
      <w:r w:rsidRPr="00030BF6">
        <w:t>Visualization &amp; Analytics</w:t>
      </w:r>
    </w:p>
    <w:p w14:paraId="649C9D19" w14:textId="77777777" w:rsidR="000321AF" w:rsidRPr="00030BF6" w:rsidRDefault="000321AF" w:rsidP="000321AF">
      <w:pPr>
        <w:numPr>
          <w:ilvl w:val="0"/>
          <w:numId w:val="31"/>
        </w:numPr>
      </w:pPr>
      <w:r w:rsidRPr="00030BF6">
        <w:t>Google Charts (attainment and stress analysis)</w:t>
      </w:r>
    </w:p>
    <w:p w14:paraId="6743C416" w14:textId="77777777" w:rsidR="000321AF" w:rsidRPr="00030BF6" w:rsidRDefault="000321AF" w:rsidP="000321AF">
      <w:r w:rsidRPr="00030BF6">
        <w:t>Notifications &amp; Alerts</w:t>
      </w:r>
    </w:p>
    <w:p w14:paraId="2DC6716F" w14:textId="77777777" w:rsidR="000321AF" w:rsidRPr="00030BF6" w:rsidRDefault="000321AF" w:rsidP="000321AF">
      <w:pPr>
        <w:numPr>
          <w:ilvl w:val="0"/>
          <w:numId w:val="32"/>
        </w:numPr>
      </w:pPr>
      <w:r w:rsidRPr="00030BF6">
        <w:t>In-site notification system (DB based)</w:t>
      </w:r>
    </w:p>
    <w:p w14:paraId="30FA8950" w14:textId="77777777" w:rsidR="000321AF" w:rsidRPr="00030BF6" w:rsidRDefault="000321AF" w:rsidP="000321AF">
      <w:pPr>
        <w:numPr>
          <w:ilvl w:val="0"/>
          <w:numId w:val="32"/>
        </w:numPr>
      </w:pPr>
      <w:r w:rsidRPr="00030BF6">
        <w:t>Email notifications using Django Email Framework (SMTP)</w:t>
      </w:r>
    </w:p>
    <w:p w14:paraId="1672A1AD" w14:textId="77777777" w:rsidR="000321AF" w:rsidRPr="00030BF6" w:rsidRDefault="000321AF" w:rsidP="000321AF">
      <w:r w:rsidRPr="00030BF6">
        <w:t>Deployment &amp; Hosting</w:t>
      </w:r>
    </w:p>
    <w:p w14:paraId="46B114A2" w14:textId="77777777" w:rsidR="000321AF" w:rsidRPr="00030BF6" w:rsidRDefault="000321AF" w:rsidP="000321AF">
      <w:pPr>
        <w:numPr>
          <w:ilvl w:val="0"/>
          <w:numId w:val="33"/>
        </w:numPr>
      </w:pPr>
      <w:r w:rsidRPr="00030BF6">
        <w:t>Render (free tier cloud deployment)</w:t>
      </w:r>
    </w:p>
    <w:p w14:paraId="127159D4" w14:textId="77777777" w:rsidR="000321AF" w:rsidRPr="00030BF6" w:rsidRDefault="000321AF" w:rsidP="000321AF">
      <w:r w:rsidRPr="00030BF6">
        <w:t>Testing</w:t>
      </w:r>
    </w:p>
    <w:p w14:paraId="218FDEBA" w14:textId="77777777" w:rsidR="000321AF" w:rsidRPr="00030BF6" w:rsidRDefault="000321AF" w:rsidP="000321AF">
      <w:pPr>
        <w:numPr>
          <w:ilvl w:val="0"/>
          <w:numId w:val="34"/>
        </w:numPr>
      </w:pPr>
      <w:r w:rsidRPr="00030BF6">
        <w:t>Manual testing</w:t>
      </w:r>
    </w:p>
    <w:p w14:paraId="27604EB4" w14:textId="77777777" w:rsidR="000321AF" w:rsidRPr="00030BF6" w:rsidRDefault="000321AF" w:rsidP="000321AF">
      <w:pPr>
        <w:numPr>
          <w:ilvl w:val="0"/>
          <w:numId w:val="34"/>
        </w:numPr>
      </w:pPr>
      <w:r w:rsidRPr="00030BF6">
        <w:t>API testing via Postman</w:t>
      </w:r>
    </w:p>
    <w:p w14:paraId="34B80DA8" w14:textId="77777777" w:rsidR="000321AF" w:rsidRPr="00030BF6" w:rsidRDefault="000321AF" w:rsidP="000321AF">
      <w:pPr>
        <w:numPr>
          <w:ilvl w:val="0"/>
          <w:numId w:val="34"/>
        </w:numPr>
      </w:pPr>
      <w:r w:rsidRPr="00030BF6">
        <w:lastRenderedPageBreak/>
        <w:t>Documented test cases</w:t>
      </w:r>
    </w:p>
    <w:p w14:paraId="13F0BDB3" w14:textId="77777777" w:rsidR="000321AF" w:rsidRPr="00030BF6" w:rsidRDefault="000321AF" w:rsidP="000321AF">
      <w:r w:rsidRPr="00030BF6">
        <w:t>Version Control &amp; Tools</w:t>
      </w:r>
    </w:p>
    <w:p w14:paraId="15AA4370" w14:textId="77777777" w:rsidR="000321AF" w:rsidRPr="00030BF6" w:rsidRDefault="000321AF" w:rsidP="000321AF">
      <w:pPr>
        <w:numPr>
          <w:ilvl w:val="0"/>
          <w:numId w:val="35"/>
        </w:numPr>
      </w:pPr>
      <w:r w:rsidRPr="00030BF6">
        <w:t>Git</w:t>
      </w:r>
    </w:p>
    <w:p w14:paraId="3FE9D723" w14:textId="77777777" w:rsidR="000321AF" w:rsidRPr="00030BF6" w:rsidRDefault="000321AF" w:rsidP="000321AF">
      <w:pPr>
        <w:numPr>
          <w:ilvl w:val="0"/>
          <w:numId w:val="35"/>
        </w:numPr>
      </w:pPr>
      <w:r w:rsidRPr="00030BF6">
        <w:t>GitHub</w:t>
      </w:r>
    </w:p>
    <w:p w14:paraId="08EF1D14" w14:textId="77777777" w:rsidR="000321AF" w:rsidRPr="00030BF6" w:rsidRDefault="000321AF" w:rsidP="000321AF">
      <w:r w:rsidRPr="00030BF6">
        <w:t>Environment &amp; Configuration</w:t>
      </w:r>
    </w:p>
    <w:p w14:paraId="583B470E" w14:textId="77777777" w:rsidR="000321AF" w:rsidRPr="00030BF6" w:rsidRDefault="000321AF" w:rsidP="000321AF">
      <w:pPr>
        <w:numPr>
          <w:ilvl w:val="0"/>
          <w:numId w:val="36"/>
        </w:numPr>
      </w:pPr>
      <w:r w:rsidRPr="00030BF6">
        <w:t>Python virtual environment</w:t>
      </w:r>
    </w:p>
    <w:p w14:paraId="7521C62A" w14:textId="77777777" w:rsidR="000321AF" w:rsidRPr="00030BF6" w:rsidRDefault="000321AF" w:rsidP="000321AF">
      <w:pPr>
        <w:numPr>
          <w:ilvl w:val="0"/>
          <w:numId w:val="36"/>
        </w:numPr>
      </w:pPr>
      <w:r w:rsidRPr="00030BF6">
        <w:t>Environment variables (.env)</w:t>
      </w:r>
    </w:p>
    <w:p w14:paraId="2BBC308C" w14:textId="77777777" w:rsidR="000321AF" w:rsidRPr="00030BF6" w:rsidRDefault="00030BF6" w:rsidP="000321AF">
      <w:r w:rsidRPr="00030BF6">
        <w:pict w14:anchorId="3E6A113D">
          <v:rect id="_x0000_i1029" style="width:0;height:1.5pt" o:hralign="center" o:hrstd="t" o:hr="t" fillcolor="#a0a0a0" stroked="f"/>
        </w:pict>
      </w:r>
    </w:p>
    <w:p w14:paraId="6D9F24ED" w14:textId="77777777" w:rsidR="000321AF" w:rsidRPr="00030BF6" w:rsidRDefault="000321AF" w:rsidP="000321AF">
      <w:r w:rsidRPr="00030BF6">
        <w:t>5. Data Flow (simple, readable)</w:t>
      </w:r>
    </w:p>
    <w:p w14:paraId="0D588F89" w14:textId="77777777" w:rsidR="000321AF" w:rsidRPr="00030BF6" w:rsidRDefault="000321AF" w:rsidP="000321AF">
      <w:r w:rsidRPr="00030BF6">
        <w:t>Faculty enter assessment marks and upload evidence PDFs.</w:t>
      </w:r>
      <w:r w:rsidRPr="00030BF6">
        <w:br/>
        <w:t>Students submit anonymous stress surveys using a token link.</w:t>
      </w:r>
      <w:r w:rsidRPr="00030BF6">
        <w:br/>
        <w:t>The system validates access using RBAC and tokens.</w:t>
      </w:r>
      <w:r w:rsidRPr="00030BF6">
        <w:br/>
        <w:t>Configured targets and mappings are applied automatically.</w:t>
      </w:r>
      <w:r w:rsidRPr="00030BF6">
        <w:br/>
        <w:t>CO and PO attainment is calculated and stored.</w:t>
      </w:r>
      <w:r w:rsidRPr="00030BF6">
        <w:br/>
        <w:t>Backtracking links low PO to CO and assessments.</w:t>
      </w:r>
      <w:r w:rsidRPr="00030BF6">
        <w:br/>
        <w:t>Dashboards and reports are generated for authorized users.</w:t>
      </w:r>
      <w:r w:rsidRPr="00030BF6">
        <w:br/>
        <w:t>All actions and changes are logged for audit purposes.</w:t>
      </w:r>
    </w:p>
    <w:p w14:paraId="2517F149" w14:textId="77777777" w:rsidR="004F35CE" w:rsidRPr="00030BF6" w:rsidRDefault="004F35CE" w:rsidP="000321AF"/>
    <w:sectPr w:rsidR="004F35CE" w:rsidRPr="00030BF6" w:rsidSect="00B16EF6">
      <w:pgSz w:w="12240" w:h="15840"/>
      <w:pgMar w:top="1440" w:right="9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4B3F"/>
    <w:multiLevelType w:val="hybridMultilevel"/>
    <w:tmpl w:val="0882E3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05302E1"/>
    <w:multiLevelType w:val="hybridMultilevel"/>
    <w:tmpl w:val="4836CC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4000970"/>
    <w:multiLevelType w:val="multilevel"/>
    <w:tmpl w:val="9E2A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A6317"/>
    <w:multiLevelType w:val="multilevel"/>
    <w:tmpl w:val="6554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D249B"/>
    <w:multiLevelType w:val="multilevel"/>
    <w:tmpl w:val="7C927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4673A"/>
    <w:multiLevelType w:val="hybridMultilevel"/>
    <w:tmpl w:val="C49E9A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7641DD9"/>
    <w:multiLevelType w:val="hybridMultilevel"/>
    <w:tmpl w:val="6780F5C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927129"/>
    <w:multiLevelType w:val="hybridMultilevel"/>
    <w:tmpl w:val="FD60F3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F9853D6"/>
    <w:multiLevelType w:val="multilevel"/>
    <w:tmpl w:val="0C18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55795D"/>
    <w:multiLevelType w:val="multilevel"/>
    <w:tmpl w:val="8CC4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A25A0"/>
    <w:multiLevelType w:val="hybridMultilevel"/>
    <w:tmpl w:val="D56AC1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5C3574A"/>
    <w:multiLevelType w:val="multilevel"/>
    <w:tmpl w:val="E0AA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D47A5"/>
    <w:multiLevelType w:val="multilevel"/>
    <w:tmpl w:val="7EB0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81809"/>
    <w:multiLevelType w:val="hybridMultilevel"/>
    <w:tmpl w:val="8C9E09C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E7A43B5"/>
    <w:multiLevelType w:val="hybridMultilevel"/>
    <w:tmpl w:val="81C4C1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3D24846"/>
    <w:multiLevelType w:val="hybridMultilevel"/>
    <w:tmpl w:val="8CBA323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A6F6429"/>
    <w:multiLevelType w:val="multilevel"/>
    <w:tmpl w:val="8744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127AF"/>
    <w:multiLevelType w:val="multilevel"/>
    <w:tmpl w:val="409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3711A"/>
    <w:multiLevelType w:val="hybridMultilevel"/>
    <w:tmpl w:val="764CE2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D0C0A88"/>
    <w:multiLevelType w:val="hybridMultilevel"/>
    <w:tmpl w:val="6588AB9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5B261F4"/>
    <w:multiLevelType w:val="multilevel"/>
    <w:tmpl w:val="5828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F31D2"/>
    <w:multiLevelType w:val="hybridMultilevel"/>
    <w:tmpl w:val="1A3850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803279A"/>
    <w:multiLevelType w:val="hybridMultilevel"/>
    <w:tmpl w:val="E80A62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B60411A"/>
    <w:multiLevelType w:val="hybridMultilevel"/>
    <w:tmpl w:val="9F3A09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E5947D0"/>
    <w:multiLevelType w:val="multilevel"/>
    <w:tmpl w:val="5738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4097D"/>
    <w:multiLevelType w:val="hybridMultilevel"/>
    <w:tmpl w:val="54B282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20B0B4E"/>
    <w:multiLevelType w:val="hybridMultilevel"/>
    <w:tmpl w:val="AAC6EAB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C0251B9"/>
    <w:multiLevelType w:val="hybridMultilevel"/>
    <w:tmpl w:val="F6A47B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CB52439"/>
    <w:multiLevelType w:val="multilevel"/>
    <w:tmpl w:val="93A8F9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660F4B"/>
    <w:multiLevelType w:val="multilevel"/>
    <w:tmpl w:val="5EB0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7069D2"/>
    <w:multiLevelType w:val="hybridMultilevel"/>
    <w:tmpl w:val="EC6EC3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21B3AB7"/>
    <w:multiLevelType w:val="multilevel"/>
    <w:tmpl w:val="6066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2E4814"/>
    <w:multiLevelType w:val="hybridMultilevel"/>
    <w:tmpl w:val="9E1AD7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0D09D8C">
      <w:numFmt w:val="bullet"/>
      <w:lvlText w:val="•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6933332"/>
    <w:multiLevelType w:val="hybridMultilevel"/>
    <w:tmpl w:val="79C868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81341F0"/>
    <w:multiLevelType w:val="multilevel"/>
    <w:tmpl w:val="B76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3366EB"/>
    <w:multiLevelType w:val="multilevel"/>
    <w:tmpl w:val="1740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327906">
    <w:abstractNumId w:val="4"/>
  </w:num>
  <w:num w:numId="2" w16cid:durableId="1054810847">
    <w:abstractNumId w:val="28"/>
  </w:num>
  <w:num w:numId="3" w16cid:durableId="648242612">
    <w:abstractNumId w:val="29"/>
  </w:num>
  <w:num w:numId="4" w16cid:durableId="233662466">
    <w:abstractNumId w:val="23"/>
  </w:num>
  <w:num w:numId="5" w16cid:durableId="1679842547">
    <w:abstractNumId w:val="14"/>
  </w:num>
  <w:num w:numId="6" w16cid:durableId="1209955934">
    <w:abstractNumId w:val="18"/>
  </w:num>
  <w:num w:numId="7" w16cid:durableId="480804125">
    <w:abstractNumId w:val="7"/>
  </w:num>
  <w:num w:numId="8" w16cid:durableId="1916238578">
    <w:abstractNumId w:val="26"/>
  </w:num>
  <w:num w:numId="9" w16cid:durableId="1362169687">
    <w:abstractNumId w:val="10"/>
  </w:num>
  <w:num w:numId="10" w16cid:durableId="1571306797">
    <w:abstractNumId w:val="6"/>
  </w:num>
  <w:num w:numId="11" w16cid:durableId="487207202">
    <w:abstractNumId w:val="15"/>
  </w:num>
  <w:num w:numId="12" w16cid:durableId="1412198015">
    <w:abstractNumId w:val="19"/>
  </w:num>
  <w:num w:numId="13" w16cid:durableId="1474983349">
    <w:abstractNumId w:val="27"/>
  </w:num>
  <w:num w:numId="14" w16cid:durableId="238054786">
    <w:abstractNumId w:val="22"/>
  </w:num>
  <w:num w:numId="15" w16cid:durableId="1730493641">
    <w:abstractNumId w:val="13"/>
  </w:num>
  <w:num w:numId="16" w16cid:durableId="505050833">
    <w:abstractNumId w:val="1"/>
  </w:num>
  <w:num w:numId="17" w16cid:durableId="576941510">
    <w:abstractNumId w:val="5"/>
  </w:num>
  <w:num w:numId="18" w16cid:durableId="1925990841">
    <w:abstractNumId w:val="30"/>
  </w:num>
  <w:num w:numId="19" w16cid:durableId="1136949335">
    <w:abstractNumId w:val="33"/>
  </w:num>
  <w:num w:numId="20" w16cid:durableId="330111279">
    <w:abstractNumId w:val="25"/>
  </w:num>
  <w:num w:numId="21" w16cid:durableId="738595409">
    <w:abstractNumId w:val="21"/>
  </w:num>
  <w:num w:numId="22" w16cid:durableId="1984692867">
    <w:abstractNumId w:val="0"/>
  </w:num>
  <w:num w:numId="23" w16cid:durableId="584652817">
    <w:abstractNumId w:val="32"/>
  </w:num>
  <w:num w:numId="24" w16cid:durableId="1143932710">
    <w:abstractNumId w:val="8"/>
  </w:num>
  <w:num w:numId="25" w16cid:durableId="2014410342">
    <w:abstractNumId w:val="9"/>
  </w:num>
  <w:num w:numId="26" w16cid:durableId="2079671173">
    <w:abstractNumId w:val="35"/>
  </w:num>
  <w:num w:numId="27" w16cid:durableId="294528447">
    <w:abstractNumId w:val="2"/>
  </w:num>
  <w:num w:numId="28" w16cid:durableId="1370910062">
    <w:abstractNumId w:val="17"/>
  </w:num>
  <w:num w:numId="29" w16cid:durableId="1305816107">
    <w:abstractNumId w:val="24"/>
  </w:num>
  <w:num w:numId="30" w16cid:durableId="1485469424">
    <w:abstractNumId w:val="11"/>
  </w:num>
  <w:num w:numId="31" w16cid:durableId="2014449030">
    <w:abstractNumId w:val="3"/>
  </w:num>
  <w:num w:numId="32" w16cid:durableId="2121606505">
    <w:abstractNumId w:val="31"/>
  </w:num>
  <w:num w:numId="33" w16cid:durableId="26758470">
    <w:abstractNumId w:val="34"/>
  </w:num>
  <w:num w:numId="34" w16cid:durableId="1076125212">
    <w:abstractNumId w:val="16"/>
  </w:num>
  <w:num w:numId="35" w16cid:durableId="261258233">
    <w:abstractNumId w:val="12"/>
  </w:num>
  <w:num w:numId="36" w16cid:durableId="12380527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CE"/>
    <w:rsid w:val="000165D0"/>
    <w:rsid w:val="00017982"/>
    <w:rsid w:val="00023D2C"/>
    <w:rsid w:val="00024E23"/>
    <w:rsid w:val="00030BF6"/>
    <w:rsid w:val="000321AF"/>
    <w:rsid w:val="00041CF5"/>
    <w:rsid w:val="00042DDC"/>
    <w:rsid w:val="00053B37"/>
    <w:rsid w:val="00061555"/>
    <w:rsid w:val="00093BF7"/>
    <w:rsid w:val="000C5495"/>
    <w:rsid w:val="000D4EAA"/>
    <w:rsid w:val="000E1891"/>
    <w:rsid w:val="000F2AED"/>
    <w:rsid w:val="00102035"/>
    <w:rsid w:val="00130B5A"/>
    <w:rsid w:val="0014038C"/>
    <w:rsid w:val="00151F79"/>
    <w:rsid w:val="001659B5"/>
    <w:rsid w:val="00165EAF"/>
    <w:rsid w:val="001702EF"/>
    <w:rsid w:val="00177F3A"/>
    <w:rsid w:val="001A3BF4"/>
    <w:rsid w:val="001B4BFA"/>
    <w:rsid w:val="001C300B"/>
    <w:rsid w:val="001D70E9"/>
    <w:rsid w:val="00200114"/>
    <w:rsid w:val="00224D7F"/>
    <w:rsid w:val="00233D72"/>
    <w:rsid w:val="00283AE2"/>
    <w:rsid w:val="002924E3"/>
    <w:rsid w:val="002A38CB"/>
    <w:rsid w:val="002A5607"/>
    <w:rsid w:val="002C2107"/>
    <w:rsid w:val="002C542D"/>
    <w:rsid w:val="002D6CC6"/>
    <w:rsid w:val="002F48A5"/>
    <w:rsid w:val="00327A3B"/>
    <w:rsid w:val="0033126A"/>
    <w:rsid w:val="00331C25"/>
    <w:rsid w:val="00373B5E"/>
    <w:rsid w:val="003D5CC3"/>
    <w:rsid w:val="003E2DC9"/>
    <w:rsid w:val="00400140"/>
    <w:rsid w:val="004149A7"/>
    <w:rsid w:val="00442D51"/>
    <w:rsid w:val="00475BE7"/>
    <w:rsid w:val="0048066C"/>
    <w:rsid w:val="004824F9"/>
    <w:rsid w:val="004D0D59"/>
    <w:rsid w:val="004D632A"/>
    <w:rsid w:val="004E032F"/>
    <w:rsid w:val="004E2520"/>
    <w:rsid w:val="004F35CE"/>
    <w:rsid w:val="00506BE5"/>
    <w:rsid w:val="005161FA"/>
    <w:rsid w:val="00531818"/>
    <w:rsid w:val="005332C2"/>
    <w:rsid w:val="00534987"/>
    <w:rsid w:val="005350E0"/>
    <w:rsid w:val="005458F7"/>
    <w:rsid w:val="0055209A"/>
    <w:rsid w:val="005564A0"/>
    <w:rsid w:val="005639B7"/>
    <w:rsid w:val="005869D7"/>
    <w:rsid w:val="005879BF"/>
    <w:rsid w:val="005914B1"/>
    <w:rsid w:val="005A238C"/>
    <w:rsid w:val="005C4CB6"/>
    <w:rsid w:val="005C5B71"/>
    <w:rsid w:val="005F2A3D"/>
    <w:rsid w:val="00602898"/>
    <w:rsid w:val="0061660F"/>
    <w:rsid w:val="006240C2"/>
    <w:rsid w:val="00625236"/>
    <w:rsid w:val="006469BA"/>
    <w:rsid w:val="006733C6"/>
    <w:rsid w:val="00683F7E"/>
    <w:rsid w:val="006901E5"/>
    <w:rsid w:val="006E1B51"/>
    <w:rsid w:val="007068EA"/>
    <w:rsid w:val="00706A7B"/>
    <w:rsid w:val="00755B48"/>
    <w:rsid w:val="00756137"/>
    <w:rsid w:val="007638B3"/>
    <w:rsid w:val="007664F1"/>
    <w:rsid w:val="00766C2D"/>
    <w:rsid w:val="00780A98"/>
    <w:rsid w:val="00782F3C"/>
    <w:rsid w:val="00793120"/>
    <w:rsid w:val="007D4350"/>
    <w:rsid w:val="007E655D"/>
    <w:rsid w:val="007E70FF"/>
    <w:rsid w:val="00822B3B"/>
    <w:rsid w:val="00826658"/>
    <w:rsid w:val="00831819"/>
    <w:rsid w:val="00840B72"/>
    <w:rsid w:val="00841ADB"/>
    <w:rsid w:val="00851DE9"/>
    <w:rsid w:val="00855E4A"/>
    <w:rsid w:val="008726BB"/>
    <w:rsid w:val="00877203"/>
    <w:rsid w:val="0088574D"/>
    <w:rsid w:val="008A484E"/>
    <w:rsid w:val="008A682B"/>
    <w:rsid w:val="008C7E3A"/>
    <w:rsid w:val="008E6B2D"/>
    <w:rsid w:val="008F1127"/>
    <w:rsid w:val="00916CE6"/>
    <w:rsid w:val="00925F9C"/>
    <w:rsid w:val="00947F6C"/>
    <w:rsid w:val="0095289E"/>
    <w:rsid w:val="00956132"/>
    <w:rsid w:val="00960737"/>
    <w:rsid w:val="00974041"/>
    <w:rsid w:val="009A02AB"/>
    <w:rsid w:val="009A0324"/>
    <w:rsid w:val="009A25D0"/>
    <w:rsid w:val="009A655A"/>
    <w:rsid w:val="009B0B38"/>
    <w:rsid w:val="009B753E"/>
    <w:rsid w:val="009E30EF"/>
    <w:rsid w:val="009E465D"/>
    <w:rsid w:val="009E5635"/>
    <w:rsid w:val="009E66C1"/>
    <w:rsid w:val="00A0246B"/>
    <w:rsid w:val="00A27DA0"/>
    <w:rsid w:val="00A35C81"/>
    <w:rsid w:val="00A5539D"/>
    <w:rsid w:val="00A7203E"/>
    <w:rsid w:val="00A74396"/>
    <w:rsid w:val="00A954A2"/>
    <w:rsid w:val="00AC102F"/>
    <w:rsid w:val="00AC374B"/>
    <w:rsid w:val="00AD5E85"/>
    <w:rsid w:val="00B03639"/>
    <w:rsid w:val="00B03851"/>
    <w:rsid w:val="00B156AA"/>
    <w:rsid w:val="00B16EF6"/>
    <w:rsid w:val="00B2614D"/>
    <w:rsid w:val="00B33AA5"/>
    <w:rsid w:val="00B515A3"/>
    <w:rsid w:val="00B7456D"/>
    <w:rsid w:val="00B805BA"/>
    <w:rsid w:val="00BD2627"/>
    <w:rsid w:val="00BE1A44"/>
    <w:rsid w:val="00BE63C3"/>
    <w:rsid w:val="00BF09D5"/>
    <w:rsid w:val="00BF674F"/>
    <w:rsid w:val="00C10A24"/>
    <w:rsid w:val="00C14722"/>
    <w:rsid w:val="00C25F7C"/>
    <w:rsid w:val="00C35157"/>
    <w:rsid w:val="00C71BBB"/>
    <w:rsid w:val="00C84D17"/>
    <w:rsid w:val="00CA3D92"/>
    <w:rsid w:val="00CC5D19"/>
    <w:rsid w:val="00CE4042"/>
    <w:rsid w:val="00CF5B40"/>
    <w:rsid w:val="00D0285D"/>
    <w:rsid w:val="00D11225"/>
    <w:rsid w:val="00D11D9B"/>
    <w:rsid w:val="00D32260"/>
    <w:rsid w:val="00D37C02"/>
    <w:rsid w:val="00D70C9F"/>
    <w:rsid w:val="00D76961"/>
    <w:rsid w:val="00D82B97"/>
    <w:rsid w:val="00D9133D"/>
    <w:rsid w:val="00D91E0D"/>
    <w:rsid w:val="00DA438B"/>
    <w:rsid w:val="00DE44E8"/>
    <w:rsid w:val="00DF7BF8"/>
    <w:rsid w:val="00E30EBB"/>
    <w:rsid w:val="00E3502C"/>
    <w:rsid w:val="00E41285"/>
    <w:rsid w:val="00E54E11"/>
    <w:rsid w:val="00E600EC"/>
    <w:rsid w:val="00E6337E"/>
    <w:rsid w:val="00E800EC"/>
    <w:rsid w:val="00E87B16"/>
    <w:rsid w:val="00E95598"/>
    <w:rsid w:val="00EA7300"/>
    <w:rsid w:val="00ED20E3"/>
    <w:rsid w:val="00F00992"/>
    <w:rsid w:val="00F10ECD"/>
    <w:rsid w:val="00F53127"/>
    <w:rsid w:val="00F723BD"/>
    <w:rsid w:val="00F9072E"/>
    <w:rsid w:val="00FA1D80"/>
    <w:rsid w:val="00FA39CB"/>
    <w:rsid w:val="00FC5251"/>
    <w:rsid w:val="00FD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178D3B7"/>
  <w15:chartTrackingRefBased/>
  <w15:docId w15:val="{6EAC9E30-4240-459C-BA8C-170E81A4B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5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5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5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5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5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5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5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5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5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5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3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4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183</cp:revision>
  <cp:lastPrinted>2025-12-06T15:24:00Z</cp:lastPrinted>
  <dcterms:created xsi:type="dcterms:W3CDTF">2025-11-25T10:46:00Z</dcterms:created>
  <dcterms:modified xsi:type="dcterms:W3CDTF">2025-12-25T16:04:00Z</dcterms:modified>
</cp:coreProperties>
</file>