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5547D1D3" w:rsidR="00270321" w:rsidRPr="00BE4E63" w:rsidRDefault="00BE4E63" w:rsidP="00B84E4F">
      <w:pPr>
        <w:spacing w:line="276" w:lineRule="auto"/>
        <w:ind w:firstLine="567"/>
        <w:jc w:val="center"/>
        <w:rPr>
          <w:rFonts w:ascii="Times New Roman" w:hAnsi="Times New Roman" w:cs="Times New Roman"/>
          <w:b/>
          <w:bCs/>
          <w:noProof/>
          <w:sz w:val="24"/>
          <w:szCs w:val="24"/>
          <w:lang w:val="uz-Cyrl-UZ"/>
        </w:rPr>
      </w:pPr>
      <w:r w:rsidRPr="00AB2AE2">
        <w:rPr>
          <w:rFonts w:ascii="Times New Roman" w:hAnsi="Times New Roman" w:cs="Times New Roman"/>
          <w:b/>
          <w:bCs/>
          <w:noProof/>
          <w:sz w:val="24"/>
          <w:szCs w:val="24"/>
          <w:highlight w:val="yellow"/>
          <w:lang w:val="uz-Cyrl-UZ"/>
        </w:rPr>
        <w:t>____</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0566114E" w:rsidR="00164B58" w:rsidRPr="00BE4E63" w:rsidRDefault="00270321" w:rsidP="00164B58">
      <w:pPr>
        <w:spacing w:after="60" w:line="240" w:lineRule="auto"/>
        <w:ind w:firstLine="709"/>
        <w:jc w:val="both"/>
        <w:rPr>
          <w:rFonts w:ascii="Times New Roman" w:hAnsi="Times New Roman"/>
          <w:sz w:val="24"/>
          <w:szCs w:val="24"/>
          <w:lang w:val="uz-Cyrl-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64B58" w:rsidRPr="002B44E8">
        <w:rPr>
          <w:rFonts w:ascii="Times New Roman" w:hAnsi="Times New Roman"/>
          <w:sz w:val="24"/>
          <w:szCs w:val="24"/>
          <w:highlight w:val="yellow"/>
          <w:lang w:val="uz-Cyrl-UZ"/>
        </w:rPr>
        <w:t>O‘zbekiston Respublikasi Prezidentining “O‘zbekiston Respublikasi qurilish tarmog‘ini modernizatsiya qilish, jadal va innovatsion rivojlantirishning 2021-2025 yillarga mo‘ljallangan strategiyasini tasdiqlash to‘g‘risida” 2020-yil 27-noyabrdagi PF-6119-son hamda “O‘zbekiston Respublikasining qurilish sohasida islohotlarni chuqurlashtirishga doir qo‘shimcha chora-tadbirlar to‘g‘risida” 2020-yil 13-martdagi PF-5963-son Farmonlariga va  O‘zbekiston Respublikasi Vazirlar Mahkamasining 2022-yil 6-oktabrdagi 577-son qarorining 4-bandiga asosan shaharsozlik normalari va qoidalarini ishlab chiqish, qo‘shimchalar va o‘zgartirishlar kiritish rejalashtirilgan</w:t>
      </w:r>
      <w:r w:rsidR="00164B58" w:rsidRPr="00BE4E63">
        <w:rPr>
          <w:rFonts w:ascii="Times New Roman" w:hAnsi="Times New Roman"/>
          <w:sz w:val="24"/>
          <w:szCs w:val="24"/>
          <w:lang w:val="uz-Cyrl-UZ"/>
        </w:rPr>
        <w:t>.</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lastRenderedPageBreak/>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11A873DC" w:rsidR="005403DE" w:rsidRPr="00EE4316" w:rsidRDefault="005403DE" w:rsidP="00DB4C33">
      <w:pPr>
        <w:pStyle w:val="a4"/>
        <w:jc w:val="both"/>
        <w:rPr>
          <w:rFonts w:ascii="Times New Roman" w:hAnsi="Times New Roman"/>
          <w:b/>
          <w:bCs/>
          <w:sz w:val="26"/>
          <w:szCs w:val="26"/>
          <w:lang w:val="uz-Cyrl-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003A6E76">
        <w:rPr>
          <w:rFonts w:ascii="Times New Roman" w:hAnsi="Times New Roman"/>
          <w:b/>
          <w:noProof/>
          <w:sz w:val="26"/>
          <w:szCs w:val="26"/>
          <w:lang w:val="uz-Latn-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EE4316" w:rsidRPr="00EE4316">
        <w:rPr>
          <w:rFonts w:ascii="Times New Roman" w:hAnsi="Times New Roman"/>
          <w:b/>
          <w:bCs/>
          <w:sz w:val="26"/>
          <w:szCs w:val="26"/>
          <w:lang w:val="uz-Cyrl-UZ"/>
        </w:rPr>
        <w:t xml:space="preserve">{{final_total_amount}} </w:t>
      </w:r>
      <w:r w:rsidR="00CA05E1" w:rsidRPr="00EE4316">
        <w:rPr>
          <w:rFonts w:ascii="Times New Roman" w:hAnsi="Times New Roman"/>
          <w:b/>
          <w:bCs/>
          <w:sz w:val="26"/>
          <w:szCs w:val="26"/>
          <w:lang w:val="uz-Cyrl-UZ"/>
        </w:rPr>
        <w:t>{{final_total_amount_words}}</w:t>
      </w:r>
      <w:r w:rsidR="00CA05E1">
        <w:rPr>
          <w:rFonts w:ascii="Times New Roman" w:hAnsi="Times New Roman"/>
          <w:b/>
          <w:bCs/>
          <w:sz w:val="26"/>
          <w:szCs w:val="26"/>
          <w:lang w:val="uz-Latn-UZ"/>
        </w:rPr>
        <w:t xml:space="preserve">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73946"/>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1804</Words>
  <Characters>10287</Characters>
  <Application>Microsoft Office Word</Application>
  <DocSecurity>0</DocSecurity>
  <Lines>85</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9</cp:revision>
  <cp:lastPrinted>2024-03-20T07:33:00Z</cp:lastPrinted>
  <dcterms:created xsi:type="dcterms:W3CDTF">2026-03-18T10:11:00Z</dcterms:created>
  <dcterms:modified xsi:type="dcterms:W3CDTF">2026-03-18T11:44:00Z</dcterms:modified>
</cp:coreProperties>
</file>