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F39D" w14:textId="16008AA8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shnq_name</w:t>
      </w:r>
      <w:proofErr w:type="spellEnd"/>
      <w:r>
        <w:rPr>
          <w:rFonts w:ascii="Times New Roman" w:hAnsi="Times New Roman" w:cs="Times New Roman"/>
          <w:lang w:val="en-US"/>
        </w:rPr>
        <w:t>}}</w:t>
      </w:r>
    </w:p>
    <w:p w14:paraId="06B3A34E" w14:textId="408370C7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20B2D63B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119849FC" w14:textId="77777777" w:rsidTr="000D1D11">
        <w:tc>
          <w:tcPr>
            <w:tcW w:w="5669" w:type="dxa"/>
            <w:vMerge w:val="restart"/>
          </w:tcPr>
          <w:p w14:paraId="504CF2F2" w14:textId="77501FAE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0409ED4" w14:textId="395F441A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3A19F9FE" w14:textId="55F69963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4F559B3C" w14:textId="77777777" w:rsidTr="000D1D11">
        <w:tc>
          <w:tcPr>
            <w:tcW w:w="5669" w:type="dxa"/>
            <w:vMerge/>
          </w:tcPr>
          <w:p w14:paraId="1A5B11AE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32C1FE7A" w14:textId="295A936B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574C65FC" w14:textId="414F82DE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28F1625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3C12C900" w14:textId="77777777" w:rsidTr="000D1D11">
        <w:tc>
          <w:tcPr>
            <w:tcW w:w="5669" w:type="dxa"/>
          </w:tcPr>
          <w:p w14:paraId="22313686" w14:textId="630A1138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55057178" w14:textId="144388C8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4CDEEAAD" w14:textId="7DE328A9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DDBFC6" w14:textId="0E9BCA9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2F554F0E" w14:textId="77777777" w:rsidTr="000D1D11">
        <w:tc>
          <w:tcPr>
            <w:tcW w:w="5669" w:type="dxa"/>
          </w:tcPr>
          <w:p w14:paraId="37B5D613" w14:textId="6FE9204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bo‘yicha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ma’lumotlarni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yutuqlarni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xalqaro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FE23CE">
              <w:rPr>
                <w:rFonts w:ascii="Times New Roman" w:hAnsi="Times New Roman" w:cs="Times New Roman"/>
              </w:rPr>
              <w:t>davlatlararo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="00FE23CE">
              <w:rPr>
                <w:rFonts w:ascii="Times New Roman" w:hAnsi="Times New Roman" w:cs="Times New Roman"/>
              </w:rPr>
              <w:t>standartlarni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qidirib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o‘rganish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yig‘ilgan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materiallarni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jamlash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tahlil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chiqilayotgan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zarur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hollarda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tarjima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Unda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hujjatlarga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havolalarni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tekshirish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37B0431" w14:textId="33984090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  <w:r w:rsidRPr="000D1D11">
              <w:rPr>
                <w:rFonts w:ascii="Times New Roman" w:hAnsi="Times New Roman" w:cs="Times New Roman"/>
              </w:rPr>
              <w:t xml:space="preserve"> </w:t>
            </w:r>
          </w:p>
          <w:p w14:paraId="55E25EE8" w14:textId="1A86E43D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25CB8398" w14:textId="3C17A6D3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685FD979" w14:textId="396E9908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026E613" w14:textId="246A614F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0E445809" w14:textId="77777777" w:rsidTr="000D1D11">
        <w:tc>
          <w:tcPr>
            <w:tcW w:w="5669" w:type="dxa"/>
          </w:tcPr>
          <w:p w14:paraId="76C691FE" w14:textId="1B4A0F6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turdosh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loyiha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manfaatdor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074AF5C" w14:textId="15E3E9DD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3ADBA92C" w14:textId="40473A1D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05491407" w14:textId="11F426B4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17F5C60B" w14:textId="511A8D55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ABB4B4B" w14:textId="1926A94E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237504D5" w14:textId="77777777" w:rsidTr="000D1D11">
        <w:tc>
          <w:tcPr>
            <w:tcW w:w="5669" w:type="dxa"/>
          </w:tcPr>
          <w:p w14:paraId="6EF2184D" w14:textId="77355118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yakuniy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Qurilish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kommunal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xo‘jaligi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tasdiqqa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proofErr w:type="spellStart"/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elektron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portali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orqali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mutasaddi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ShNKlik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buyrug‘i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Adliya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himoya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hamda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amalga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70795C7C" w14:textId="1585C43A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589B234E" w14:textId="4E5EFECF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65F7C658" w14:textId="01B68D54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52A63F60" w14:textId="2B6CE8B3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EDA301F" w14:textId="4A0D46D4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31B832F2" w14:textId="77777777" w:rsidTr="000D1D11">
        <w:tc>
          <w:tcPr>
            <w:tcW w:w="5669" w:type="dxa"/>
          </w:tcPr>
          <w:p w14:paraId="5B47249C" w14:textId="0D3DE60B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2024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3546E94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692311E8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0172F1F0" w14:textId="1F38282C" w:rsidR="008336AB" w:rsidRPr="000D1D11" w:rsidRDefault="000D1D11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>707 897 059</w:t>
            </w:r>
          </w:p>
        </w:tc>
      </w:tr>
    </w:tbl>
    <w:p w14:paraId="1232A0ED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29DB77C9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2C24032" w14:textId="77777777" w:rsidTr="000D1D11">
        <w:trPr>
          <w:jc w:val="center"/>
        </w:trPr>
        <w:tc>
          <w:tcPr>
            <w:tcW w:w="4895" w:type="dxa"/>
          </w:tcPr>
          <w:p w14:paraId="124FDBC9" w14:textId="0755488D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105C520F" w14:textId="5E4B1904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</w:p>
          <w:p w14:paraId="1CAF5788" w14:textId="1FB68F20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</w:p>
          <w:p w14:paraId="35F5BFA9" w14:textId="3ED18754" w:rsidR="00710972" w:rsidRPr="000D1D11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rektori</w:t>
            </w:r>
            <w:proofErr w:type="spellEnd"/>
          </w:p>
          <w:p w14:paraId="357FF69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05681F4" w14:textId="6EC1B145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</w:p>
          <w:p w14:paraId="77EE70AB" w14:textId="7324E74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2573A4A9" w14:textId="6D960450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60809F5D" w14:textId="0CF736CE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</w:p>
          <w:p w14:paraId="4493B52A" w14:textId="691516C5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3A0B8883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771BEA76" w14:textId="41C6DE8B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</w:p>
          <w:p w14:paraId="11653581" w14:textId="562BF501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03B1DF8B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54EDEEB8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D1D11"/>
    <w:rsid w:val="003907BE"/>
    <w:rsid w:val="00666DC1"/>
    <w:rsid w:val="00710972"/>
    <w:rsid w:val="008336AB"/>
    <w:rsid w:val="00905BCF"/>
    <w:rsid w:val="00B73D42"/>
    <w:rsid w:val="00C21B2B"/>
    <w:rsid w:val="00C32375"/>
    <w:rsid w:val="00C37210"/>
    <w:rsid w:val="00F546A1"/>
    <w:rsid w:val="00FE2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5A1E2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Google_brat</cp:lastModifiedBy>
  <cp:revision>3</cp:revision>
  <dcterms:created xsi:type="dcterms:W3CDTF">2026-03-19T04:15:00Z</dcterms:created>
  <dcterms:modified xsi:type="dcterms:W3CDTF">2026-03-19T04:24:00Z</dcterms:modified>
</cp:coreProperties>
</file>