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CF473E" w14:textId="77777777" w:rsidR="00600E5B" w:rsidRDefault="00600E5B" w:rsidP="00AF4B9B">
      <w:pPr>
        <w:spacing w:after="300"/>
        <w:jc w:val="center"/>
        <w:rPr>
          <w:b/>
          <w:bCs/>
          <w:sz w:val="18"/>
          <w:szCs w:val="18"/>
          <w:lang w:val="en-US"/>
        </w:rPr>
      </w:pPr>
      <w:r>
        <w:rPr>
          <w:b/>
          <w:bCs/>
          <w:sz w:val="24"/>
          <w:szCs w:val="24"/>
          <w:lang w:val="uz-Latn-UZ"/>
        </w:rPr>
        <w:t>{{shnq_name}}</w:t>
      </w:r>
    </w:p>
    <w:p w14:paraId="05ECD691" w14:textId="77777777" w:rsidR="00766A1F" w:rsidRPr="00AF4B9B" w:rsidRDefault="00000000" w:rsidP="00AF4B9B">
      <w:pPr>
        <w:spacing w:after="300"/>
        <w:jc w:val="center"/>
        <w:rPr>
          <w:sz w:val="18"/>
          <w:szCs w:val="18"/>
          <w:lang w:val="en-US"/>
        </w:rPr>
      </w:pPr>
      <w:r w:rsidRPr="00AF4B9B">
        <w:rPr>
          <w:b/>
          <w:bCs/>
          <w:sz w:val="18"/>
          <w:szCs w:val="18"/>
          <w:lang w:val="en-US"/>
        </w:rPr>
        <w:t>nomli {{normative_type_full}}ni qayta ishlab chiqish narxini hisoblash</w:t>
      </w:r>
    </w:p>
    <w:p w14:paraId="69F01F43" w14:textId="77777777" w:rsidR="00766A1F" w:rsidRPr="00AF4B9B" w:rsidRDefault="00000000" w:rsidP="00AF4B9B">
      <w:pPr>
        <w:spacing w:after="300"/>
        <w:jc w:val="center"/>
        <w:rPr>
          <w:sz w:val="18"/>
          <w:szCs w:val="18"/>
          <w:lang w:val="en-US"/>
        </w:rPr>
      </w:pPr>
      <w:r w:rsidRPr="00AF4B9B">
        <w:rPr>
          <w:sz w:val="18"/>
          <w:szCs w:val="18"/>
          <w:lang w:val="en-US"/>
        </w:rPr>
        <w:t xml:space="preserve">O'zbekiston Respublikasi Qurilish va uy-joy kommunal xo'jaligi vazirining 03.07.2026 yildagi </w:t>
      </w:r>
      <w:r w:rsidRPr="00AF4B9B">
        <w:rPr>
          <w:i/>
          <w:iCs/>
          <w:sz w:val="18"/>
          <w:szCs w:val="18"/>
          <w:lang w:val="en-US"/>
        </w:rPr>
        <w:t>(Adliya vazirligidan 3886 raqami bilan ro'yxatdan o'tgan)</w:t>
      </w:r>
      <w:r w:rsidRPr="00AF4B9B">
        <w:rPr>
          <w:sz w:val="18"/>
          <w:szCs w:val="18"/>
          <w:lang w:val="en-US"/>
        </w:rPr>
        <w:t xml:space="preserve"> Qurilish va uy-joy kommunal xo'jaligi sohasidagi normativ hujjatlarni ishlab chiqish qiymatini aniqlash bo'yicha yo'riqnomaga asosan aniqlanadi.</w:t>
      </w:r>
    </w:p>
    <w:tbl>
      <w:tblPr>
        <w:tblW w:w="963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750"/>
        <w:gridCol w:w="1185"/>
        <w:gridCol w:w="949"/>
        <w:gridCol w:w="1725"/>
        <w:gridCol w:w="1049"/>
        <w:gridCol w:w="1548"/>
        <w:gridCol w:w="1099"/>
        <w:gridCol w:w="1465"/>
      </w:tblGrid>
      <w:tr w:rsidR="00766A1F" w:rsidRPr="00AF4B9B" w14:paraId="1CDAA9F3" w14:textId="77777777">
        <w:tc>
          <w:tcPr>
            <w:tcW w:w="26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3BEC3C16" w14:textId="77777777" w:rsidR="00766A1F" w:rsidRPr="00AF4B9B" w:rsidRDefault="00000000" w:rsidP="00AF4B9B">
            <w:pPr>
              <w:rPr>
                <w:sz w:val="18"/>
                <w:szCs w:val="18"/>
              </w:rPr>
            </w:pPr>
            <w:r w:rsidRPr="00AF4B9B">
              <w:rPr>
                <w:sz w:val="18"/>
                <w:szCs w:val="18"/>
              </w:rPr>
              <w:t>Normativ hujjatning umumiy beti</w:t>
            </w:r>
          </w:p>
        </w:tc>
        <w:tc>
          <w:tcPr>
            <w:tcW w:w="9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0C9DD4C" w14:textId="77777777" w:rsidR="00766A1F" w:rsidRPr="00AF4B9B" w:rsidRDefault="00000000" w:rsidP="00AF4B9B">
            <w:pPr>
              <w:jc w:val="center"/>
              <w:rPr>
                <w:sz w:val="18"/>
                <w:szCs w:val="18"/>
              </w:rPr>
            </w:pPr>
            <w:r w:rsidRPr="00AF4B9B">
              <w:rPr>
                <w:sz w:val="18"/>
                <w:szCs w:val="18"/>
              </w:rPr>
              <w:t>{{total_pages}}</w:t>
            </w:r>
          </w:p>
        </w:tc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3BAD7D" w14:textId="77777777" w:rsidR="00766A1F" w:rsidRPr="00AF4B9B" w:rsidRDefault="00000000" w:rsidP="00AF4B9B">
            <w:pPr>
              <w:rPr>
                <w:sz w:val="18"/>
                <w:szCs w:val="18"/>
              </w:rPr>
            </w:pPr>
            <w:r w:rsidRPr="00AF4B9B">
              <w:rPr>
                <w:sz w:val="18"/>
                <w:szCs w:val="18"/>
              </w:rPr>
              <w:t>Murakkablik darajasi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B7B5813" w14:textId="77777777" w:rsidR="00766A1F" w:rsidRPr="00AF4B9B" w:rsidRDefault="00000000" w:rsidP="00AF4B9B">
            <w:pPr>
              <w:jc w:val="center"/>
              <w:rPr>
                <w:sz w:val="18"/>
                <w:szCs w:val="18"/>
              </w:rPr>
            </w:pPr>
            <w:r w:rsidRPr="00AF4B9B">
              <w:rPr>
                <w:sz w:val="18"/>
                <w:szCs w:val="18"/>
              </w:rPr>
              <w:t>{{complexity_roman}}</w:t>
            </w:r>
          </w:p>
        </w:tc>
        <w:tc>
          <w:tcPr>
            <w:tcW w:w="24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15EE8535" w14:textId="77777777" w:rsidR="00766A1F" w:rsidRPr="00AF4B9B" w:rsidRDefault="00000000" w:rsidP="00AF4B9B">
            <w:pPr>
              <w:rPr>
                <w:sz w:val="18"/>
                <w:szCs w:val="18"/>
              </w:rPr>
            </w:pPr>
            <w:r w:rsidRPr="00AF4B9B">
              <w:rPr>
                <w:sz w:val="18"/>
                <w:szCs w:val="18"/>
              </w:rPr>
              <w:t>Foydalanilgan manbalar soni</w:t>
            </w:r>
          </w:p>
        </w:tc>
        <w:tc>
          <w:tcPr>
            <w:tcW w:w="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7A78ED7C" w14:textId="77777777" w:rsidR="00766A1F" w:rsidRPr="00AF4B9B" w:rsidRDefault="00766A1F" w:rsidP="00AF4B9B">
            <w:pPr>
              <w:jc w:val="center"/>
              <w:rPr>
                <w:sz w:val="18"/>
                <w:szCs w:val="18"/>
              </w:rPr>
            </w:pPr>
            <w:r>
              <w:t>{{sources_count}}</w:t>
            </w:r>
          </w:p>
        </w:tc>
        <w:tc>
          <w:tcPr>
            <w:tcW w:w="293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0C3BA6D6" w14:textId="77777777" w:rsidR="00766A1F" w:rsidRPr="00AF4B9B" w:rsidRDefault="00000000" w:rsidP="00AF4B9B">
            <w:pPr>
              <w:rPr>
                <w:sz w:val="18"/>
                <w:szCs w:val="18"/>
              </w:rPr>
            </w:pPr>
            <w:r w:rsidRPr="00AF4B9B">
              <w:rPr>
                <w:sz w:val="18"/>
                <w:szCs w:val="18"/>
              </w:rPr>
              <w:t>Tadqiqot o'tkazilishi rejalashtirilgan</w:t>
            </w:r>
          </w:p>
        </w:tc>
        <w:tc>
          <w:tcPr>
            <w:tcW w:w="7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 w14:paraId="677C0BB9" w14:textId="77777777" w:rsidR="00766A1F" w:rsidRPr="00AF4B9B" w:rsidRDefault="00000000" w:rsidP="00AF4B9B">
            <w:pPr>
              <w:jc w:val="center"/>
              <w:rPr>
                <w:sz w:val="18"/>
                <w:szCs w:val="18"/>
              </w:rPr>
            </w:pPr>
            <w:r w:rsidRPr="00AF4B9B">
              <w:rPr>
                <w:sz w:val="18"/>
                <w:szCs w:val="18"/>
              </w:rPr>
              <w:t>{{research_status}}</w:t>
            </w:r>
          </w:p>
        </w:tc>
      </w:tr>
    </w:tbl>
    <w:p w14:paraId="0BB69EC8" w14:textId="77777777" w:rsidR="00766A1F" w:rsidRPr="00AF4B9B" w:rsidRDefault="00766A1F" w:rsidP="00AF4B9B">
      <w:pPr>
        <w:spacing w:after="200"/>
        <w:jc w:val="center"/>
        <w:rPr>
          <w:b/>
          <w:bCs/>
          <w:sz w:val="18"/>
          <w:szCs w:val="18"/>
          <w:u w:val="single"/>
        </w:rPr>
      </w:pPr>
    </w:p>
    <w:p w14:paraId="77F6076A" w14:textId="77777777" w:rsidR="00766A1F" w:rsidRPr="00AF4B9B" w:rsidRDefault="00000000" w:rsidP="00AF4B9B">
      <w:pPr>
        <w:spacing w:after="200"/>
        <w:jc w:val="center"/>
        <w:rPr>
          <w:b/>
          <w:bCs/>
          <w:sz w:val="18"/>
          <w:szCs w:val="18"/>
          <w:u w:val="single"/>
          <w:lang w:val="en-US"/>
        </w:rPr>
      </w:pPr>
      <w:r w:rsidRPr="00AF4B9B">
        <w:rPr>
          <w:b/>
          <w:bCs/>
          <w:sz w:val="18"/>
          <w:szCs w:val="18"/>
          <w:u w:val="single"/>
          <w:lang w:val="en-US"/>
        </w:rPr>
        <w:t>Normativ hujjatni ishlab chiqish qiymati quyidagi formula asosida aniqlanadi:</w:t>
      </w:r>
    </w:p>
    <w:p w14:paraId="34876685" w14:textId="77777777" w:rsidR="00766A1F" w:rsidRPr="00AF4B9B" w:rsidRDefault="00000000" w:rsidP="00AF4B9B">
      <w:pPr>
        <w:spacing w:after="200"/>
        <w:jc w:val="center"/>
        <w:rPr>
          <w:sz w:val="18"/>
          <w:szCs w:val="18"/>
          <w:lang w:val="en-US"/>
        </w:rPr>
      </w:pPr>
      <w:r w:rsidRPr="00AF4B9B">
        <w:rPr>
          <w:b/>
          <w:bCs/>
          <w:sz w:val="18"/>
          <w:szCs w:val="18"/>
          <w:lang w:val="en-US"/>
        </w:rPr>
        <w:t>MHn = MHb + MHi</w:t>
      </w:r>
    </w:p>
    <w:p w14:paraId="4974BD47" w14:textId="77777777" w:rsidR="00766A1F" w:rsidRPr="00AF4B9B" w:rsidRDefault="00000000" w:rsidP="00AF4B9B">
      <w:pPr>
        <w:spacing w:after="100"/>
        <w:jc w:val="both"/>
        <w:rPr>
          <w:sz w:val="18"/>
          <w:szCs w:val="18"/>
          <w:lang w:val="en-US"/>
        </w:rPr>
      </w:pPr>
      <w:r w:rsidRPr="00AF4B9B">
        <w:rPr>
          <w:sz w:val="18"/>
          <w:szCs w:val="18"/>
          <w:lang w:val="en-US"/>
        </w:rPr>
        <w:t>Bunda:</w:t>
      </w:r>
    </w:p>
    <w:p w14:paraId="1E8E3924" w14:textId="77777777" w:rsidR="00766A1F" w:rsidRPr="00AF4B9B" w:rsidRDefault="00000000" w:rsidP="00AF4B9B">
      <w:pPr>
        <w:spacing w:after="100"/>
        <w:jc w:val="both"/>
        <w:rPr>
          <w:sz w:val="18"/>
          <w:szCs w:val="18"/>
          <w:lang w:val="en-US"/>
        </w:rPr>
      </w:pPr>
      <w:r w:rsidRPr="00AF4B9B">
        <w:rPr>
          <w:b/>
          <w:bCs/>
          <w:sz w:val="18"/>
          <w:szCs w:val="18"/>
          <w:lang w:val="en-US"/>
        </w:rPr>
        <w:t xml:space="preserve">MHn </w:t>
      </w:r>
      <w:r w:rsidRPr="00AF4B9B">
        <w:rPr>
          <w:sz w:val="18"/>
          <w:szCs w:val="18"/>
          <w:lang w:val="en-US"/>
        </w:rPr>
        <w:t>– normativ hujjatni ishlab chiqish narxi, so'mda</w:t>
      </w:r>
      <w:r w:rsidRPr="00AF4B9B">
        <w:rPr>
          <w:b/>
          <w:bCs/>
          <w:sz w:val="18"/>
          <w:szCs w:val="18"/>
          <w:lang w:val="en-US"/>
        </w:rPr>
        <w:t xml:space="preserve"> ({{final_total_amount}} so'm);</w:t>
      </w:r>
    </w:p>
    <w:p w14:paraId="5132E694" w14:textId="16C8EA2C" w:rsidR="00766A1F" w:rsidRPr="00AF4B9B" w:rsidRDefault="00000000" w:rsidP="00AF4B9B">
      <w:pPr>
        <w:spacing w:after="100"/>
        <w:jc w:val="both"/>
        <w:rPr>
          <w:sz w:val="18"/>
          <w:szCs w:val="18"/>
          <w:lang w:val="en-US"/>
        </w:rPr>
      </w:pPr>
      <w:r w:rsidRPr="00AF4B9B">
        <w:rPr>
          <w:b/>
          <w:bCs/>
          <w:sz w:val="18"/>
          <w:szCs w:val="18"/>
          <w:lang w:val="en-US"/>
        </w:rPr>
        <w:t>MHb</w:t>
      </w:r>
      <w:r w:rsidRPr="00AF4B9B">
        <w:rPr>
          <w:sz w:val="18"/>
          <w:szCs w:val="18"/>
          <w:lang w:val="en-US"/>
        </w:rPr>
        <w:t xml:space="preserve"> – mazkur Yo'riqnomaning 9-bandiga asosan belgilangan normativ hujjatni ishlab chiqishning bazaviy narxi</w:t>
      </w:r>
      <w:r w:rsidRPr="00AF4B9B">
        <w:rPr>
          <w:b/>
          <w:bCs/>
          <w:sz w:val="18"/>
          <w:szCs w:val="18"/>
          <w:lang w:val="en-US"/>
        </w:rPr>
        <w:t xml:space="preserve"> (</w:t>
      </w:r>
      <w:r w:rsidR="003D7F6F" w:rsidRPr="00EE4316">
        <w:rPr>
          <w:b/>
          <w:sz w:val="24"/>
          <w:szCs w:val="24"/>
          <w:lang w:val="uz-Cyrl-UZ"/>
        </w:rPr>
        <w:t>{{mhb_amount}}</w:t>
      </w:r>
      <w:r w:rsidR="003D7F6F">
        <w:rPr>
          <w:b/>
          <w:sz w:val="24"/>
          <w:szCs w:val="24"/>
          <w:lang w:val="uz-Latn-UZ"/>
        </w:rPr>
        <w:t xml:space="preserve"> </w:t>
      </w:r>
      <w:r w:rsidRPr="00AF4B9B">
        <w:rPr>
          <w:b/>
          <w:bCs/>
          <w:sz w:val="18"/>
          <w:szCs w:val="18"/>
          <w:lang w:val="en-US"/>
        </w:rPr>
        <w:t>so'm);</w:t>
      </w:r>
    </w:p>
    <w:p w14:paraId="28C4A711" w14:textId="77777777" w:rsidR="00766A1F" w:rsidRPr="00AF4B9B" w:rsidRDefault="00000000" w:rsidP="00AF4B9B">
      <w:pPr>
        <w:spacing w:after="100"/>
        <w:jc w:val="both"/>
        <w:rPr>
          <w:b/>
          <w:bCs/>
          <w:sz w:val="18"/>
          <w:szCs w:val="18"/>
          <w:lang w:val="en-US"/>
        </w:rPr>
      </w:pPr>
      <w:r w:rsidRPr="00AF4B9B">
        <w:rPr>
          <w:b/>
          <w:bCs/>
          <w:sz w:val="18"/>
          <w:szCs w:val="18"/>
          <w:lang w:val="en-US"/>
        </w:rPr>
        <w:t>MHi</w:t>
      </w:r>
      <w:r w:rsidRPr="00AF4B9B">
        <w:rPr>
          <w:sz w:val="18"/>
          <w:szCs w:val="18"/>
          <w:lang w:val="en-US"/>
        </w:rPr>
        <w:t xml:space="preserve"> – mazkur Yo'riqnomaning 13-bandiga asosan normativ hujjatni ishlab chiqish uchun ilmiy-tadqiqot, tajriba-konstruktorlik yoki eksperimental ishlarni o'tkazish narxi</w:t>
      </w:r>
      <w:r w:rsidRPr="00AF4B9B">
        <w:rPr>
          <w:b/>
          <w:bCs/>
          <w:sz w:val="18"/>
          <w:szCs w:val="18"/>
          <w:lang w:val="en-US"/>
        </w:rPr>
        <w:t xml:space="preserve"> ({{mhi_amount}} so'm);</w:t>
      </w:r>
    </w:p>
    <w:p w14:paraId="1B49EEDA" w14:textId="77777777" w:rsidR="00766A1F" w:rsidRPr="00AF4B9B" w:rsidRDefault="00000000" w:rsidP="00AF4B9B">
      <w:pPr>
        <w:spacing w:after="200"/>
        <w:jc w:val="center"/>
        <w:rPr>
          <w:b/>
          <w:bCs/>
          <w:sz w:val="18"/>
          <w:szCs w:val="18"/>
          <w:u w:val="single"/>
          <w:lang w:val="en-US"/>
        </w:rPr>
      </w:pPr>
      <w:r w:rsidRPr="00AF4B9B">
        <w:rPr>
          <w:b/>
          <w:bCs/>
          <w:sz w:val="18"/>
          <w:szCs w:val="18"/>
          <w:u w:val="single"/>
          <w:lang w:val="en-US"/>
        </w:rPr>
        <w:t>Normativ hujjatni ishlab chiqishning bazaviy narxi quyidagi formula orqali aniqlanadi:</w:t>
      </w:r>
    </w:p>
    <w:p w14:paraId="7E5CD318" w14:textId="77777777" w:rsidR="00766A1F" w:rsidRPr="00AF4B9B" w:rsidRDefault="00000000" w:rsidP="00AF4B9B">
      <w:pPr>
        <w:spacing w:after="200"/>
        <w:jc w:val="center"/>
        <w:rPr>
          <w:sz w:val="18"/>
          <w:szCs w:val="18"/>
          <w:lang w:val="en-US"/>
        </w:rPr>
      </w:pPr>
      <w:r w:rsidRPr="00AF4B9B">
        <w:rPr>
          <w:b/>
          <w:bCs/>
          <w:sz w:val="18"/>
          <w:szCs w:val="18"/>
          <w:lang w:val="en-US"/>
        </w:rPr>
        <w:t>MHb = Nb × BHM × V × Kn × S</w:t>
      </w:r>
    </w:p>
    <w:p w14:paraId="4A1B3EDF" w14:textId="77777777" w:rsidR="00766A1F" w:rsidRPr="00AF4B9B" w:rsidRDefault="00000000" w:rsidP="00AF4B9B">
      <w:pPr>
        <w:spacing w:after="100"/>
        <w:jc w:val="both"/>
        <w:rPr>
          <w:sz w:val="18"/>
          <w:szCs w:val="18"/>
          <w:lang w:val="en-US"/>
        </w:rPr>
      </w:pPr>
      <w:r w:rsidRPr="00AF4B9B">
        <w:rPr>
          <w:sz w:val="18"/>
          <w:szCs w:val="18"/>
          <w:lang w:val="en-US"/>
        </w:rPr>
        <w:t>Bunda:</w:t>
      </w:r>
    </w:p>
    <w:p w14:paraId="1247D44B" w14:textId="7F938532" w:rsidR="00766A1F" w:rsidRPr="00AF4B9B" w:rsidRDefault="00000000" w:rsidP="00AF4B9B">
      <w:pPr>
        <w:spacing w:after="100"/>
        <w:jc w:val="both"/>
        <w:rPr>
          <w:sz w:val="18"/>
          <w:szCs w:val="18"/>
          <w:lang w:val="en-US"/>
        </w:rPr>
      </w:pPr>
      <w:r w:rsidRPr="00AF4B9B">
        <w:rPr>
          <w:b/>
          <w:bCs/>
          <w:sz w:val="18"/>
          <w:szCs w:val="18"/>
          <w:lang w:val="en-US"/>
        </w:rPr>
        <w:t>MHb</w:t>
      </w:r>
      <w:r w:rsidRPr="00AF4B9B">
        <w:rPr>
          <w:sz w:val="18"/>
          <w:szCs w:val="18"/>
          <w:lang w:val="en-US"/>
        </w:rPr>
        <w:t xml:space="preserve"> – normativ hujjatni ishlab chiqishning bazaviy narxi</w:t>
      </w:r>
      <w:r w:rsidRPr="00AF4B9B">
        <w:rPr>
          <w:b/>
          <w:bCs/>
          <w:sz w:val="18"/>
          <w:szCs w:val="18"/>
          <w:lang w:val="en-US"/>
        </w:rPr>
        <w:t xml:space="preserve"> (</w:t>
      </w:r>
      <w:r w:rsidR="003D7F6F" w:rsidRPr="00EE4316">
        <w:rPr>
          <w:b/>
          <w:sz w:val="24"/>
          <w:szCs w:val="24"/>
          <w:lang w:val="uz-Cyrl-UZ"/>
        </w:rPr>
        <w:t>{{mhb_amount}}</w:t>
      </w:r>
      <w:r w:rsidR="003D7F6F">
        <w:rPr>
          <w:b/>
          <w:sz w:val="24"/>
          <w:szCs w:val="24"/>
          <w:lang w:val="uz-Latn-UZ"/>
        </w:rPr>
        <w:t xml:space="preserve"> </w:t>
      </w:r>
      <w:r w:rsidRPr="00AF4B9B">
        <w:rPr>
          <w:b/>
          <w:bCs/>
          <w:sz w:val="18"/>
          <w:szCs w:val="18"/>
          <w:lang w:val="en-US"/>
        </w:rPr>
        <w:t>so'm);</w:t>
      </w:r>
    </w:p>
    <w:p w14:paraId="68A80E92" w14:textId="77777777" w:rsidR="00766A1F" w:rsidRPr="00AF4B9B" w:rsidRDefault="00000000" w:rsidP="00AF4B9B">
      <w:pPr>
        <w:spacing w:after="100"/>
        <w:jc w:val="both"/>
        <w:rPr>
          <w:sz w:val="18"/>
          <w:szCs w:val="18"/>
          <w:lang w:val="en-US"/>
        </w:rPr>
      </w:pPr>
      <w:r w:rsidRPr="00AF4B9B">
        <w:rPr>
          <w:b/>
          <w:bCs/>
          <w:sz w:val="18"/>
          <w:szCs w:val="18"/>
          <w:lang w:val="en-US"/>
        </w:rPr>
        <w:t>Nb</w:t>
      </w:r>
      <w:r w:rsidRPr="00AF4B9B">
        <w:rPr>
          <w:sz w:val="18"/>
          <w:szCs w:val="18"/>
          <w:lang w:val="en-US"/>
        </w:rPr>
        <w:t xml:space="preserve"> – normativ hujjatning bir sahifasini ishlab chiqish turi, hujjatning sohasi va murakkablik darajasidan kelib chiqib mazkur Yo'riqnomaning 1-ilovasidagi Normativ hujjatlarning narx me'yorlariga muvofiq qabul qilinadigan qiymat</w:t>
      </w:r>
      <w:r w:rsidRPr="00AF4B9B">
        <w:rPr>
          <w:b/>
          <w:bCs/>
          <w:sz w:val="18"/>
          <w:szCs w:val="18"/>
          <w:lang w:val="en-US"/>
        </w:rPr>
        <w:t xml:space="preserve"> ({{vhm_value}});</w:t>
      </w:r>
    </w:p>
    <w:p w14:paraId="1243E244" w14:textId="318360B5" w:rsidR="00766A1F" w:rsidRPr="00AF4B9B" w:rsidRDefault="00000000" w:rsidP="00AF4B9B">
      <w:pPr>
        <w:spacing w:after="100"/>
        <w:jc w:val="both"/>
        <w:rPr>
          <w:sz w:val="18"/>
          <w:szCs w:val="18"/>
          <w:lang w:val="en-US"/>
        </w:rPr>
      </w:pPr>
      <w:r w:rsidRPr="00AF4B9B">
        <w:rPr>
          <w:b/>
          <w:bCs/>
          <w:sz w:val="18"/>
          <w:szCs w:val="18"/>
          <w:lang w:val="en-US"/>
        </w:rPr>
        <w:t>V</w:t>
      </w:r>
      <w:r w:rsidRPr="00AF4B9B">
        <w:rPr>
          <w:sz w:val="18"/>
          <w:szCs w:val="18"/>
          <w:lang w:val="en-US"/>
        </w:rPr>
        <w:t xml:space="preserve"> – ishlab chiqiladigan normativ hujjatning hajmi (titul varag'i hisobga olinmaydi)</w:t>
      </w:r>
      <w:r w:rsidRPr="00AF4B9B">
        <w:rPr>
          <w:b/>
          <w:bCs/>
          <w:sz w:val="18"/>
          <w:szCs w:val="18"/>
          <w:lang w:val="en-US"/>
        </w:rPr>
        <w:t xml:space="preserve"> (</w:t>
      </w:r>
      <w:r w:rsidR="002F1876" w:rsidRPr="002F1876">
        <w:rPr>
          <w:sz w:val="18"/>
          <w:szCs w:val="18"/>
          <w:lang w:val="en-US"/>
        </w:rPr>
        <w:t>{{total_pages}}</w:t>
      </w:r>
      <w:r w:rsidRPr="00AF4B9B">
        <w:rPr>
          <w:b/>
          <w:bCs/>
          <w:sz w:val="18"/>
          <w:szCs w:val="18"/>
          <w:lang w:val="en-US"/>
        </w:rPr>
        <w:t>);</w:t>
      </w:r>
    </w:p>
    <w:p w14:paraId="514BFB68" w14:textId="77777777" w:rsidR="00766A1F" w:rsidRPr="00AF4B9B" w:rsidRDefault="00000000" w:rsidP="00AF4B9B">
      <w:pPr>
        <w:spacing w:after="100"/>
        <w:jc w:val="both"/>
        <w:rPr>
          <w:sz w:val="18"/>
          <w:szCs w:val="18"/>
          <w:lang w:val="en-US"/>
        </w:rPr>
      </w:pPr>
      <w:r w:rsidRPr="00AF4B9B">
        <w:rPr>
          <w:b/>
          <w:bCs/>
          <w:sz w:val="18"/>
          <w:szCs w:val="18"/>
          <w:lang w:val="en-US"/>
        </w:rPr>
        <w:t>BHM</w:t>
      </w:r>
      <w:r w:rsidRPr="00AF4B9B">
        <w:rPr>
          <w:sz w:val="18"/>
          <w:szCs w:val="18"/>
          <w:lang w:val="en-US"/>
        </w:rPr>
        <w:t xml:space="preserve"> – bazaviy hisoblash miqdori so'mda</w:t>
      </w:r>
      <w:r w:rsidRPr="00AF4B9B">
        <w:rPr>
          <w:b/>
          <w:bCs/>
          <w:sz w:val="18"/>
          <w:szCs w:val="18"/>
          <w:lang w:val="en-US"/>
        </w:rPr>
        <w:t xml:space="preserve"> (412 000 so'm);</w:t>
      </w:r>
    </w:p>
    <w:p w14:paraId="6AF8A12A" w14:textId="77777777" w:rsidR="00766A1F" w:rsidRPr="00AF4B9B" w:rsidRDefault="00000000" w:rsidP="00AF4B9B">
      <w:pPr>
        <w:spacing w:after="100"/>
        <w:jc w:val="both"/>
        <w:rPr>
          <w:sz w:val="18"/>
          <w:szCs w:val="18"/>
          <w:lang w:val="en-US"/>
        </w:rPr>
      </w:pPr>
      <w:r w:rsidRPr="00AF4B9B">
        <w:rPr>
          <w:b/>
          <w:bCs/>
          <w:sz w:val="18"/>
          <w:szCs w:val="18"/>
          <w:lang w:val="en-US"/>
        </w:rPr>
        <w:t>Kn</w:t>
      </w:r>
      <w:r w:rsidRPr="00AF4B9B">
        <w:rPr>
          <w:sz w:val="18"/>
          <w:szCs w:val="18"/>
          <w:lang w:val="en-US"/>
        </w:rPr>
        <w:t xml:space="preserve"> – narx normativi koeffitsiyenti 2,1 ga teng deb qabul qilinadi</w:t>
      </w:r>
      <w:r w:rsidRPr="00AF4B9B">
        <w:rPr>
          <w:b/>
          <w:bCs/>
          <w:sz w:val="18"/>
          <w:szCs w:val="18"/>
          <w:lang w:val="en-US"/>
        </w:rPr>
        <w:t xml:space="preserve"> (2,1);</w:t>
      </w:r>
    </w:p>
    <w:p w14:paraId="5F4BC709" w14:textId="77777777" w:rsidR="00766A1F" w:rsidRPr="00AF4B9B" w:rsidRDefault="00000000" w:rsidP="00AF4B9B">
      <w:pPr>
        <w:spacing w:after="100"/>
        <w:jc w:val="both"/>
        <w:rPr>
          <w:sz w:val="18"/>
          <w:szCs w:val="18"/>
          <w:lang w:val="en-US"/>
        </w:rPr>
      </w:pPr>
      <w:r w:rsidRPr="00AF4B9B">
        <w:rPr>
          <w:b/>
          <w:bCs/>
          <w:sz w:val="18"/>
          <w:szCs w:val="18"/>
          <w:lang w:val="en-US"/>
        </w:rPr>
        <w:t>S</w:t>
      </w:r>
      <w:r w:rsidRPr="00AF4B9B">
        <w:rPr>
          <w:sz w:val="18"/>
          <w:szCs w:val="18"/>
          <w:lang w:val="en-US"/>
        </w:rPr>
        <w:t xml:space="preserve"> – qo'shilgan qiymat solig'i summasi. Ijrochi qo'shilgan qiymat solig'i to'lovchisi hisoblanmagan hollarda buyurtmachi va ijrochi o'rtasidagi shartnomada narx qo'shilgan qiymat solig'isiz hisoblanadi</w:t>
      </w:r>
      <w:r w:rsidRPr="00AF4B9B">
        <w:rPr>
          <w:b/>
          <w:bCs/>
          <w:sz w:val="18"/>
          <w:szCs w:val="18"/>
          <w:lang w:val="en-US"/>
        </w:rPr>
        <w:t xml:space="preserve"> (1,12);</w:t>
      </w:r>
    </w:p>
    <w:p w14:paraId="791F8AFE" w14:textId="77777777" w:rsidR="00766A1F" w:rsidRPr="00AF4B9B" w:rsidRDefault="00000000" w:rsidP="00AF4B9B">
      <w:pPr>
        <w:spacing w:before="200" w:after="200"/>
        <w:jc w:val="center"/>
        <w:rPr>
          <w:sz w:val="18"/>
          <w:szCs w:val="18"/>
          <w:lang w:val="en-US"/>
        </w:rPr>
      </w:pPr>
      <w:r w:rsidRPr="00AF4B9B">
        <w:rPr>
          <w:b/>
          <w:bCs/>
          <w:sz w:val="18"/>
          <w:szCs w:val="18"/>
          <w:lang w:val="en-US"/>
        </w:rPr>
        <w:t>MHi = MHb × 0,4</w:t>
      </w:r>
    </w:p>
    <w:p w14:paraId="4A243399" w14:textId="77777777" w:rsidR="00766A1F" w:rsidRPr="00AF4B9B" w:rsidRDefault="00000000" w:rsidP="00AF4B9B">
      <w:pPr>
        <w:spacing w:after="100"/>
        <w:jc w:val="both"/>
        <w:rPr>
          <w:sz w:val="18"/>
          <w:szCs w:val="18"/>
          <w:lang w:val="en-US"/>
        </w:rPr>
      </w:pPr>
      <w:r w:rsidRPr="00AF4B9B">
        <w:rPr>
          <w:sz w:val="18"/>
          <w:szCs w:val="18"/>
          <w:lang w:val="en-US"/>
        </w:rPr>
        <w:t>Bunda:</w:t>
      </w:r>
    </w:p>
    <w:p w14:paraId="69DC6233" w14:textId="77777777" w:rsidR="00766A1F" w:rsidRPr="00AF4B9B" w:rsidRDefault="00000000" w:rsidP="00AF4B9B">
      <w:pPr>
        <w:spacing w:after="100"/>
        <w:jc w:val="both"/>
        <w:rPr>
          <w:sz w:val="18"/>
          <w:szCs w:val="18"/>
          <w:lang w:val="en-US"/>
        </w:rPr>
      </w:pPr>
      <w:r w:rsidRPr="00AF4B9B">
        <w:rPr>
          <w:b/>
          <w:bCs/>
          <w:sz w:val="18"/>
          <w:szCs w:val="18"/>
          <w:lang w:val="en-US"/>
        </w:rPr>
        <w:t>MHi</w:t>
      </w:r>
      <w:r w:rsidRPr="00AF4B9B">
        <w:rPr>
          <w:sz w:val="18"/>
          <w:szCs w:val="18"/>
          <w:lang w:val="en-US"/>
        </w:rPr>
        <w:t xml:space="preserve"> – normativ hujjatni ishlab chiqish uchun ilmiy-tadqiqot, tajriba-konstruktorlik yoki eksperimental ishlarni o'tkazish narxi</w:t>
      </w:r>
      <w:r w:rsidRPr="00AF4B9B">
        <w:rPr>
          <w:b/>
          <w:bCs/>
          <w:sz w:val="18"/>
          <w:szCs w:val="18"/>
          <w:lang w:val="en-US"/>
        </w:rPr>
        <w:t xml:space="preserve"> ({{mhi_amount}} so'm);</w:t>
      </w:r>
    </w:p>
    <w:p w14:paraId="46B034C4" w14:textId="77777777" w:rsidR="00766A1F" w:rsidRPr="00AF4B9B" w:rsidRDefault="00000000" w:rsidP="00AF4B9B">
      <w:pPr>
        <w:spacing w:after="100"/>
        <w:jc w:val="both"/>
        <w:rPr>
          <w:sz w:val="18"/>
          <w:szCs w:val="18"/>
          <w:lang w:val="en-US"/>
        </w:rPr>
      </w:pPr>
      <w:r w:rsidRPr="00AF4B9B">
        <w:rPr>
          <w:b/>
          <w:bCs/>
          <w:sz w:val="18"/>
          <w:szCs w:val="18"/>
          <w:lang w:val="en-US"/>
        </w:rPr>
        <w:t>MHb</w:t>
      </w:r>
      <w:r w:rsidRPr="00AF4B9B">
        <w:rPr>
          <w:sz w:val="18"/>
          <w:szCs w:val="18"/>
          <w:lang w:val="en-US"/>
        </w:rPr>
        <w:t xml:space="preserve"> – mazkur Yo'riqnomaning 9-bandiga asosan belgilangan normativ hujjatni ishlab chiqishning bazaviy narxi</w:t>
      </w:r>
      <w:r w:rsidRPr="00AF4B9B">
        <w:rPr>
          <w:b/>
          <w:bCs/>
          <w:sz w:val="18"/>
          <w:szCs w:val="18"/>
          <w:lang w:val="en-US"/>
        </w:rPr>
        <w:t xml:space="preserve"> ({{mhb_amount}} so'm);</w:t>
      </w:r>
    </w:p>
    <w:p w14:paraId="70E50ECE" w14:textId="2CB9A6FB" w:rsidR="00766A1F" w:rsidRPr="00AF4B9B" w:rsidRDefault="00766A1F" w:rsidP="00AF4B9B">
      <w:pPr>
        <w:spacing w:after="300"/>
        <w:rPr>
          <w:sz w:val="18"/>
          <w:szCs w:val="18"/>
          <w:lang w:val="en-US"/>
        </w:rPr>
      </w:pPr>
    </w:p>
    <w:p w14:paraId="1E75D93E" w14:textId="39ED5265" w:rsidR="00766A1F" w:rsidRPr="00AF4B9B" w:rsidRDefault="00000000" w:rsidP="00AF4B9B">
      <w:pPr>
        <w:spacing w:after="200"/>
        <w:rPr>
          <w:b/>
          <w:bCs/>
          <w:sz w:val="18"/>
          <w:szCs w:val="18"/>
          <w:u w:val="single"/>
          <w:lang w:val="en-US"/>
        </w:rPr>
      </w:pPr>
      <w:r w:rsidRPr="00AF4B9B">
        <w:rPr>
          <w:b/>
          <w:bCs/>
          <w:sz w:val="18"/>
          <w:szCs w:val="18"/>
          <w:u w:val="single"/>
          <w:lang w:val="en-US"/>
        </w:rPr>
        <w:t>Tuzdi:</w:t>
      </w:r>
    </w:p>
    <w:p w14:paraId="2A1BE249" w14:textId="607ECF25" w:rsidR="00766A1F" w:rsidRPr="00AF4B9B" w:rsidRDefault="00A34D36" w:rsidP="00AF4B9B">
      <w:pPr>
        <w:tabs>
          <w:tab w:val="left" w:pos="3200"/>
          <w:tab w:val="left" w:pos="6200"/>
        </w:tabs>
        <w:spacing w:after="200"/>
        <w:rPr>
          <w:b/>
          <w:bCs/>
          <w:sz w:val="18"/>
          <w:szCs w:val="18"/>
          <w:lang w:val="en-US"/>
        </w:rPr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345EC3D6" wp14:editId="056DDAB5">
            <wp:simplePos x="0" y="0"/>
            <wp:positionH relativeFrom="column">
              <wp:posOffset>5095240</wp:posOffset>
            </wp:positionH>
            <wp:positionV relativeFrom="paragraph">
              <wp:posOffset>5080</wp:posOffset>
            </wp:positionV>
            <wp:extent cx="427355" cy="419100"/>
            <wp:effectExtent l="0" t="0" r="0" b="0"/>
            <wp:wrapSquare wrapText="bothSides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echat.png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7355" cy="4191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AF4B9B">
        <w:rPr>
          <w:b/>
          <w:bCs/>
          <w:sz w:val="18"/>
          <w:szCs w:val="18"/>
          <w:lang w:val="en-US"/>
        </w:rPr>
        <w:t>Direktor</w:t>
      </w:r>
      <w:r w:rsidR="00AF4B9B" w:rsidRPr="00AF4B9B">
        <w:rPr>
          <w:b/>
          <w:bCs/>
          <w:sz w:val="18"/>
          <w:szCs w:val="18"/>
          <w:lang w:val="en-US"/>
        </w:rPr>
        <w:t xml:space="preserve"> </w:t>
      </w:r>
      <w:r w:rsidR="00AF4B9B" w:rsidRPr="00AF4B9B">
        <w:rPr>
          <w:b/>
          <w:bCs/>
          <w:sz w:val="18"/>
          <w:szCs w:val="18"/>
          <w:lang w:val="en-US"/>
        </w:rPr>
        <w:tab/>
      </w:r>
      <w:r w:rsidRPr="00AF4B9B">
        <w:rPr>
          <w:b/>
          <w:bCs/>
          <w:sz w:val="18"/>
          <w:szCs w:val="18"/>
          <w:lang w:val="en-US"/>
        </w:rPr>
        <w:t>____________________</w:t>
      </w:r>
      <w:r w:rsidRPr="00AF4B9B">
        <w:rPr>
          <w:b/>
          <w:bCs/>
          <w:sz w:val="18"/>
          <w:szCs w:val="18"/>
          <w:lang w:val="en-US"/>
        </w:rPr>
        <w:tab/>
        <w:t>R. Kuchkarov</w:t>
      </w:r>
    </w:p>
    <w:p w14:paraId="6148DAE3" w14:textId="77777777" w:rsidR="002F1876" w:rsidRDefault="002F1876" w:rsidP="00AF4B9B">
      <w:pPr>
        <w:spacing w:after="200"/>
        <w:rPr>
          <w:b/>
          <w:bCs/>
          <w:sz w:val="18"/>
          <w:szCs w:val="18"/>
          <w:u w:val="single"/>
          <w:lang w:val="en-US"/>
        </w:rPr>
      </w:pPr>
    </w:p>
    <w:p w14:paraId="6F6043F6" w14:textId="43022C2D" w:rsidR="00766A1F" w:rsidRPr="00AF4B9B" w:rsidRDefault="00000000" w:rsidP="00AF4B9B">
      <w:pPr>
        <w:spacing w:after="200"/>
        <w:rPr>
          <w:b/>
          <w:bCs/>
          <w:sz w:val="18"/>
          <w:szCs w:val="18"/>
          <w:u w:val="single"/>
          <w:lang w:val="en-US"/>
        </w:rPr>
      </w:pPr>
      <w:r w:rsidRPr="00AF4B9B">
        <w:rPr>
          <w:b/>
          <w:bCs/>
          <w:sz w:val="18"/>
          <w:szCs w:val="18"/>
          <w:u w:val="single"/>
          <w:lang w:val="en-US"/>
        </w:rPr>
        <w:t>Kelishildi:</w:t>
      </w:r>
    </w:p>
    <w:p w14:paraId="5B1C30F9" w14:textId="77777777" w:rsidR="00AF4B9B" w:rsidRPr="00AF4B9B" w:rsidRDefault="00000000" w:rsidP="00AF4B9B">
      <w:pPr>
        <w:tabs>
          <w:tab w:val="left" w:pos="3200"/>
          <w:tab w:val="left" w:pos="6200"/>
        </w:tabs>
        <w:rPr>
          <w:b/>
          <w:bCs/>
          <w:sz w:val="18"/>
          <w:szCs w:val="18"/>
          <w:lang w:val="en-US"/>
        </w:rPr>
      </w:pPr>
      <w:r w:rsidRPr="00AF4B9B">
        <w:rPr>
          <w:b/>
          <w:bCs/>
          <w:sz w:val="18"/>
          <w:szCs w:val="18"/>
          <w:lang w:val="en-US"/>
        </w:rPr>
        <w:t>Moliya-iqtisod bo'limi</w:t>
      </w:r>
    </w:p>
    <w:p w14:paraId="638F9CFE" w14:textId="77777777" w:rsidR="00766A1F" w:rsidRPr="00AF4B9B" w:rsidRDefault="00000000" w:rsidP="00AF4B9B">
      <w:pPr>
        <w:tabs>
          <w:tab w:val="left" w:pos="3200"/>
          <w:tab w:val="left" w:pos="6200"/>
        </w:tabs>
        <w:rPr>
          <w:lang w:val="en-US"/>
        </w:rPr>
      </w:pPr>
      <w:r w:rsidRPr="00AF4B9B">
        <w:rPr>
          <w:b/>
          <w:bCs/>
          <w:sz w:val="18"/>
          <w:szCs w:val="18"/>
          <w:lang w:val="en-US"/>
        </w:rPr>
        <w:t xml:space="preserve"> boshlig'i</w:t>
      </w:r>
      <w:r w:rsidRPr="00AF4B9B">
        <w:rPr>
          <w:b/>
          <w:bCs/>
          <w:sz w:val="18"/>
          <w:szCs w:val="18"/>
          <w:lang w:val="en-US"/>
        </w:rPr>
        <w:tab/>
        <w:t>______________________</w:t>
      </w:r>
      <w:r w:rsidRPr="00AF4B9B">
        <w:rPr>
          <w:b/>
          <w:bCs/>
          <w:sz w:val="18"/>
          <w:szCs w:val="18"/>
          <w:lang w:val="en-US"/>
        </w:rPr>
        <w:tab/>
        <w:t>R. Djumayev</w:t>
      </w:r>
    </w:p>
    <w:sectPr w:rsidR="00766A1F" w:rsidRPr="00AF4B9B" w:rsidSect="00AF4B9B">
      <w:pgSz w:w="11906" w:h="16838"/>
      <w:pgMar w:top="567" w:right="850" w:bottom="568" w:left="1276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2423A11"/>
    <w:multiLevelType w:val="hybridMultilevel"/>
    <w:tmpl w:val="D5969540"/>
    <w:lvl w:ilvl="0" w:tplc="27A092F2">
      <w:start w:val="1"/>
      <w:numFmt w:val="bullet"/>
      <w:lvlText w:val="●"/>
      <w:lvlJc w:val="left"/>
      <w:pPr>
        <w:ind w:left="720" w:hanging="360"/>
      </w:pPr>
    </w:lvl>
    <w:lvl w:ilvl="1" w:tplc="D7742B16">
      <w:start w:val="1"/>
      <w:numFmt w:val="bullet"/>
      <w:lvlText w:val="○"/>
      <w:lvlJc w:val="left"/>
      <w:pPr>
        <w:ind w:left="1440" w:hanging="360"/>
      </w:pPr>
    </w:lvl>
    <w:lvl w:ilvl="2" w:tplc="70A29AAE">
      <w:start w:val="1"/>
      <w:numFmt w:val="bullet"/>
      <w:lvlText w:val="■"/>
      <w:lvlJc w:val="left"/>
      <w:pPr>
        <w:ind w:left="2160" w:hanging="360"/>
      </w:pPr>
    </w:lvl>
    <w:lvl w:ilvl="3" w:tplc="9DFAFC0A">
      <w:start w:val="1"/>
      <w:numFmt w:val="bullet"/>
      <w:lvlText w:val="●"/>
      <w:lvlJc w:val="left"/>
      <w:pPr>
        <w:ind w:left="2880" w:hanging="360"/>
      </w:pPr>
    </w:lvl>
    <w:lvl w:ilvl="4" w:tplc="C36CC38A">
      <w:start w:val="1"/>
      <w:numFmt w:val="bullet"/>
      <w:lvlText w:val="○"/>
      <w:lvlJc w:val="left"/>
      <w:pPr>
        <w:ind w:left="3600" w:hanging="360"/>
      </w:pPr>
    </w:lvl>
    <w:lvl w:ilvl="5" w:tplc="0BBEBF86">
      <w:start w:val="1"/>
      <w:numFmt w:val="bullet"/>
      <w:lvlText w:val="■"/>
      <w:lvlJc w:val="left"/>
      <w:pPr>
        <w:ind w:left="4320" w:hanging="360"/>
      </w:pPr>
    </w:lvl>
    <w:lvl w:ilvl="6" w:tplc="F7C855AA">
      <w:start w:val="1"/>
      <w:numFmt w:val="bullet"/>
      <w:lvlText w:val="●"/>
      <w:lvlJc w:val="left"/>
      <w:pPr>
        <w:ind w:left="5040" w:hanging="360"/>
      </w:pPr>
    </w:lvl>
    <w:lvl w:ilvl="7" w:tplc="B20E660C">
      <w:start w:val="1"/>
      <w:numFmt w:val="bullet"/>
      <w:lvlText w:val="●"/>
      <w:lvlJc w:val="left"/>
      <w:pPr>
        <w:ind w:left="5760" w:hanging="360"/>
      </w:pPr>
    </w:lvl>
    <w:lvl w:ilvl="8" w:tplc="5642B038">
      <w:start w:val="1"/>
      <w:numFmt w:val="bullet"/>
      <w:lvlText w:val="●"/>
      <w:lvlJc w:val="left"/>
      <w:pPr>
        <w:ind w:left="6480" w:hanging="360"/>
      </w:pPr>
    </w:lvl>
  </w:abstractNum>
  <w:num w:numId="1" w16cid:durableId="1384480240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66A1F"/>
    <w:rsid w:val="0000545D"/>
    <w:rsid w:val="001314A2"/>
    <w:rsid w:val="002F1876"/>
    <w:rsid w:val="003D7F6F"/>
    <w:rsid w:val="00600E5B"/>
    <w:rsid w:val="00641E0D"/>
    <w:rsid w:val="006700AB"/>
    <w:rsid w:val="006F553B"/>
    <w:rsid w:val="00766A1F"/>
    <w:rsid w:val="00A34D36"/>
    <w:rsid w:val="00AF4B9B"/>
    <w:rsid w:val="00E61F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A9DDF3B"/>
  <w15:docId w15:val="{04F5E185-6EF2-4F7A-B323-AA7C2595A2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uiPriority w:val="10"/>
    <w:qFormat/>
    <w:rPr>
      <w:sz w:val="56"/>
      <w:szCs w:val="56"/>
    </w:rPr>
  </w:style>
  <w:style w:type="paragraph" w:customStyle="1" w:styleId="10">
    <w:name w:val="Строгий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</w:style>
  <w:style w:type="character" w:customStyle="1" w:styleId="a8">
    <w:name w:val="Текст сноски Знак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</w:style>
  <w:style w:type="character" w:customStyle="1" w:styleId="ab">
    <w:name w:val="Текст концевой сноски Знак"/>
    <w:link w:val="aa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1</Pages>
  <Words>389</Words>
  <Characters>2221</Characters>
  <Application>Microsoft Office Word</Application>
  <DocSecurity>0</DocSecurity>
  <Lines>18</Lines>
  <Paragraphs>5</Paragraphs>
  <ScaleCrop>false</ScaleCrop>
  <Company/>
  <LinksUpToDate>false</LinksUpToDate>
  <CharactersWithSpaces>2605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Пользователь</cp:lastModifiedBy>
  <cp:revision>5</cp:revision>
  <dcterms:created xsi:type="dcterms:W3CDTF">2026-07-07T05:22:00Z</dcterms:created>
  <dcterms:modified xsi:type="dcterms:W3CDTF">2026-07-07T10:20:00Z</dcterms:modified>
</cp:coreProperties>
</file>