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915A9" w14:textId="0608C6C0" w:rsidR="00FB08D3" w:rsidRPr="003616D1" w:rsidRDefault="003616D1">
      <w:pPr>
        <w:rPr>
          <w:sz w:val="42"/>
          <w:szCs w:val="72"/>
        </w:rPr>
      </w:pPr>
      <w:r w:rsidRPr="003616D1">
        <w:rPr>
          <w:sz w:val="42"/>
          <w:szCs w:val="72"/>
        </w:rPr>
        <w:t>http://farhodjon.tilda.ws/page70796625.html</w:t>
      </w:r>
    </w:p>
    <w:sectPr w:rsidR="00FB08D3" w:rsidRPr="003616D1" w:rsidSect="00603A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6D1"/>
    <w:rsid w:val="003616D1"/>
    <w:rsid w:val="00603A57"/>
    <w:rsid w:val="00C441A5"/>
    <w:rsid w:val="00CB6C47"/>
    <w:rsid w:val="00FB0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89B911"/>
  <w15:chartTrackingRefBased/>
  <w15:docId w15:val="{415521B7-1647-484E-8107-D7051A4F5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Olimov Farhodjon</dc:creator>
  <cp:keywords/>
  <dc:description/>
  <cp:lastModifiedBy>Olimov Farhodjon</cp:lastModifiedBy>
  <cp:revision>1</cp:revision>
  <dcterms:created xsi:type="dcterms:W3CDTF">2025-06-15T17:14:00Z</dcterms:created>
  <dcterms:modified xsi:type="dcterms:W3CDTF">2025-06-15T17:15:00Z</dcterms:modified>
</cp:coreProperties>
</file>