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7FAD9" w14:textId="125BB316" w:rsidR="006813AF" w:rsidRPr="0020327A" w:rsidRDefault="002352CA" w:rsidP="006813AF">
      <w:pPr>
        <w:pStyle w:val="Ttulo"/>
        <w:spacing w:line="360" w:lineRule="auto"/>
        <w:rPr>
          <w:rFonts w:cs="Arial"/>
        </w:rPr>
      </w:pPr>
      <w:r w:rsidRPr="0020327A">
        <w:rPr>
          <w:rFonts w:cs="Arial"/>
          <w:noProof/>
          <w:lang w:val="es-PE" w:eastAsia="es-PE"/>
        </w:rPr>
        <mc:AlternateContent>
          <mc:Choice Requires="wps">
            <w:drawing>
              <wp:anchor distT="0" distB="0" distL="114300" distR="114300" simplePos="0" relativeHeight="251657216" behindDoc="0" locked="0" layoutInCell="1" allowOverlap="1" wp14:anchorId="50594D9A" wp14:editId="10FE99B7">
                <wp:simplePos x="0" y="0"/>
                <wp:positionH relativeFrom="column">
                  <wp:posOffset>-352425</wp:posOffset>
                </wp:positionH>
                <wp:positionV relativeFrom="paragraph">
                  <wp:posOffset>-649605</wp:posOffset>
                </wp:positionV>
                <wp:extent cx="6753225" cy="1066800"/>
                <wp:effectExtent l="0" t="1905" r="0" b="0"/>
                <wp:wrapNone/>
                <wp:docPr id="811115484" name="2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3225" cy="106680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C69D07D" id="2 Rectángulo" o:spid="_x0000_s1026" style="position:absolute;margin-left:-27.75pt;margin-top:-51.15pt;width:531.75pt;height:8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" stroked="f" strokeweight="2pt">
                <v:path arrowok="t"/>
              </v:rect>
            </w:pict>
          </mc:Fallback>
        </mc:AlternateContent>
      </w:r>
      <w:r w:rsidR="003C4AD6" w:rsidRPr="0020327A">
        <w:rPr>
          <w:rFonts w:cs="Arial"/>
        </w:rPr>
        <w:t>N</w:t>
      </w:r>
    </w:p>
    <w:p w14:paraId="727F3F48" w14:textId="77777777" w:rsidR="006813AF" w:rsidRPr="0020327A" w:rsidRDefault="006813AF" w:rsidP="006813AF">
      <w:pPr>
        <w:pStyle w:val="Ttulo"/>
        <w:spacing w:line="360" w:lineRule="auto"/>
        <w:rPr>
          <w:rFonts w:cs="Arial"/>
        </w:rPr>
      </w:pPr>
    </w:p>
    <w:p w14:paraId="16AB8EF1" w14:textId="77777777" w:rsidR="006813AF" w:rsidRPr="0020327A" w:rsidRDefault="006813AF" w:rsidP="006813AF">
      <w:pPr>
        <w:pStyle w:val="Ttulo"/>
        <w:spacing w:line="360" w:lineRule="auto"/>
        <w:rPr>
          <w:rFonts w:cs="Arial"/>
        </w:rPr>
      </w:pPr>
    </w:p>
    <w:p w14:paraId="4E9768AD" w14:textId="77777777" w:rsidR="006813AF" w:rsidRPr="0020327A" w:rsidRDefault="006813AF" w:rsidP="006813AF">
      <w:pPr>
        <w:pStyle w:val="Ttulo"/>
        <w:spacing w:line="360" w:lineRule="auto"/>
        <w:rPr>
          <w:rFonts w:cs="Arial"/>
        </w:rPr>
      </w:pPr>
    </w:p>
    <w:p w14:paraId="2197865F" w14:textId="77777777" w:rsidR="006813AF" w:rsidRPr="0020327A" w:rsidRDefault="006813AF" w:rsidP="006813AF">
      <w:pPr>
        <w:pStyle w:val="Ttulo"/>
        <w:spacing w:line="360" w:lineRule="auto"/>
        <w:rPr>
          <w:rFonts w:cs="Arial"/>
        </w:rPr>
      </w:pPr>
    </w:p>
    <w:p w14:paraId="4D0AB5F7" w14:textId="77777777" w:rsidR="006813AF" w:rsidRPr="0020327A" w:rsidRDefault="006813AF" w:rsidP="006813AF">
      <w:pPr>
        <w:pStyle w:val="Ttulo"/>
        <w:widowControl/>
        <w:pBdr>
          <w:bottom w:val="single" w:sz="8" w:space="6" w:color="4F81BD"/>
        </w:pBdr>
        <w:spacing w:after="300"/>
        <w:contextualSpacing/>
        <w:jc w:val="right"/>
        <w:rPr>
          <w:rFonts w:cs="Arial"/>
          <w:bCs/>
          <w:iCs/>
          <w:color w:val="17365D"/>
          <w:spacing w:val="5"/>
          <w:kern w:val="28"/>
          <w:sz w:val="32"/>
          <w:szCs w:val="32"/>
          <w:lang w:val="es-PE"/>
        </w:rPr>
      </w:pPr>
    </w:p>
    <w:p w14:paraId="2EF39B33" w14:textId="77777777" w:rsidR="006813AF" w:rsidRPr="0020327A" w:rsidRDefault="006813AF" w:rsidP="006813AF">
      <w:pPr>
        <w:pStyle w:val="Ttulo"/>
        <w:widowControl/>
        <w:pBdr>
          <w:bottom w:val="single" w:sz="8" w:space="6" w:color="4F81BD"/>
        </w:pBdr>
        <w:spacing w:after="300"/>
        <w:contextualSpacing/>
        <w:jc w:val="right"/>
        <w:rPr>
          <w:rFonts w:cs="Arial"/>
          <w:bCs/>
          <w:iCs/>
          <w:color w:val="17365D"/>
          <w:spacing w:val="5"/>
          <w:kern w:val="28"/>
          <w:szCs w:val="36"/>
          <w:lang w:val="es-PE"/>
        </w:rPr>
      </w:pPr>
    </w:p>
    <w:p w14:paraId="2D66026F" w14:textId="5035F368" w:rsidR="001E7875" w:rsidRDefault="004B5429" w:rsidP="001E7875">
      <w:pPr>
        <w:pStyle w:val="Ttulo"/>
        <w:widowControl/>
        <w:pBdr>
          <w:bottom w:val="single" w:sz="8" w:space="6" w:color="4F81BD"/>
        </w:pBdr>
        <w:spacing w:after="300"/>
        <w:contextualSpacing/>
        <w:jc w:val="right"/>
        <w:rPr>
          <w:rFonts w:cs="Arial"/>
          <w:bCs/>
          <w:iCs/>
          <w:color w:val="17365D"/>
          <w:spacing w:val="5"/>
          <w:kern w:val="28"/>
          <w:szCs w:val="36"/>
          <w:lang w:val="es-PE"/>
        </w:rPr>
      </w:pPr>
      <w:r>
        <w:rPr>
          <w:rFonts w:cs="Arial"/>
          <w:bCs/>
          <w:iCs/>
          <w:color w:val="17365D"/>
          <w:spacing w:val="5"/>
          <w:kern w:val="28"/>
          <w:szCs w:val="36"/>
          <w:lang w:val="es-PE"/>
        </w:rPr>
        <w:t xml:space="preserve">Sistema </w:t>
      </w:r>
      <w:r w:rsidR="00E329DF" w:rsidRPr="0020327A">
        <w:rPr>
          <w:rFonts w:cs="Arial"/>
          <w:bCs/>
          <w:iCs/>
          <w:color w:val="17365D"/>
          <w:spacing w:val="5"/>
          <w:kern w:val="28"/>
          <w:szCs w:val="36"/>
          <w:lang w:val="es-PE"/>
        </w:rPr>
        <w:t xml:space="preserve">de </w:t>
      </w:r>
      <w:r w:rsidR="001E7875">
        <w:rPr>
          <w:rFonts w:cs="Arial"/>
          <w:bCs/>
          <w:iCs/>
          <w:color w:val="17365D"/>
          <w:spacing w:val="5"/>
          <w:kern w:val="28"/>
          <w:szCs w:val="36"/>
          <w:lang w:val="es-PE"/>
        </w:rPr>
        <w:t xml:space="preserve">Registro de Ingreso y Salida </w:t>
      </w:r>
    </w:p>
    <w:p w14:paraId="5295BE88" w14:textId="24781262" w:rsidR="006813AF" w:rsidRPr="0020327A" w:rsidRDefault="001E7875" w:rsidP="006813AF">
      <w:pPr>
        <w:pStyle w:val="Ttulo"/>
        <w:widowControl/>
        <w:pBdr>
          <w:bottom w:val="single" w:sz="8" w:space="6" w:color="4F81BD"/>
        </w:pBdr>
        <w:spacing w:after="300"/>
        <w:contextualSpacing/>
        <w:jc w:val="right"/>
        <w:rPr>
          <w:rFonts w:cs="Arial"/>
          <w:bCs/>
          <w:iCs/>
          <w:color w:val="17365D"/>
          <w:spacing w:val="5"/>
          <w:kern w:val="28"/>
          <w:szCs w:val="36"/>
          <w:lang w:val="es-PE"/>
        </w:rPr>
      </w:pPr>
      <w:r>
        <w:rPr>
          <w:rFonts w:cs="Arial"/>
          <w:bCs/>
          <w:iCs/>
          <w:color w:val="17365D"/>
          <w:spacing w:val="5"/>
          <w:kern w:val="28"/>
          <w:szCs w:val="36"/>
          <w:lang w:val="es-PE"/>
        </w:rPr>
        <w:t>de vehículos de Cibertec</w:t>
      </w:r>
    </w:p>
    <w:p w14:paraId="55BB3A6D" w14:textId="77777777" w:rsidR="00E329DF" w:rsidRPr="0020327A" w:rsidRDefault="00E329DF" w:rsidP="00E329DF">
      <w:pPr>
        <w:rPr>
          <w:rFonts w:ascii="Arial" w:hAnsi="Arial" w:cs="Arial"/>
          <w:lang w:val="es-PE" w:eastAsia="x-none"/>
        </w:rPr>
      </w:pPr>
    </w:p>
    <w:p w14:paraId="0ABD4B55" w14:textId="77777777" w:rsidR="006813AF" w:rsidRPr="0020327A" w:rsidRDefault="006813AF" w:rsidP="006813AF">
      <w:pPr>
        <w:pStyle w:val="Ttulo"/>
        <w:widowControl/>
        <w:pBdr>
          <w:bottom w:val="single" w:sz="8" w:space="6" w:color="4F81BD"/>
        </w:pBdr>
        <w:spacing w:after="300"/>
        <w:ind w:firstLine="708"/>
        <w:contextualSpacing/>
        <w:jc w:val="right"/>
        <w:rPr>
          <w:rFonts w:cs="Arial"/>
          <w:color w:val="17365D"/>
          <w:spacing w:val="5"/>
          <w:kern w:val="28"/>
          <w:szCs w:val="36"/>
          <w:lang w:val="es-PE"/>
        </w:rPr>
      </w:pPr>
      <w:r w:rsidRPr="0020327A">
        <w:rPr>
          <w:rFonts w:cs="Arial"/>
          <w:bCs/>
          <w:iCs/>
          <w:color w:val="17365D"/>
          <w:spacing w:val="5"/>
          <w:kern w:val="28"/>
          <w:szCs w:val="36"/>
          <w:lang w:val="es-PE"/>
        </w:rPr>
        <w:t xml:space="preserve"> </w:t>
      </w:r>
      <w:r w:rsidR="00795F39" w:rsidRPr="0020327A">
        <w:rPr>
          <w:rFonts w:cs="Arial"/>
          <w:color w:val="17365D"/>
          <w:spacing w:val="5"/>
          <w:kern w:val="28"/>
          <w:szCs w:val="36"/>
        </w:rPr>
        <w:t>Reglas de Negocio</w:t>
      </w:r>
      <w:r w:rsidRPr="0020327A">
        <w:rPr>
          <w:rFonts w:cs="Arial"/>
          <w:color w:val="17365D"/>
          <w:spacing w:val="5"/>
          <w:kern w:val="28"/>
          <w:szCs w:val="36"/>
          <w:lang w:val="es-PE"/>
        </w:rPr>
        <w:t xml:space="preserve"> </w:t>
      </w:r>
    </w:p>
    <w:p w14:paraId="1AFFA64A" w14:textId="68135197" w:rsidR="006813AF" w:rsidRPr="0020327A" w:rsidRDefault="0089538A" w:rsidP="006813AF">
      <w:pPr>
        <w:pStyle w:val="Ttulo"/>
        <w:widowControl/>
        <w:pBdr>
          <w:bottom w:val="single" w:sz="8" w:space="6" w:color="4F81BD"/>
        </w:pBdr>
        <w:spacing w:after="300"/>
        <w:contextualSpacing/>
        <w:jc w:val="right"/>
        <w:rPr>
          <w:rFonts w:cs="Arial"/>
          <w:color w:val="17365D"/>
          <w:spacing w:val="5"/>
          <w:kern w:val="28"/>
          <w:szCs w:val="36"/>
          <w:lang w:val="es-PE"/>
        </w:rPr>
      </w:pPr>
      <w:r w:rsidRPr="0020327A">
        <w:rPr>
          <w:rFonts w:cs="Arial"/>
          <w:color w:val="17365D"/>
          <w:spacing w:val="5"/>
          <w:kern w:val="28"/>
          <w:szCs w:val="36"/>
        </w:rPr>
        <w:t xml:space="preserve"> Versión 1.</w:t>
      </w:r>
      <w:r w:rsidR="00784CC3">
        <w:rPr>
          <w:rFonts w:cs="Arial"/>
          <w:color w:val="17365D"/>
          <w:spacing w:val="5"/>
          <w:kern w:val="28"/>
          <w:szCs w:val="36"/>
        </w:rPr>
        <w:t>1</w:t>
      </w:r>
    </w:p>
    <w:p w14:paraId="5C9B3761" w14:textId="26AE57F3" w:rsidR="004B5429" w:rsidRDefault="002352CA" w:rsidP="006813AF">
      <w:pPr>
        <w:rPr>
          <w:rFonts w:ascii="Arial" w:hAnsi="Arial" w:cs="Arial"/>
          <w:lang w:val="es-ES_tradnl" w:eastAsia="en-US"/>
        </w:rPr>
      </w:pPr>
      <w:r w:rsidRPr="0020327A">
        <w:rPr>
          <w:rFonts w:ascii="Arial" w:hAnsi="Arial" w:cs="Arial"/>
          <w:noProof/>
          <w:lang w:val="es-PE" w:eastAsia="es-PE"/>
        </w:rPr>
        <mc:AlternateContent>
          <mc:Choice Requires="wps">
            <w:drawing>
              <wp:anchor distT="0" distB="0" distL="114300" distR="114300" simplePos="0" relativeHeight="251658240" behindDoc="0" locked="0" layoutInCell="1" allowOverlap="1" wp14:anchorId="0D02E4D7" wp14:editId="1C5C9434">
                <wp:simplePos x="0" y="0"/>
                <wp:positionH relativeFrom="column">
                  <wp:posOffset>-657225</wp:posOffset>
                </wp:positionH>
                <wp:positionV relativeFrom="paragraph">
                  <wp:posOffset>130175</wp:posOffset>
                </wp:positionV>
                <wp:extent cx="6753225" cy="1066800"/>
                <wp:effectExtent l="0" t="0" r="0" b="4445"/>
                <wp:wrapNone/>
                <wp:docPr id="803115677" name="3 Rectángulo"/>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53225" cy="1066800"/>
                        </a:xfrm>
                        <a:prstGeom prst="rect">
                          <a:avLst/>
                        </a:prstGeom>
                        <a:solidFill>
                          <a:srgbClr val="FFFFFF"/>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oel="http://schemas.microsoft.com/office/2019/extlst">
            <w:pict>
              <v:rect w14:anchorId="037A6363" id="3 Rectángulo" o:spid="_x0000_s1026" style="position:absolute;margin-left:-51.75pt;margin-top:10.25pt;width:531.75pt;height:8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" stroked="f" strokeweight="2pt">
                <v:path arrowok="t"/>
              </v:rect>
            </w:pict>
          </mc:Fallback>
        </mc:AlternateContent>
      </w:r>
    </w:p>
    <w:p w14:paraId="49A85D8D" w14:textId="77777777" w:rsidR="00242065" w:rsidRPr="004B5429" w:rsidRDefault="004B5429" w:rsidP="004B5429">
      <w:pPr>
        <w:jc w:val="center"/>
        <w:rPr>
          <w:rFonts w:ascii="Arial" w:hAnsi="Arial" w:cs="Arial"/>
          <w:b/>
          <w:sz w:val="24"/>
          <w:szCs w:val="24"/>
        </w:rPr>
      </w:pPr>
      <w:r>
        <w:rPr>
          <w:lang w:eastAsia="en-US"/>
        </w:rPr>
        <w:br w:type="page"/>
      </w:r>
      <w:r w:rsidR="00242065" w:rsidRPr="004B5429">
        <w:rPr>
          <w:rFonts w:ascii="Arial" w:hAnsi="Arial" w:cs="Arial"/>
          <w:b/>
          <w:sz w:val="24"/>
          <w:szCs w:val="24"/>
        </w:rPr>
        <w:lastRenderedPageBreak/>
        <w:t>Historial de Revisiones</w:t>
      </w:r>
    </w:p>
    <w:p w14:paraId="5B19D7D7" w14:textId="77777777" w:rsidR="00242065" w:rsidRPr="004B5429" w:rsidRDefault="00242065" w:rsidP="00242065">
      <w:pPr>
        <w:pStyle w:val="Predeterminado"/>
        <w:rPr>
          <w:rFonts w:ascii="Arial" w:hAnsi="Arial" w:cs="Arial"/>
        </w:rPr>
      </w:pPr>
    </w:p>
    <w:tbl>
      <w:tblPr>
        <w:tblW w:w="9360" w:type="dxa"/>
        <w:tblInd w:w="108" w:type="dxa"/>
        <w:tblBorders>
          <w:top w:val="single" w:sz="6" w:space="0" w:color="00000A"/>
          <w:left w:val="single" w:sz="6" w:space="0" w:color="00000A"/>
          <w:bottom w:val="single" w:sz="6" w:space="0" w:color="00000A"/>
          <w:right w:val="single" w:sz="6" w:space="0" w:color="00000A"/>
        </w:tblBorders>
        <w:tblCellMar>
          <w:left w:w="10" w:type="dxa"/>
          <w:right w:w="10" w:type="dxa"/>
        </w:tblCellMar>
        <w:tblLook w:val="0000" w:firstRow="0" w:lastRow="0" w:firstColumn="0" w:lastColumn="0" w:noHBand="0" w:noVBand="0"/>
      </w:tblPr>
      <w:tblGrid>
        <w:gridCol w:w="2055"/>
        <w:gridCol w:w="1146"/>
        <w:gridCol w:w="3675"/>
        <w:gridCol w:w="2484"/>
      </w:tblGrid>
      <w:tr w:rsidR="00242065" w:rsidRPr="004B5429" w14:paraId="1C873732" w14:textId="77777777" w:rsidTr="004B5429">
        <w:tc>
          <w:tcPr>
            <w:tcW w:w="205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097A4959" w14:textId="77777777" w:rsidR="00242065" w:rsidRPr="004B5429" w:rsidRDefault="00242065" w:rsidP="00AA0358">
            <w:pPr>
              <w:pStyle w:val="Tabletext"/>
              <w:jc w:val="center"/>
              <w:rPr>
                <w:rFonts w:ascii="Arial" w:hAnsi="Arial" w:cs="Arial"/>
              </w:rPr>
            </w:pPr>
            <w:r w:rsidRPr="004B5429">
              <w:rPr>
                <w:rFonts w:ascii="Arial" w:hAnsi="Arial" w:cs="Arial"/>
                <w:b/>
                <w:lang w:val="es-ES"/>
              </w:rPr>
              <w:t>Fecha</w:t>
            </w:r>
          </w:p>
        </w:tc>
        <w:tc>
          <w:tcPr>
            <w:tcW w:w="1146"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335C8093" w14:textId="77777777" w:rsidR="00242065" w:rsidRPr="004B5429" w:rsidRDefault="00242065" w:rsidP="00AA0358">
            <w:pPr>
              <w:pStyle w:val="Tabletext"/>
              <w:jc w:val="center"/>
              <w:rPr>
                <w:rFonts w:ascii="Arial" w:hAnsi="Arial" w:cs="Arial"/>
              </w:rPr>
            </w:pPr>
            <w:r w:rsidRPr="004B5429">
              <w:rPr>
                <w:rFonts w:ascii="Arial" w:hAnsi="Arial" w:cs="Arial"/>
                <w:b/>
                <w:lang w:val="es-ES"/>
              </w:rPr>
              <w:t>Versión</w:t>
            </w:r>
          </w:p>
        </w:tc>
        <w:tc>
          <w:tcPr>
            <w:tcW w:w="367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7EBD4571" w14:textId="77777777" w:rsidR="00242065" w:rsidRPr="004B5429" w:rsidRDefault="00242065" w:rsidP="00AA0358">
            <w:pPr>
              <w:pStyle w:val="Tabletext"/>
              <w:jc w:val="center"/>
              <w:rPr>
                <w:rFonts w:ascii="Arial" w:hAnsi="Arial" w:cs="Arial"/>
              </w:rPr>
            </w:pPr>
            <w:r w:rsidRPr="004B5429">
              <w:rPr>
                <w:rFonts w:ascii="Arial" w:hAnsi="Arial" w:cs="Arial"/>
                <w:b/>
                <w:lang w:val="es-ES"/>
              </w:rPr>
              <w:t>Descripción</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3E1DE92D" w14:textId="77777777" w:rsidR="00242065" w:rsidRPr="004B5429" w:rsidRDefault="00242065" w:rsidP="00AA0358">
            <w:pPr>
              <w:pStyle w:val="Tabletext"/>
              <w:jc w:val="center"/>
              <w:rPr>
                <w:rFonts w:ascii="Arial" w:hAnsi="Arial" w:cs="Arial"/>
              </w:rPr>
            </w:pPr>
            <w:r w:rsidRPr="004B5429">
              <w:rPr>
                <w:rFonts w:ascii="Arial" w:hAnsi="Arial" w:cs="Arial"/>
                <w:b/>
              </w:rPr>
              <w:t>Autor</w:t>
            </w:r>
          </w:p>
        </w:tc>
      </w:tr>
      <w:tr w:rsidR="00242065" w:rsidRPr="004B5429" w14:paraId="3E29F1ED" w14:textId="77777777" w:rsidTr="004B5429">
        <w:tc>
          <w:tcPr>
            <w:tcW w:w="205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0A5D3676" w14:textId="2366E1C6" w:rsidR="00242065" w:rsidRPr="004B5429" w:rsidRDefault="001E7875" w:rsidP="00242065">
            <w:pPr>
              <w:pStyle w:val="Tabletext"/>
              <w:jc w:val="center"/>
              <w:rPr>
                <w:rFonts w:ascii="Arial" w:hAnsi="Arial" w:cs="Arial"/>
              </w:rPr>
            </w:pPr>
            <w:r>
              <w:rPr>
                <w:rFonts w:ascii="Arial" w:hAnsi="Arial" w:cs="Arial"/>
              </w:rPr>
              <w:t>31/05/2024</w:t>
            </w:r>
          </w:p>
        </w:tc>
        <w:tc>
          <w:tcPr>
            <w:tcW w:w="1146"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34FEF04F" w14:textId="77777777" w:rsidR="00242065" w:rsidRPr="004B5429" w:rsidRDefault="00242065" w:rsidP="00AA0358">
            <w:pPr>
              <w:pStyle w:val="Tabletext"/>
              <w:jc w:val="center"/>
              <w:rPr>
                <w:rFonts w:ascii="Arial" w:hAnsi="Arial" w:cs="Arial"/>
              </w:rPr>
            </w:pPr>
            <w:r w:rsidRPr="004B5429">
              <w:rPr>
                <w:rFonts w:ascii="Arial" w:hAnsi="Arial" w:cs="Arial"/>
              </w:rPr>
              <w:t>1.0</w:t>
            </w:r>
          </w:p>
        </w:tc>
        <w:tc>
          <w:tcPr>
            <w:tcW w:w="367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3355DD51" w14:textId="7D8DC636" w:rsidR="00242065" w:rsidRPr="004B5429" w:rsidRDefault="001E7875" w:rsidP="00AA0358">
            <w:pPr>
              <w:pStyle w:val="Tabletext"/>
              <w:rPr>
                <w:rFonts w:ascii="Arial" w:hAnsi="Arial" w:cs="Arial"/>
              </w:rPr>
            </w:pPr>
            <w:r>
              <w:rPr>
                <w:rFonts w:ascii="Arial" w:hAnsi="Arial" w:cs="Arial"/>
              </w:rPr>
              <w:t>Reglas de negocio</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0018455F" w14:textId="277845ED" w:rsidR="00242065" w:rsidRPr="004B5429" w:rsidRDefault="001E7875" w:rsidP="00AA0358">
            <w:pPr>
              <w:pStyle w:val="Tabletext"/>
              <w:rPr>
                <w:rFonts w:ascii="Arial" w:hAnsi="Arial" w:cs="Arial"/>
              </w:rPr>
            </w:pPr>
            <w:proofErr w:type="spellStart"/>
            <w:r>
              <w:rPr>
                <w:rFonts w:ascii="Arial" w:hAnsi="Arial" w:cs="Arial"/>
              </w:rPr>
              <w:t>Arian</w:t>
            </w:r>
            <w:proofErr w:type="spellEnd"/>
            <w:r>
              <w:rPr>
                <w:rFonts w:ascii="Arial" w:hAnsi="Arial" w:cs="Arial"/>
              </w:rPr>
              <w:t xml:space="preserve"> </w:t>
            </w:r>
            <w:proofErr w:type="spellStart"/>
            <w:r>
              <w:rPr>
                <w:rFonts w:ascii="Arial" w:hAnsi="Arial" w:cs="Arial"/>
              </w:rPr>
              <w:t>Fernandez</w:t>
            </w:r>
            <w:proofErr w:type="spellEnd"/>
          </w:p>
        </w:tc>
      </w:tr>
      <w:tr w:rsidR="00242065" w:rsidRPr="004B5429" w14:paraId="2BE527F0" w14:textId="77777777" w:rsidTr="004B5429">
        <w:tc>
          <w:tcPr>
            <w:tcW w:w="205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6A32F593" w14:textId="03F04407" w:rsidR="00242065" w:rsidRPr="004B5429" w:rsidRDefault="00236C8C" w:rsidP="00AA0358">
            <w:pPr>
              <w:pStyle w:val="Tabletext"/>
              <w:jc w:val="center"/>
              <w:rPr>
                <w:rFonts w:ascii="Arial" w:hAnsi="Arial" w:cs="Arial"/>
              </w:rPr>
            </w:pPr>
            <w:r>
              <w:rPr>
                <w:rFonts w:ascii="Arial" w:hAnsi="Arial" w:cs="Arial"/>
              </w:rPr>
              <w:t>18/06/2021</w:t>
            </w:r>
          </w:p>
        </w:tc>
        <w:tc>
          <w:tcPr>
            <w:tcW w:w="1146"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40040622" w14:textId="2380709F" w:rsidR="00242065" w:rsidRPr="004B5429" w:rsidRDefault="00236C8C" w:rsidP="00AA0358">
            <w:pPr>
              <w:pStyle w:val="Tabletext"/>
              <w:jc w:val="center"/>
              <w:rPr>
                <w:rFonts w:ascii="Arial" w:hAnsi="Arial" w:cs="Arial"/>
              </w:rPr>
            </w:pPr>
            <w:r>
              <w:rPr>
                <w:rFonts w:ascii="Arial" w:hAnsi="Arial" w:cs="Arial"/>
              </w:rPr>
              <w:t>1.1</w:t>
            </w:r>
          </w:p>
        </w:tc>
        <w:tc>
          <w:tcPr>
            <w:tcW w:w="367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756C183F" w14:textId="60D40269" w:rsidR="00242065" w:rsidRPr="004B5429" w:rsidRDefault="00236C8C" w:rsidP="00AA0358">
            <w:pPr>
              <w:pStyle w:val="Tabletext"/>
              <w:rPr>
                <w:rFonts w:ascii="Arial" w:hAnsi="Arial" w:cs="Arial"/>
                <w:lang w:val="es-PE"/>
              </w:rPr>
            </w:pPr>
            <w:r>
              <w:rPr>
                <w:rFonts w:ascii="Arial" w:hAnsi="Arial" w:cs="Arial"/>
                <w:lang w:val="es-PE"/>
              </w:rPr>
              <w:t>Añadiduras</w:t>
            </w: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4EEB172E" w14:textId="07C5BB4E" w:rsidR="00242065" w:rsidRPr="004B5429" w:rsidRDefault="00236C8C" w:rsidP="00AA0358">
            <w:pPr>
              <w:pStyle w:val="Tabletext"/>
              <w:rPr>
                <w:rFonts w:ascii="Arial" w:hAnsi="Arial" w:cs="Arial"/>
              </w:rPr>
            </w:pPr>
            <w:r>
              <w:rPr>
                <w:rFonts w:ascii="Arial" w:hAnsi="Arial" w:cs="Arial"/>
              </w:rPr>
              <w:t>Farid Mejia</w:t>
            </w:r>
          </w:p>
        </w:tc>
      </w:tr>
      <w:tr w:rsidR="00242065" w:rsidRPr="004B5429" w14:paraId="36C05694" w14:textId="77777777" w:rsidTr="004B5429">
        <w:tc>
          <w:tcPr>
            <w:tcW w:w="205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1139EF11" w14:textId="77777777" w:rsidR="00242065" w:rsidRPr="004B5429" w:rsidRDefault="00242065" w:rsidP="00AA0358">
            <w:pPr>
              <w:pStyle w:val="Tabletext"/>
              <w:jc w:val="center"/>
              <w:rPr>
                <w:rFonts w:ascii="Arial" w:hAnsi="Arial" w:cs="Arial"/>
              </w:rPr>
            </w:pPr>
          </w:p>
        </w:tc>
        <w:tc>
          <w:tcPr>
            <w:tcW w:w="1146"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76952096" w14:textId="77777777" w:rsidR="00242065" w:rsidRPr="004B5429" w:rsidRDefault="00242065" w:rsidP="00AA0358">
            <w:pPr>
              <w:pStyle w:val="Tabletext"/>
              <w:jc w:val="center"/>
              <w:rPr>
                <w:rFonts w:ascii="Arial" w:hAnsi="Arial" w:cs="Arial"/>
              </w:rPr>
            </w:pPr>
          </w:p>
        </w:tc>
        <w:tc>
          <w:tcPr>
            <w:tcW w:w="367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52100A49" w14:textId="77777777" w:rsidR="00242065" w:rsidRPr="004B5429" w:rsidRDefault="00242065" w:rsidP="00AA0358">
            <w:pPr>
              <w:pStyle w:val="Tabletext"/>
              <w:rPr>
                <w:rFonts w:ascii="Arial" w:hAnsi="Arial" w:cs="Arial"/>
              </w:rPr>
            </w:pP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4C676CA8" w14:textId="77777777" w:rsidR="00242065" w:rsidRPr="004B5429" w:rsidRDefault="00242065" w:rsidP="00AA0358">
            <w:pPr>
              <w:pStyle w:val="Tabletext"/>
              <w:rPr>
                <w:rFonts w:ascii="Arial" w:hAnsi="Arial" w:cs="Arial"/>
              </w:rPr>
            </w:pPr>
          </w:p>
        </w:tc>
      </w:tr>
      <w:tr w:rsidR="00242065" w:rsidRPr="004B5429" w14:paraId="32165DD9" w14:textId="77777777" w:rsidTr="004B5429">
        <w:tc>
          <w:tcPr>
            <w:tcW w:w="205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0BC634AD" w14:textId="77777777" w:rsidR="00242065" w:rsidRPr="004B5429" w:rsidRDefault="00242065" w:rsidP="00AA0358">
            <w:pPr>
              <w:pStyle w:val="Tabletext"/>
              <w:jc w:val="center"/>
              <w:rPr>
                <w:rFonts w:ascii="Arial" w:hAnsi="Arial" w:cs="Arial"/>
              </w:rPr>
            </w:pPr>
          </w:p>
        </w:tc>
        <w:tc>
          <w:tcPr>
            <w:tcW w:w="1146"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4DDF7A35" w14:textId="77777777" w:rsidR="00242065" w:rsidRPr="004B5429" w:rsidRDefault="00242065" w:rsidP="00AA0358">
            <w:pPr>
              <w:pStyle w:val="Tabletext"/>
              <w:jc w:val="center"/>
              <w:rPr>
                <w:rFonts w:ascii="Arial" w:hAnsi="Arial" w:cs="Arial"/>
              </w:rPr>
            </w:pPr>
          </w:p>
        </w:tc>
        <w:tc>
          <w:tcPr>
            <w:tcW w:w="3675"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11602749" w14:textId="77777777" w:rsidR="00242065" w:rsidRPr="004B5429" w:rsidRDefault="00242065" w:rsidP="00AA0358">
            <w:pPr>
              <w:pStyle w:val="Tabletext"/>
              <w:rPr>
                <w:rFonts w:ascii="Arial" w:hAnsi="Arial" w:cs="Arial"/>
                <w:lang w:val="es-ES"/>
              </w:rPr>
            </w:pPr>
          </w:p>
        </w:tc>
        <w:tc>
          <w:tcPr>
            <w:tcW w:w="2484" w:type="dxa"/>
            <w:tcBorders>
              <w:top w:val="single" w:sz="6" w:space="0" w:color="00000A"/>
              <w:left w:val="single" w:sz="6" w:space="0" w:color="00000A"/>
              <w:bottom w:val="single" w:sz="6" w:space="0" w:color="00000A"/>
              <w:right w:val="single" w:sz="6" w:space="0" w:color="00000A"/>
            </w:tcBorders>
            <w:shd w:val="clear" w:color="auto" w:fill="auto"/>
            <w:tcMar>
              <w:top w:w="0" w:type="dxa"/>
              <w:left w:w="108" w:type="dxa"/>
              <w:bottom w:w="0" w:type="dxa"/>
              <w:right w:w="108" w:type="dxa"/>
            </w:tcMar>
          </w:tcPr>
          <w:p w14:paraId="30CFE1CE" w14:textId="77777777" w:rsidR="00242065" w:rsidRPr="004B5429" w:rsidRDefault="00242065" w:rsidP="00AA0358">
            <w:pPr>
              <w:pStyle w:val="Tabletext"/>
              <w:rPr>
                <w:rFonts w:ascii="Arial" w:hAnsi="Arial" w:cs="Arial"/>
                <w:lang w:val="es-ES"/>
              </w:rPr>
            </w:pPr>
          </w:p>
        </w:tc>
      </w:tr>
    </w:tbl>
    <w:p w14:paraId="1F1B28A6" w14:textId="77777777" w:rsidR="00242065" w:rsidRPr="004B5429" w:rsidRDefault="00242065" w:rsidP="00242065">
      <w:pPr>
        <w:pStyle w:val="Predeterminado"/>
        <w:widowControl w:val="0"/>
        <w:spacing w:line="240" w:lineRule="atLeast"/>
        <w:rPr>
          <w:rFonts w:ascii="Arial" w:hAnsi="Arial" w:cs="Arial"/>
        </w:rPr>
      </w:pPr>
    </w:p>
    <w:p w14:paraId="6FF32179" w14:textId="77777777" w:rsidR="004B5429" w:rsidRPr="004B5429" w:rsidRDefault="00E366D7" w:rsidP="004B5429">
      <w:pPr>
        <w:pStyle w:val="Prrafodelista"/>
        <w:spacing w:before="120" w:after="0" w:line="360" w:lineRule="auto"/>
        <w:ind w:left="1077" w:hanging="1077"/>
        <w:jc w:val="center"/>
        <w:rPr>
          <w:rFonts w:ascii="Arial" w:hAnsi="Arial" w:cs="Arial"/>
          <w:b/>
          <w:color w:val="000000"/>
          <w:sz w:val="24"/>
          <w:szCs w:val="24"/>
        </w:rPr>
      </w:pPr>
      <w:r>
        <w:rPr>
          <w:rFonts w:ascii="Arial" w:hAnsi="Arial" w:cs="Arial"/>
          <w:color w:val="000000"/>
          <w:sz w:val="24"/>
          <w:szCs w:val="24"/>
        </w:rPr>
        <w:br w:type="page"/>
      </w:r>
      <w:r w:rsidR="004B5429" w:rsidRPr="004B5429">
        <w:rPr>
          <w:rFonts w:ascii="Arial" w:hAnsi="Arial" w:cs="Arial"/>
          <w:b/>
          <w:color w:val="000000"/>
          <w:sz w:val="24"/>
          <w:szCs w:val="24"/>
        </w:rPr>
        <w:lastRenderedPageBreak/>
        <w:t>REGLAS DE NEGOCIO</w:t>
      </w:r>
    </w:p>
    <w:p w14:paraId="5D580F7F" w14:textId="3CC735D1" w:rsidR="0020327A" w:rsidRDefault="00266639" w:rsidP="004B5429">
      <w:pPr>
        <w:pStyle w:val="Prrafodelista"/>
        <w:spacing w:before="120" w:after="0" w:line="360" w:lineRule="auto"/>
        <w:ind w:left="1077" w:hanging="1077"/>
        <w:jc w:val="both"/>
        <w:rPr>
          <w:rFonts w:ascii="Arial" w:hAnsi="Arial" w:cs="Arial"/>
          <w:color w:val="000000"/>
          <w:sz w:val="24"/>
          <w:szCs w:val="24"/>
        </w:rPr>
      </w:pPr>
      <w:r>
        <w:rPr>
          <w:rFonts w:ascii="Arial" w:hAnsi="Arial" w:cs="Arial"/>
          <w:color w:val="000000"/>
          <w:sz w:val="24"/>
          <w:szCs w:val="24"/>
        </w:rPr>
        <w:t>[RN01]</w:t>
      </w:r>
      <w:r>
        <w:rPr>
          <w:rFonts w:ascii="Arial" w:hAnsi="Arial" w:cs="Arial"/>
          <w:color w:val="000000"/>
          <w:sz w:val="24"/>
          <w:szCs w:val="24"/>
        </w:rPr>
        <w:tab/>
      </w:r>
      <w:r w:rsidR="0088510D">
        <w:rPr>
          <w:rFonts w:ascii="Arial" w:hAnsi="Arial" w:cs="Arial"/>
          <w:color w:val="000000"/>
          <w:sz w:val="24"/>
          <w:szCs w:val="24"/>
        </w:rPr>
        <w:t>Solamente podrán ingresar al estacionamiento de la institución los autos de alumnos y docentes, previamente autorizados por el portero.</w:t>
      </w:r>
    </w:p>
    <w:p w14:paraId="2C01726C" w14:textId="77777777" w:rsidR="002A705F" w:rsidRPr="00F67759" w:rsidRDefault="002A705F" w:rsidP="004B5429">
      <w:pPr>
        <w:pStyle w:val="Prrafodelista"/>
        <w:spacing w:before="120" w:after="0" w:line="360" w:lineRule="auto"/>
        <w:ind w:left="1077" w:hanging="1077"/>
        <w:jc w:val="both"/>
        <w:rPr>
          <w:rFonts w:ascii="Arial" w:hAnsi="Arial" w:cs="Arial"/>
          <w:color w:val="000000"/>
          <w:sz w:val="24"/>
          <w:szCs w:val="24"/>
        </w:rPr>
      </w:pPr>
    </w:p>
    <w:p w14:paraId="26C12B0D" w14:textId="26A0B0BD" w:rsidR="002A705F" w:rsidRPr="00F67759" w:rsidRDefault="0020327A" w:rsidP="002A705F">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[RN02]</w:t>
      </w:r>
      <w:r w:rsidRPr="00F67759">
        <w:rPr>
          <w:rFonts w:ascii="Arial" w:hAnsi="Arial" w:cs="Arial"/>
          <w:color w:val="000000"/>
          <w:sz w:val="24"/>
          <w:szCs w:val="24"/>
        </w:rPr>
        <w:tab/>
      </w:r>
      <w:r w:rsidR="002A705F" w:rsidRPr="002A705F">
        <w:rPr>
          <w:rFonts w:ascii="Arial" w:hAnsi="Arial" w:cs="Arial"/>
          <w:color w:val="000000"/>
          <w:sz w:val="24"/>
          <w:szCs w:val="24"/>
        </w:rPr>
        <w:t>Los estudiantes</w:t>
      </w:r>
      <w:r w:rsidR="002A705F">
        <w:rPr>
          <w:rFonts w:ascii="Arial" w:hAnsi="Arial" w:cs="Arial"/>
          <w:color w:val="000000"/>
          <w:sz w:val="24"/>
          <w:szCs w:val="24"/>
        </w:rPr>
        <w:t xml:space="preserve"> y</w:t>
      </w:r>
      <w:r w:rsidR="002A705F" w:rsidRPr="002A705F">
        <w:rPr>
          <w:rFonts w:ascii="Arial" w:hAnsi="Arial" w:cs="Arial"/>
          <w:color w:val="000000"/>
          <w:sz w:val="24"/>
          <w:szCs w:val="24"/>
        </w:rPr>
        <w:t xml:space="preserve"> profesores deben registrar sus vehículos en el sistema de</w:t>
      </w:r>
      <w:r w:rsidR="002A705F">
        <w:rPr>
          <w:rFonts w:ascii="Arial" w:hAnsi="Arial" w:cs="Arial"/>
          <w:color w:val="000000"/>
          <w:sz w:val="24"/>
          <w:szCs w:val="24"/>
        </w:rPr>
        <w:t xml:space="preserve">l instituto </w:t>
      </w:r>
      <w:r w:rsidR="002A705F" w:rsidRPr="002A705F">
        <w:rPr>
          <w:rFonts w:ascii="Arial" w:hAnsi="Arial" w:cs="Arial"/>
          <w:color w:val="000000"/>
          <w:sz w:val="24"/>
          <w:szCs w:val="24"/>
        </w:rPr>
        <w:t>para obtener un permiso de estacionamiento.</w:t>
      </w:r>
    </w:p>
    <w:p w14:paraId="165774C0" w14:textId="5B9D55D5" w:rsidR="0020327A" w:rsidRDefault="0020327A" w:rsidP="004B5429">
      <w:pPr>
        <w:pStyle w:val="Prrafodelista"/>
        <w:spacing w:before="120" w:after="0" w:line="360" w:lineRule="auto"/>
        <w:ind w:left="1077" w:hanging="1077"/>
        <w:jc w:val="both"/>
        <w:rPr>
          <w:rFonts w:ascii="Arial" w:hAnsi="Arial" w:cs="Arial"/>
          <w:color w:val="000000"/>
          <w:sz w:val="24"/>
          <w:szCs w:val="24"/>
        </w:rPr>
      </w:pPr>
    </w:p>
    <w:p w14:paraId="342695A9" w14:textId="09513AF9" w:rsidR="003D4E01" w:rsidRDefault="003D4E01" w:rsidP="004B5429">
      <w:pPr>
        <w:pStyle w:val="Prrafodelista"/>
        <w:spacing w:before="120" w:after="0" w:line="360" w:lineRule="auto"/>
        <w:ind w:left="1077" w:hanging="1077"/>
        <w:jc w:val="both"/>
        <w:rPr>
          <w:rFonts w:ascii="Arial" w:hAnsi="Arial" w:cs="Arial"/>
          <w:color w:val="000000"/>
          <w:sz w:val="24"/>
          <w:szCs w:val="24"/>
        </w:rPr>
      </w:pPr>
      <w:r>
        <w:rPr>
          <w:rFonts w:ascii="Arial" w:hAnsi="Arial" w:cs="Arial"/>
          <w:color w:val="000000"/>
          <w:sz w:val="24"/>
          <w:szCs w:val="24"/>
        </w:rPr>
        <w:t>[RN03]</w:t>
      </w:r>
      <w:r>
        <w:rPr>
          <w:rFonts w:ascii="Arial" w:hAnsi="Arial" w:cs="Arial"/>
          <w:color w:val="000000"/>
          <w:sz w:val="24"/>
          <w:szCs w:val="24"/>
        </w:rPr>
        <w:tab/>
        <w:t>E</w:t>
      </w:r>
      <w:r w:rsidR="002A705F">
        <w:rPr>
          <w:rFonts w:ascii="Arial" w:hAnsi="Arial" w:cs="Arial"/>
          <w:color w:val="000000"/>
          <w:sz w:val="24"/>
          <w:szCs w:val="24"/>
        </w:rPr>
        <w:t>l portero debe registrar la hora de ingreso y salida del vehículo, así como la placa de este.</w:t>
      </w:r>
    </w:p>
    <w:p w14:paraId="60F8753B" w14:textId="77777777" w:rsidR="002A705F" w:rsidRPr="00F67759" w:rsidRDefault="002A705F" w:rsidP="004B5429">
      <w:pPr>
        <w:pStyle w:val="Prrafodelista"/>
        <w:spacing w:before="120" w:after="0" w:line="360" w:lineRule="auto"/>
        <w:ind w:left="1077" w:hanging="1077"/>
        <w:jc w:val="both"/>
        <w:rPr>
          <w:rFonts w:ascii="Arial" w:hAnsi="Arial" w:cs="Arial"/>
          <w:color w:val="000000"/>
          <w:sz w:val="24"/>
          <w:szCs w:val="24"/>
        </w:rPr>
      </w:pPr>
    </w:p>
    <w:p w14:paraId="474838CE" w14:textId="5BB72336" w:rsidR="0020327A" w:rsidRDefault="0020327A"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[RN04]</w:t>
      </w:r>
      <w:r w:rsidRPr="00F67759">
        <w:rPr>
          <w:rFonts w:ascii="Arial" w:hAnsi="Arial" w:cs="Arial"/>
          <w:color w:val="000000"/>
          <w:sz w:val="24"/>
          <w:szCs w:val="24"/>
        </w:rPr>
        <w:tab/>
      </w:r>
      <w:r w:rsidR="002A705F">
        <w:rPr>
          <w:rFonts w:ascii="Arial" w:hAnsi="Arial" w:cs="Arial"/>
          <w:color w:val="000000"/>
          <w:sz w:val="24"/>
          <w:szCs w:val="24"/>
        </w:rPr>
        <w:t>El sistema debe registrar la hora de ingreso y salida del vehículo, así como la placa de este.</w:t>
      </w:r>
    </w:p>
    <w:p w14:paraId="6440A9BB" w14:textId="77777777" w:rsidR="002A705F" w:rsidRPr="00F67759" w:rsidRDefault="002A705F" w:rsidP="004B5429">
      <w:pPr>
        <w:pStyle w:val="Prrafodelista"/>
        <w:spacing w:before="120" w:after="0" w:line="360" w:lineRule="auto"/>
        <w:ind w:left="1077" w:hanging="1077"/>
        <w:jc w:val="both"/>
        <w:rPr>
          <w:rFonts w:ascii="Arial" w:hAnsi="Arial" w:cs="Arial"/>
          <w:color w:val="000000"/>
          <w:sz w:val="24"/>
          <w:szCs w:val="24"/>
        </w:rPr>
      </w:pPr>
    </w:p>
    <w:p w14:paraId="38B80A75" w14:textId="29F77F6D" w:rsidR="0020327A" w:rsidRDefault="0020327A"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[RN05]</w:t>
      </w:r>
      <w:r w:rsidRPr="00F67759">
        <w:rPr>
          <w:rFonts w:ascii="Arial" w:hAnsi="Arial" w:cs="Arial"/>
          <w:color w:val="000000"/>
          <w:sz w:val="24"/>
          <w:szCs w:val="24"/>
        </w:rPr>
        <w:tab/>
      </w:r>
      <w:r w:rsidR="002352CA">
        <w:rPr>
          <w:rFonts w:ascii="Arial" w:hAnsi="Arial" w:cs="Arial"/>
          <w:color w:val="000000"/>
          <w:sz w:val="24"/>
          <w:szCs w:val="24"/>
        </w:rPr>
        <w:t>El sistema debe indicar la disponibilidad de espacios en tiempo real.</w:t>
      </w:r>
    </w:p>
    <w:p w14:paraId="1FB1E9F6" w14:textId="77777777" w:rsidR="002A705F" w:rsidRPr="00F67759" w:rsidRDefault="002A705F" w:rsidP="004B5429">
      <w:pPr>
        <w:pStyle w:val="Prrafodelista"/>
        <w:spacing w:before="120" w:after="0" w:line="360" w:lineRule="auto"/>
        <w:ind w:left="1077" w:hanging="1077"/>
        <w:jc w:val="both"/>
        <w:rPr>
          <w:rFonts w:ascii="Arial" w:hAnsi="Arial" w:cs="Arial"/>
          <w:color w:val="000000"/>
          <w:sz w:val="24"/>
          <w:szCs w:val="24"/>
        </w:rPr>
      </w:pPr>
    </w:p>
    <w:p w14:paraId="3F521389" w14:textId="43C8EDED" w:rsidR="00AA0AA7" w:rsidRPr="00AA0AA7" w:rsidRDefault="0020327A" w:rsidP="00AA0AA7">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[RN06]</w:t>
      </w:r>
      <w:r w:rsidRPr="00F67759">
        <w:rPr>
          <w:rFonts w:ascii="Arial" w:hAnsi="Arial" w:cs="Arial"/>
          <w:color w:val="000000"/>
          <w:sz w:val="24"/>
          <w:szCs w:val="24"/>
        </w:rPr>
        <w:tab/>
      </w:r>
      <w:r w:rsidR="00AA0AA7">
        <w:rPr>
          <w:rFonts w:ascii="Arial" w:hAnsi="Arial" w:cs="Arial"/>
          <w:color w:val="000000"/>
          <w:sz w:val="24"/>
          <w:szCs w:val="24"/>
        </w:rPr>
        <w:t>El vigilante debe informar a los que ingresan que el número de DNI con el que se ingresa se les pedirá para que el vehículo salga de la institución (solo el número de DNI, no el DNI físico).</w:t>
      </w:r>
    </w:p>
    <w:p w14:paraId="1D12959A" w14:textId="77777777" w:rsidR="002352CA" w:rsidRPr="00F67759" w:rsidRDefault="002352CA" w:rsidP="004B5429">
      <w:pPr>
        <w:pStyle w:val="Prrafodelista"/>
        <w:spacing w:before="120" w:after="0" w:line="360" w:lineRule="auto"/>
        <w:ind w:left="1077" w:hanging="1077"/>
        <w:jc w:val="both"/>
        <w:rPr>
          <w:rFonts w:ascii="Arial" w:hAnsi="Arial" w:cs="Arial"/>
          <w:color w:val="000000"/>
          <w:sz w:val="24"/>
          <w:szCs w:val="24"/>
        </w:rPr>
      </w:pPr>
    </w:p>
    <w:p w14:paraId="53E808C8" w14:textId="046E7168" w:rsidR="0020327A" w:rsidRDefault="0020327A"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[RN07]</w:t>
      </w:r>
      <w:r w:rsidRPr="00F67759">
        <w:rPr>
          <w:rFonts w:ascii="Arial" w:hAnsi="Arial" w:cs="Arial"/>
          <w:color w:val="000000"/>
          <w:sz w:val="24"/>
          <w:szCs w:val="24"/>
        </w:rPr>
        <w:tab/>
      </w:r>
      <w:r w:rsidR="006A6150">
        <w:rPr>
          <w:rFonts w:ascii="Arial" w:hAnsi="Arial" w:cs="Arial"/>
          <w:color w:val="000000"/>
          <w:sz w:val="24"/>
          <w:szCs w:val="24"/>
        </w:rPr>
        <w:t>Solo pueden entrar a la institución vehículos de tamaño máximo como la camioneta Ford. De lo contrario deberá indicársele al usuario que no va a poder estacionar dentro de la institución</w:t>
      </w:r>
    </w:p>
    <w:p w14:paraId="1AA83052" w14:textId="77777777" w:rsidR="002352CA" w:rsidRPr="00F67759" w:rsidRDefault="002352CA" w:rsidP="004B5429">
      <w:pPr>
        <w:pStyle w:val="Prrafodelista"/>
        <w:spacing w:before="120" w:after="0" w:line="360" w:lineRule="auto"/>
        <w:ind w:left="1077" w:hanging="1077"/>
        <w:jc w:val="both"/>
        <w:rPr>
          <w:rFonts w:ascii="Arial" w:hAnsi="Arial" w:cs="Arial"/>
          <w:color w:val="000000"/>
          <w:sz w:val="24"/>
          <w:szCs w:val="24"/>
        </w:rPr>
      </w:pPr>
    </w:p>
    <w:p w14:paraId="07A5B627" w14:textId="056AAC8F" w:rsidR="0020327A" w:rsidRDefault="0020327A"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[RN08]</w:t>
      </w:r>
      <w:r w:rsidRPr="00F67759">
        <w:rPr>
          <w:rFonts w:ascii="Arial" w:hAnsi="Arial" w:cs="Arial"/>
          <w:color w:val="000000"/>
          <w:sz w:val="24"/>
          <w:szCs w:val="24"/>
        </w:rPr>
        <w:tab/>
      </w:r>
      <w:r w:rsidR="002352CA">
        <w:rPr>
          <w:rFonts w:ascii="Arial" w:hAnsi="Arial" w:cs="Arial"/>
          <w:color w:val="000000"/>
          <w:sz w:val="24"/>
          <w:szCs w:val="24"/>
        </w:rPr>
        <w:t>Establecimiento de multas por estacionamiento indebido y daños a la propiedad.</w:t>
      </w:r>
    </w:p>
    <w:p w14:paraId="04F52E26" w14:textId="77777777" w:rsidR="002352CA" w:rsidRPr="00F67759" w:rsidRDefault="002352CA" w:rsidP="004B5429">
      <w:pPr>
        <w:pStyle w:val="Prrafodelista"/>
        <w:spacing w:before="120" w:after="0" w:line="360" w:lineRule="auto"/>
        <w:ind w:left="1077" w:hanging="1077"/>
        <w:jc w:val="both"/>
        <w:rPr>
          <w:rFonts w:ascii="Arial" w:hAnsi="Arial" w:cs="Arial"/>
          <w:color w:val="000000"/>
          <w:sz w:val="24"/>
          <w:szCs w:val="24"/>
        </w:rPr>
      </w:pPr>
    </w:p>
    <w:p w14:paraId="7B49B34E" w14:textId="114C5DD1" w:rsidR="0020327A" w:rsidRDefault="0020327A"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[RN09]</w:t>
      </w:r>
      <w:r w:rsidRPr="00F67759">
        <w:rPr>
          <w:rFonts w:ascii="Arial" w:hAnsi="Arial" w:cs="Arial"/>
          <w:color w:val="000000"/>
          <w:sz w:val="24"/>
          <w:szCs w:val="24"/>
        </w:rPr>
        <w:tab/>
      </w:r>
      <w:r w:rsidR="002352CA" w:rsidRPr="002352CA">
        <w:rPr>
          <w:rFonts w:ascii="Arial" w:hAnsi="Arial" w:cs="Arial"/>
          <w:color w:val="000000"/>
          <w:sz w:val="24"/>
          <w:szCs w:val="24"/>
        </w:rPr>
        <w:t>Procedimientos para gestionar incidentes como accidentes y robos.</w:t>
      </w:r>
    </w:p>
    <w:p w14:paraId="6E3A1BDA" w14:textId="77777777" w:rsidR="002352CA" w:rsidRPr="00F67759" w:rsidRDefault="002352CA" w:rsidP="004B5429">
      <w:pPr>
        <w:pStyle w:val="Prrafodelista"/>
        <w:spacing w:before="120" w:after="0" w:line="360" w:lineRule="auto"/>
        <w:ind w:left="1077" w:hanging="1077"/>
        <w:jc w:val="both"/>
        <w:rPr>
          <w:rFonts w:ascii="Arial" w:hAnsi="Arial" w:cs="Arial"/>
          <w:color w:val="000000"/>
          <w:sz w:val="24"/>
          <w:szCs w:val="24"/>
        </w:rPr>
      </w:pPr>
    </w:p>
    <w:p w14:paraId="3BC5AAE7" w14:textId="08D968AF" w:rsidR="002352CA" w:rsidRDefault="0020327A" w:rsidP="0088510D">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[RN10</w:t>
      </w:r>
      <w:r w:rsidR="006D607E" w:rsidRPr="00F67759">
        <w:rPr>
          <w:rFonts w:ascii="Arial" w:hAnsi="Arial" w:cs="Arial"/>
          <w:color w:val="000000"/>
          <w:sz w:val="24"/>
          <w:szCs w:val="24"/>
        </w:rPr>
        <w:t>]</w:t>
      </w:r>
      <w:r w:rsidR="006D607E" w:rsidRPr="00F67759">
        <w:rPr>
          <w:rFonts w:ascii="Arial" w:hAnsi="Arial" w:cs="Arial"/>
          <w:color w:val="000000"/>
          <w:sz w:val="24"/>
          <w:szCs w:val="24"/>
        </w:rPr>
        <w:tab/>
      </w:r>
      <w:r w:rsidR="002352CA">
        <w:rPr>
          <w:rFonts w:ascii="Arial" w:hAnsi="Arial" w:cs="Arial"/>
          <w:color w:val="000000"/>
          <w:sz w:val="24"/>
          <w:szCs w:val="24"/>
        </w:rPr>
        <w:t>El sistema debe permitir actualizar los datos si existiera un error al ingresarlos.</w:t>
      </w:r>
    </w:p>
    <w:p w14:paraId="4E8A867C" w14:textId="77777777" w:rsidR="0088510D" w:rsidRPr="0088510D" w:rsidRDefault="0088510D" w:rsidP="0088510D">
      <w:pPr>
        <w:pStyle w:val="Prrafodelista"/>
        <w:spacing w:before="120" w:after="0" w:line="360" w:lineRule="auto"/>
        <w:ind w:left="1077" w:hanging="1077"/>
        <w:jc w:val="both"/>
        <w:rPr>
          <w:rFonts w:ascii="Arial" w:hAnsi="Arial" w:cs="Arial"/>
          <w:color w:val="000000"/>
          <w:sz w:val="24"/>
          <w:szCs w:val="24"/>
        </w:rPr>
      </w:pPr>
    </w:p>
    <w:p w14:paraId="617FEC65" w14:textId="39B9AE29" w:rsidR="000A3119" w:rsidRDefault="000A3119"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w:t>
      </w:r>
      <w:r w:rsidR="0020327A" w:rsidRPr="00F67759">
        <w:rPr>
          <w:rFonts w:ascii="Arial" w:hAnsi="Arial" w:cs="Arial"/>
          <w:color w:val="000000"/>
          <w:sz w:val="24"/>
          <w:szCs w:val="24"/>
        </w:rPr>
        <w:t>11</w:t>
      </w:r>
      <w:r w:rsidRPr="00F67759">
        <w:rPr>
          <w:rFonts w:ascii="Arial" w:hAnsi="Arial" w:cs="Arial"/>
          <w:color w:val="000000"/>
          <w:sz w:val="24"/>
          <w:szCs w:val="24"/>
        </w:rPr>
        <w:t>]</w:t>
      </w:r>
      <w:r w:rsidRPr="00F67759">
        <w:rPr>
          <w:rFonts w:ascii="Arial" w:hAnsi="Arial" w:cs="Arial"/>
          <w:color w:val="000000"/>
          <w:sz w:val="24"/>
          <w:szCs w:val="24"/>
        </w:rPr>
        <w:tab/>
      </w:r>
      <w:r w:rsidR="0088510D">
        <w:rPr>
          <w:rFonts w:ascii="Arial" w:hAnsi="Arial" w:cs="Arial"/>
          <w:color w:val="000000"/>
          <w:sz w:val="24"/>
          <w:szCs w:val="24"/>
        </w:rPr>
        <w:t xml:space="preserve">El estacionamiento debe contar con espacios para personas discapacitadas, bien señalizadas y con las dimensiones adecuadas. </w:t>
      </w:r>
    </w:p>
    <w:p w14:paraId="45C9C4D8" w14:textId="77777777" w:rsidR="00EA2896" w:rsidRPr="00F67759" w:rsidRDefault="00EA2896" w:rsidP="004B5429">
      <w:pPr>
        <w:pStyle w:val="Prrafodelista"/>
        <w:spacing w:before="120" w:after="0" w:line="360" w:lineRule="auto"/>
        <w:ind w:left="1077" w:hanging="1077"/>
        <w:jc w:val="both"/>
        <w:rPr>
          <w:rFonts w:ascii="Arial" w:hAnsi="Arial" w:cs="Arial"/>
          <w:color w:val="000000"/>
          <w:sz w:val="24"/>
          <w:szCs w:val="24"/>
        </w:rPr>
      </w:pPr>
    </w:p>
    <w:p w14:paraId="039CBDDB" w14:textId="61EACDF9" w:rsidR="000A3119" w:rsidRPr="00F67759" w:rsidRDefault="000A3119"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w:t>
      </w:r>
      <w:r w:rsidR="0020327A" w:rsidRPr="00F67759">
        <w:rPr>
          <w:rFonts w:ascii="Arial" w:hAnsi="Arial" w:cs="Arial"/>
          <w:color w:val="000000"/>
          <w:sz w:val="24"/>
          <w:szCs w:val="24"/>
        </w:rPr>
        <w:t>RN12</w:t>
      </w:r>
      <w:r w:rsidRPr="00F67759">
        <w:rPr>
          <w:rFonts w:ascii="Arial" w:hAnsi="Arial" w:cs="Arial"/>
          <w:color w:val="000000"/>
          <w:sz w:val="24"/>
          <w:szCs w:val="24"/>
        </w:rPr>
        <w:t>]</w:t>
      </w:r>
      <w:r w:rsidRPr="00F67759">
        <w:rPr>
          <w:rFonts w:ascii="Arial" w:hAnsi="Arial" w:cs="Arial"/>
          <w:color w:val="000000"/>
          <w:sz w:val="24"/>
          <w:szCs w:val="24"/>
        </w:rPr>
        <w:tab/>
      </w:r>
      <w:r w:rsidR="00EA2896">
        <w:rPr>
          <w:rFonts w:ascii="Arial" w:hAnsi="Arial" w:cs="Arial"/>
          <w:color w:val="000000"/>
          <w:sz w:val="24"/>
          <w:szCs w:val="24"/>
        </w:rPr>
        <w:t>En el sistema se debe mostrar una imagen que indique que aquel espacio es exclusivamente para personas discapacitadas.</w:t>
      </w:r>
    </w:p>
    <w:p w14:paraId="2F2C21E6" w14:textId="00E31FA9" w:rsidR="000A3119" w:rsidRDefault="000A3119"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w:t>
      </w:r>
      <w:r w:rsidR="0020327A" w:rsidRPr="00F67759">
        <w:rPr>
          <w:rFonts w:ascii="Arial" w:hAnsi="Arial" w:cs="Arial"/>
          <w:color w:val="000000"/>
          <w:sz w:val="24"/>
          <w:szCs w:val="24"/>
        </w:rPr>
        <w:t>RN13</w:t>
      </w:r>
      <w:r w:rsidRPr="00F67759">
        <w:rPr>
          <w:rFonts w:ascii="Arial" w:hAnsi="Arial" w:cs="Arial"/>
          <w:color w:val="000000"/>
          <w:sz w:val="24"/>
          <w:szCs w:val="24"/>
        </w:rPr>
        <w:t>]</w:t>
      </w:r>
      <w:r w:rsidRPr="00F67759">
        <w:rPr>
          <w:rFonts w:ascii="Arial" w:hAnsi="Arial" w:cs="Arial"/>
          <w:color w:val="000000"/>
          <w:sz w:val="24"/>
          <w:szCs w:val="24"/>
        </w:rPr>
        <w:tab/>
      </w:r>
      <w:r w:rsidR="00EA2896" w:rsidRPr="00EA2896">
        <w:rPr>
          <w:rFonts w:ascii="Arial" w:hAnsi="Arial" w:cs="Arial"/>
          <w:color w:val="000000"/>
          <w:sz w:val="24"/>
          <w:szCs w:val="24"/>
        </w:rPr>
        <w:t>Está prohibido el uso p</w:t>
      </w:r>
      <w:r w:rsidR="00EA2896">
        <w:rPr>
          <w:rFonts w:ascii="Arial" w:hAnsi="Arial" w:cs="Arial"/>
          <w:color w:val="000000"/>
          <w:sz w:val="24"/>
          <w:szCs w:val="24"/>
        </w:rPr>
        <w:t>ara personas no</w:t>
      </w:r>
      <w:r w:rsidR="00EA2896" w:rsidRPr="00EA2896">
        <w:rPr>
          <w:rFonts w:ascii="Arial" w:hAnsi="Arial" w:cs="Arial"/>
          <w:color w:val="000000"/>
          <w:sz w:val="24"/>
          <w:szCs w:val="24"/>
        </w:rPr>
        <w:t xml:space="preserve"> autorizad</w:t>
      </w:r>
      <w:r w:rsidR="00EA2896">
        <w:rPr>
          <w:rFonts w:ascii="Arial" w:hAnsi="Arial" w:cs="Arial"/>
          <w:color w:val="000000"/>
          <w:sz w:val="24"/>
          <w:szCs w:val="24"/>
        </w:rPr>
        <w:t>as o que no cumplan con esas características,</w:t>
      </w:r>
      <w:r w:rsidR="00EA2896" w:rsidRPr="00EA2896">
        <w:rPr>
          <w:rFonts w:ascii="Arial" w:hAnsi="Arial" w:cs="Arial"/>
          <w:color w:val="000000"/>
          <w:sz w:val="24"/>
          <w:szCs w:val="24"/>
        </w:rPr>
        <w:t xml:space="preserve"> y el incumplimiento puede resultar en multas y sanciones.</w:t>
      </w:r>
    </w:p>
    <w:p w14:paraId="2442398A" w14:textId="00753D1A" w:rsidR="00AA0AA7" w:rsidRPr="00F67759" w:rsidRDefault="00AA0AA7" w:rsidP="004B5429">
      <w:pPr>
        <w:pStyle w:val="Prrafodelista"/>
        <w:spacing w:before="120" w:after="0" w:line="360" w:lineRule="auto"/>
        <w:ind w:left="1077" w:hanging="1077"/>
        <w:jc w:val="both"/>
        <w:rPr>
          <w:rFonts w:ascii="Arial" w:hAnsi="Arial" w:cs="Arial"/>
          <w:color w:val="000000"/>
          <w:sz w:val="24"/>
          <w:szCs w:val="24"/>
        </w:rPr>
      </w:pPr>
      <w:r w:rsidRPr="00F67759">
        <w:rPr>
          <w:rFonts w:ascii="Arial" w:hAnsi="Arial" w:cs="Arial"/>
          <w:color w:val="000000"/>
          <w:sz w:val="24"/>
          <w:szCs w:val="24"/>
        </w:rPr>
        <w:t>[RN1</w:t>
      </w:r>
      <w:r>
        <w:rPr>
          <w:rFonts w:ascii="Arial" w:hAnsi="Arial" w:cs="Arial"/>
          <w:color w:val="000000"/>
          <w:sz w:val="24"/>
          <w:szCs w:val="24"/>
        </w:rPr>
        <w:t>4</w:t>
      </w:r>
      <w:r w:rsidRPr="00F67759">
        <w:rPr>
          <w:rFonts w:ascii="Arial" w:hAnsi="Arial" w:cs="Arial"/>
          <w:color w:val="000000"/>
          <w:sz w:val="24"/>
          <w:szCs w:val="24"/>
        </w:rPr>
        <w:t>]</w:t>
      </w:r>
      <w:r w:rsidRPr="00F67759">
        <w:rPr>
          <w:rFonts w:ascii="Arial" w:hAnsi="Arial" w:cs="Arial"/>
          <w:color w:val="000000"/>
          <w:sz w:val="24"/>
          <w:szCs w:val="24"/>
        </w:rPr>
        <w:tab/>
      </w:r>
      <w:r>
        <w:rPr>
          <w:rFonts w:ascii="Arial" w:hAnsi="Arial" w:cs="Arial"/>
          <w:color w:val="000000"/>
          <w:sz w:val="24"/>
          <w:szCs w:val="24"/>
        </w:rPr>
        <w:t xml:space="preserve">Cada vehículo entra y sale con el </w:t>
      </w:r>
      <w:r>
        <w:rPr>
          <w:rFonts w:ascii="Arial" w:hAnsi="Arial" w:cs="Arial"/>
          <w:color w:val="000000"/>
          <w:sz w:val="24"/>
          <w:szCs w:val="24"/>
        </w:rPr>
        <w:t>número</w:t>
      </w:r>
      <w:r>
        <w:rPr>
          <w:rFonts w:ascii="Arial" w:hAnsi="Arial" w:cs="Arial"/>
          <w:color w:val="000000"/>
          <w:sz w:val="24"/>
          <w:szCs w:val="24"/>
        </w:rPr>
        <w:t xml:space="preserve"> de DNI del usuario de Cibertec, por lo que si el usuario no va a salir dentro del mismo vehículo se le pedirá al conductor el </w:t>
      </w:r>
      <w:r>
        <w:rPr>
          <w:rFonts w:ascii="Arial" w:hAnsi="Arial" w:cs="Arial"/>
          <w:color w:val="000000"/>
          <w:sz w:val="24"/>
          <w:szCs w:val="24"/>
        </w:rPr>
        <w:t>número</w:t>
      </w:r>
      <w:r>
        <w:rPr>
          <w:rFonts w:ascii="Arial" w:hAnsi="Arial" w:cs="Arial"/>
          <w:color w:val="000000"/>
          <w:sz w:val="24"/>
          <w:szCs w:val="24"/>
        </w:rPr>
        <w:t xml:space="preserve"> de DNI del usuario con el que se ingresó; de lo contrario no podrá salir.</w:t>
      </w:r>
    </w:p>
    <w:p w14:paraId="4B1D35E4" w14:textId="744B3952" w:rsidR="00EA2896" w:rsidRPr="00F67759" w:rsidRDefault="00EA2896" w:rsidP="00EA2896">
      <w:pPr>
        <w:pStyle w:val="Prrafodelista"/>
        <w:spacing w:before="120" w:after="0" w:line="360" w:lineRule="auto"/>
        <w:ind w:left="1077" w:hanging="1077"/>
        <w:jc w:val="both"/>
        <w:rPr>
          <w:rFonts w:ascii="Arial" w:hAnsi="Arial" w:cs="Arial"/>
          <w:color w:val="000000"/>
          <w:sz w:val="24"/>
          <w:szCs w:val="24"/>
        </w:rPr>
      </w:pPr>
    </w:p>
    <w:p w14:paraId="60163E1A" w14:textId="4A6EAA0B" w:rsidR="0020327A" w:rsidRPr="00F67759" w:rsidRDefault="0020327A" w:rsidP="004B5429">
      <w:pPr>
        <w:pStyle w:val="Prrafodelista"/>
        <w:spacing w:before="120" w:after="0" w:line="360" w:lineRule="auto"/>
        <w:ind w:left="1077" w:hanging="1077"/>
        <w:jc w:val="both"/>
        <w:rPr>
          <w:rFonts w:ascii="Arial" w:hAnsi="Arial" w:cs="Arial"/>
          <w:color w:val="000000"/>
          <w:sz w:val="24"/>
          <w:szCs w:val="24"/>
        </w:rPr>
      </w:pPr>
    </w:p>
    <w:sectPr w:rsidR="0020327A" w:rsidRPr="00F67759" w:rsidSect="00F872E1">
      <w:headerReference w:type="default" r:id="rId7"/>
      <w:footerReference w:type="default" r:id="rId8"/>
      <w:pgSz w:w="11907" w:h="16839"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EF400" w14:textId="77777777" w:rsidR="0065468C" w:rsidRDefault="0065468C" w:rsidP="00F8600E">
      <w:r>
        <w:separator/>
      </w:r>
    </w:p>
  </w:endnote>
  <w:endnote w:type="continuationSeparator" w:id="0">
    <w:p w14:paraId="14CE03CB" w14:textId="77777777" w:rsidR="0065468C" w:rsidRDefault="0065468C" w:rsidP="00F860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36"/>
      <w:gridCol w:w="8091"/>
    </w:tblGrid>
    <w:tr w:rsidR="004B5429" w14:paraId="30B0BB0B" w14:textId="77777777">
      <w:tc>
        <w:tcPr>
          <w:tcW w:w="918" w:type="dxa"/>
        </w:tcPr>
        <w:p w14:paraId="4837E039" w14:textId="77777777" w:rsidR="004B5429" w:rsidRPr="004B5429" w:rsidRDefault="004B5429">
          <w:pPr>
            <w:pStyle w:val="Piedepgina"/>
            <w:jc w:val="right"/>
            <w:rPr>
              <w:rFonts w:ascii="Arial" w:hAnsi="Arial" w:cs="Arial"/>
              <w:b/>
              <w:bCs/>
              <w:color w:val="4F81BD"/>
              <w:sz w:val="32"/>
              <w:szCs w:val="32"/>
              <w:lang w:eastAsia="en-US"/>
            </w:rPr>
          </w:pPr>
          <w:r w:rsidRPr="004B5429">
            <w:rPr>
              <w:rStyle w:val="Nmerodepgina"/>
              <w:rFonts w:ascii="Arial" w:hAnsi="Arial" w:cs="Arial"/>
            </w:rPr>
            <w:fldChar w:fldCharType="begin"/>
          </w:r>
          <w:r w:rsidRPr="004B5429">
            <w:rPr>
              <w:rStyle w:val="Nmerodepgina"/>
              <w:rFonts w:ascii="Arial" w:hAnsi="Arial" w:cs="Arial"/>
            </w:rPr>
            <w:instrText xml:space="preserve"> NUMPAGES </w:instrText>
          </w:r>
          <w:r w:rsidRPr="004B5429">
            <w:rPr>
              <w:rStyle w:val="Nmerodepgina"/>
              <w:rFonts w:ascii="Arial" w:hAnsi="Arial" w:cs="Arial"/>
            </w:rPr>
            <w:fldChar w:fldCharType="separate"/>
          </w:r>
          <w:r w:rsidR="007C2A13">
            <w:rPr>
              <w:rStyle w:val="Nmerodepgina"/>
              <w:rFonts w:ascii="Arial" w:hAnsi="Arial" w:cs="Arial"/>
              <w:noProof/>
            </w:rPr>
            <w:t>4</w:t>
          </w:r>
          <w:r w:rsidRPr="004B5429">
            <w:rPr>
              <w:rStyle w:val="Nmerodepgina"/>
              <w:rFonts w:ascii="Arial" w:hAnsi="Arial" w:cs="Arial"/>
            </w:rPr>
            <w:fldChar w:fldCharType="end"/>
          </w:r>
        </w:p>
      </w:tc>
      <w:tc>
        <w:tcPr>
          <w:tcW w:w="7938" w:type="dxa"/>
        </w:tcPr>
        <w:p w14:paraId="4AFE83C0" w14:textId="2ACA2327" w:rsidR="004B5429" w:rsidRDefault="00EA2896" w:rsidP="004B5429">
          <w:pPr>
            <w:pStyle w:val="Piedepgina"/>
            <w:jc w:val="center"/>
            <w:rPr>
              <w:rFonts w:ascii="Arial" w:hAnsi="Arial" w:cs="Arial"/>
              <w:lang w:eastAsia="en-US"/>
            </w:rPr>
          </w:pPr>
          <w:r>
            <w:rPr>
              <w:rFonts w:ascii="Arial" w:hAnsi="Arial" w:cs="Arial"/>
              <w:lang w:eastAsia="en-US"/>
            </w:rPr>
            <w:t>Estacionamiento Cibertec – 2024</w:t>
          </w:r>
        </w:p>
        <w:p w14:paraId="22A1B530" w14:textId="4F7343F4" w:rsidR="00EA2896" w:rsidRPr="004B5429" w:rsidRDefault="00EA2896" w:rsidP="004B5429">
          <w:pPr>
            <w:pStyle w:val="Piedepgina"/>
            <w:jc w:val="center"/>
            <w:rPr>
              <w:rFonts w:ascii="Arial" w:hAnsi="Arial" w:cs="Arial"/>
              <w:lang w:eastAsia="en-US"/>
            </w:rPr>
          </w:pPr>
        </w:p>
      </w:tc>
    </w:tr>
  </w:tbl>
  <w:p w14:paraId="07046F37" w14:textId="77777777" w:rsidR="004B5429" w:rsidRDefault="004B54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E4136" w14:textId="77777777" w:rsidR="0065468C" w:rsidRDefault="0065468C" w:rsidP="00F8600E">
      <w:r>
        <w:separator/>
      </w:r>
    </w:p>
  </w:footnote>
  <w:footnote w:type="continuationSeparator" w:id="0">
    <w:p w14:paraId="0170EB02" w14:textId="77777777" w:rsidR="0065468C" w:rsidRDefault="0065468C" w:rsidP="00F860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6379"/>
      <w:gridCol w:w="3179"/>
    </w:tblGrid>
    <w:tr w:rsidR="004B5429" w14:paraId="7273FE5A" w14:textId="77777777" w:rsidTr="00AA0358">
      <w:tc>
        <w:tcPr>
          <w:tcW w:w="6379" w:type="dxa"/>
          <w:tcBorders>
            <w:top w:val="single" w:sz="6" w:space="0" w:color="auto"/>
            <w:left w:val="single" w:sz="6" w:space="0" w:color="auto"/>
            <w:bottom w:val="single" w:sz="6" w:space="0" w:color="auto"/>
            <w:right w:val="single" w:sz="6" w:space="0" w:color="auto"/>
          </w:tcBorders>
        </w:tcPr>
        <w:p w14:paraId="2F05B41F" w14:textId="11045BC6" w:rsidR="004B5429" w:rsidRPr="004B5429" w:rsidRDefault="001E7875" w:rsidP="00AA0358">
          <w:pPr>
            <w:widowControl w:val="0"/>
            <w:spacing w:line="240" w:lineRule="atLeast"/>
            <w:rPr>
              <w:rFonts w:ascii="Arial" w:hAnsi="Arial" w:cs="Arial"/>
              <w:b/>
              <w:szCs w:val="22"/>
            </w:rPr>
          </w:pPr>
          <w:r>
            <w:rPr>
              <w:rFonts w:ascii="Arial" w:hAnsi="Arial" w:cs="Arial"/>
              <w:b/>
              <w:szCs w:val="22"/>
            </w:rPr>
            <w:t>Estacionamiento de Cibertec</w:t>
          </w:r>
        </w:p>
      </w:tc>
      <w:tc>
        <w:tcPr>
          <w:tcW w:w="3179" w:type="dxa"/>
          <w:tcBorders>
            <w:top w:val="single" w:sz="6" w:space="0" w:color="auto"/>
            <w:left w:val="single" w:sz="6" w:space="0" w:color="auto"/>
            <w:bottom w:val="single" w:sz="6" w:space="0" w:color="auto"/>
            <w:right w:val="single" w:sz="6" w:space="0" w:color="auto"/>
          </w:tcBorders>
        </w:tcPr>
        <w:p w14:paraId="08DBC728" w14:textId="111935D1" w:rsidR="004B5429" w:rsidRPr="004B5429" w:rsidRDefault="004B5429" w:rsidP="00AA0358">
          <w:pPr>
            <w:widowControl w:val="0"/>
            <w:tabs>
              <w:tab w:val="left" w:pos="1135"/>
            </w:tabs>
            <w:spacing w:before="40" w:line="240" w:lineRule="atLeast"/>
            <w:ind w:right="68"/>
            <w:rPr>
              <w:rFonts w:ascii="Arial" w:hAnsi="Arial" w:cs="Arial"/>
              <w:szCs w:val="22"/>
              <w:lang w:eastAsia="en-US"/>
            </w:rPr>
          </w:pPr>
          <w:r w:rsidRPr="004B5429">
            <w:rPr>
              <w:rFonts w:ascii="Arial" w:hAnsi="Arial" w:cs="Arial"/>
              <w:szCs w:val="22"/>
            </w:rPr>
            <w:t>Versión:  1.</w:t>
          </w:r>
          <w:r w:rsidR="00236C8C">
            <w:rPr>
              <w:rFonts w:ascii="Arial" w:hAnsi="Arial" w:cs="Arial"/>
              <w:szCs w:val="22"/>
            </w:rPr>
            <w:t>1</w:t>
          </w:r>
        </w:p>
      </w:tc>
    </w:tr>
    <w:tr w:rsidR="004B5429" w14:paraId="0C1E604B" w14:textId="77777777" w:rsidTr="00AA0358">
      <w:tc>
        <w:tcPr>
          <w:tcW w:w="6379" w:type="dxa"/>
          <w:tcBorders>
            <w:top w:val="single" w:sz="6" w:space="0" w:color="auto"/>
            <w:left w:val="single" w:sz="6" w:space="0" w:color="auto"/>
            <w:bottom w:val="single" w:sz="6" w:space="0" w:color="auto"/>
            <w:right w:val="single" w:sz="6" w:space="0" w:color="auto"/>
          </w:tcBorders>
        </w:tcPr>
        <w:p w14:paraId="66F1C512" w14:textId="77777777" w:rsidR="004B5429" w:rsidRPr="004B5429" w:rsidRDefault="004B5429" w:rsidP="00AA0358">
          <w:pPr>
            <w:widowControl w:val="0"/>
            <w:spacing w:line="240" w:lineRule="atLeast"/>
            <w:rPr>
              <w:rFonts w:ascii="Arial" w:hAnsi="Arial" w:cs="Arial"/>
              <w:szCs w:val="22"/>
            </w:rPr>
          </w:pPr>
          <w:r w:rsidRPr="004B5429">
            <w:rPr>
              <w:rFonts w:ascii="Arial" w:hAnsi="Arial" w:cs="Arial"/>
              <w:szCs w:val="22"/>
            </w:rPr>
            <w:t>Reglas del Negocio</w:t>
          </w:r>
        </w:p>
      </w:tc>
      <w:tc>
        <w:tcPr>
          <w:tcW w:w="3179" w:type="dxa"/>
          <w:tcBorders>
            <w:top w:val="single" w:sz="6" w:space="0" w:color="auto"/>
            <w:left w:val="single" w:sz="6" w:space="0" w:color="auto"/>
            <w:bottom w:val="single" w:sz="6" w:space="0" w:color="auto"/>
            <w:right w:val="single" w:sz="6" w:space="0" w:color="auto"/>
          </w:tcBorders>
        </w:tcPr>
        <w:p w14:paraId="64221F79" w14:textId="2B6212B6" w:rsidR="004B5429" w:rsidRPr="004B5429" w:rsidRDefault="004B5429" w:rsidP="00BC3164">
          <w:pPr>
            <w:widowControl w:val="0"/>
            <w:spacing w:line="240" w:lineRule="atLeast"/>
            <w:rPr>
              <w:rFonts w:ascii="Arial" w:hAnsi="Arial" w:cs="Arial"/>
              <w:szCs w:val="22"/>
              <w:lang w:eastAsia="en-US"/>
            </w:rPr>
          </w:pPr>
          <w:r w:rsidRPr="004B5429">
            <w:rPr>
              <w:rFonts w:ascii="Arial" w:hAnsi="Arial" w:cs="Arial"/>
              <w:szCs w:val="22"/>
            </w:rPr>
            <w:t xml:space="preserve">Fecha:  </w:t>
          </w:r>
          <w:r w:rsidR="006A6150">
            <w:rPr>
              <w:rFonts w:ascii="Arial" w:hAnsi="Arial" w:cs="Arial"/>
              <w:szCs w:val="22"/>
            </w:rPr>
            <w:t>1</w:t>
          </w:r>
          <w:r w:rsidR="00236C8C">
            <w:rPr>
              <w:rFonts w:ascii="Arial" w:hAnsi="Arial" w:cs="Arial"/>
              <w:szCs w:val="22"/>
            </w:rPr>
            <w:t>8</w:t>
          </w:r>
          <w:r w:rsidRPr="004B5429">
            <w:rPr>
              <w:rFonts w:ascii="Arial" w:hAnsi="Arial" w:cs="Arial"/>
              <w:szCs w:val="22"/>
            </w:rPr>
            <w:t>/</w:t>
          </w:r>
          <w:r w:rsidR="001E7875">
            <w:rPr>
              <w:rFonts w:ascii="Arial" w:hAnsi="Arial" w:cs="Arial"/>
              <w:szCs w:val="22"/>
            </w:rPr>
            <w:t>0</w:t>
          </w:r>
          <w:r w:rsidR="00236C8C">
            <w:rPr>
              <w:rFonts w:ascii="Arial" w:hAnsi="Arial" w:cs="Arial"/>
              <w:szCs w:val="22"/>
            </w:rPr>
            <w:t>6</w:t>
          </w:r>
          <w:r w:rsidRPr="004B5429">
            <w:rPr>
              <w:rFonts w:ascii="Arial" w:hAnsi="Arial" w:cs="Arial"/>
              <w:szCs w:val="22"/>
            </w:rPr>
            <w:t>/20</w:t>
          </w:r>
          <w:r w:rsidR="001E7875">
            <w:rPr>
              <w:rFonts w:ascii="Arial" w:hAnsi="Arial" w:cs="Arial"/>
              <w:szCs w:val="22"/>
            </w:rPr>
            <w:t>24</w:t>
          </w:r>
        </w:p>
      </w:tc>
    </w:tr>
  </w:tbl>
  <w:p w14:paraId="0460CFFA" w14:textId="77777777" w:rsidR="004B5429" w:rsidRDefault="004B5429">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7F7"/>
      </v:shape>
    </w:pict>
  </w:numPicBullet>
  <w:abstractNum w:abstractNumId="0" w15:restartNumberingAfterBreak="0">
    <w:nsid w:val="FFFFFFFB"/>
    <w:multiLevelType w:val="multilevel"/>
    <w:tmpl w:val="752A305A"/>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rPr>
        <w:rFonts w:ascii="Times New Roman" w:hAnsi="Times New Roman" w:cs="Times New Roman" w:hint="default"/>
        <w:b/>
        <w:i w:val="0"/>
        <w:sz w:val="24"/>
        <w:szCs w:val="24"/>
      </w:rPr>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1025D82"/>
    <w:multiLevelType w:val="multilevel"/>
    <w:tmpl w:val="2EBE904C"/>
    <w:lvl w:ilvl="0">
      <w:start w:val="2"/>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2FB14A7"/>
    <w:multiLevelType w:val="hybridMultilevel"/>
    <w:tmpl w:val="DE4A6B5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462289"/>
    <w:multiLevelType w:val="multilevel"/>
    <w:tmpl w:val="40B0F5AC"/>
    <w:lvl w:ilvl="0">
      <w:start w:val="2"/>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9484407"/>
    <w:multiLevelType w:val="hybridMultilevel"/>
    <w:tmpl w:val="EEE0C61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F3A656D"/>
    <w:multiLevelType w:val="hybridMultilevel"/>
    <w:tmpl w:val="6B287A1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5900EE7A">
      <w:numFmt w:val="bullet"/>
      <w:lvlText w:val="-"/>
      <w:lvlJc w:val="left"/>
      <w:pPr>
        <w:ind w:left="2160" w:hanging="360"/>
      </w:pPr>
      <w:rPr>
        <w:rFonts w:ascii="Times New Roman" w:eastAsia="Times New Roman" w:hAnsi="Times New Roman" w:cs="Times New Roman"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3A14AB1"/>
    <w:multiLevelType w:val="hybridMultilevel"/>
    <w:tmpl w:val="72082E7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16E03215"/>
    <w:multiLevelType w:val="multilevel"/>
    <w:tmpl w:val="0FA2014E"/>
    <w:lvl w:ilvl="0">
      <w:start w:val="2"/>
      <w:numFmt w:val="decimal"/>
      <w:lvlText w:val="%1."/>
      <w:lvlJc w:val="left"/>
      <w:pPr>
        <w:ind w:left="585" w:hanging="585"/>
      </w:pPr>
      <w:rPr>
        <w:rFonts w:hint="default"/>
      </w:rPr>
    </w:lvl>
    <w:lvl w:ilvl="1">
      <w:start w:val="2"/>
      <w:numFmt w:val="decimal"/>
      <w:lvlText w:val="%1.%2."/>
      <w:lvlJc w:val="left"/>
      <w:pPr>
        <w:ind w:left="862" w:hanging="72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8" w15:restartNumberingAfterBreak="0">
    <w:nsid w:val="1C1B6F44"/>
    <w:multiLevelType w:val="multilevel"/>
    <w:tmpl w:val="A0044C4C"/>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1C22776E"/>
    <w:multiLevelType w:val="hybridMultilevel"/>
    <w:tmpl w:val="BE02C41E"/>
    <w:lvl w:ilvl="0" w:tplc="2F1E116C">
      <w:start w:val="1"/>
      <w:numFmt w:val="decimal"/>
      <w:lvlText w:val="%1."/>
      <w:lvlJc w:val="left"/>
      <w:pPr>
        <w:ind w:left="1069" w:hanging="360"/>
      </w:pPr>
      <w:rPr>
        <w:rFonts w:ascii="Arial" w:hAnsi="Arial" w:cs="Arial" w:hint="default"/>
        <w:i w:val="0"/>
      </w:rPr>
    </w:lvl>
    <w:lvl w:ilvl="1" w:tplc="04090019">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0" w15:restartNumberingAfterBreak="0">
    <w:nsid w:val="1E987627"/>
    <w:multiLevelType w:val="multilevel"/>
    <w:tmpl w:val="FE1E6ECC"/>
    <w:lvl w:ilvl="0">
      <w:start w:val="2"/>
      <w:numFmt w:val="decimal"/>
      <w:lvlText w:val="%1."/>
      <w:lvlJc w:val="left"/>
      <w:pPr>
        <w:ind w:left="495" w:hanging="495"/>
      </w:pPr>
      <w:rPr>
        <w:rFonts w:hint="default"/>
      </w:rPr>
    </w:lvl>
    <w:lvl w:ilvl="1">
      <w:start w:val="2"/>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29E3FAB"/>
    <w:multiLevelType w:val="multilevel"/>
    <w:tmpl w:val="8E6067EE"/>
    <w:lvl w:ilvl="0">
      <w:start w:val="2"/>
      <w:numFmt w:val="decimal"/>
      <w:lvlText w:val="%1."/>
      <w:lvlJc w:val="left"/>
      <w:pPr>
        <w:ind w:left="585" w:hanging="585"/>
      </w:pPr>
      <w:rPr>
        <w:rFonts w:hint="default"/>
      </w:rPr>
    </w:lvl>
    <w:lvl w:ilvl="1">
      <w:start w:val="2"/>
      <w:numFmt w:val="decimal"/>
      <w:lvlText w:val="%1.%2."/>
      <w:lvlJc w:val="left"/>
      <w:pPr>
        <w:ind w:left="933" w:hanging="720"/>
      </w:pPr>
      <w:rPr>
        <w:rFonts w:hint="default"/>
      </w:rPr>
    </w:lvl>
    <w:lvl w:ilvl="2">
      <w:start w:val="1"/>
      <w:numFmt w:val="decimal"/>
      <w:lvlText w:val="%1.%2.%3."/>
      <w:lvlJc w:val="left"/>
      <w:pPr>
        <w:ind w:left="1146" w:hanging="720"/>
      </w:pPr>
      <w:rPr>
        <w:rFonts w:hint="default"/>
      </w:rPr>
    </w:lvl>
    <w:lvl w:ilvl="3">
      <w:start w:val="1"/>
      <w:numFmt w:val="decimal"/>
      <w:lvlText w:val="%1.%2.%3.%4."/>
      <w:lvlJc w:val="left"/>
      <w:pPr>
        <w:ind w:left="1719" w:hanging="1080"/>
      </w:pPr>
      <w:rPr>
        <w:rFonts w:hint="default"/>
      </w:rPr>
    </w:lvl>
    <w:lvl w:ilvl="4">
      <w:start w:val="1"/>
      <w:numFmt w:val="decimal"/>
      <w:lvlText w:val="%1.%2.%3.%4.%5."/>
      <w:lvlJc w:val="left"/>
      <w:pPr>
        <w:ind w:left="1932" w:hanging="1080"/>
      </w:pPr>
      <w:rPr>
        <w:rFonts w:hint="default"/>
      </w:rPr>
    </w:lvl>
    <w:lvl w:ilvl="5">
      <w:start w:val="1"/>
      <w:numFmt w:val="decimal"/>
      <w:lvlText w:val="%1.%2.%3.%4.%5.%6."/>
      <w:lvlJc w:val="left"/>
      <w:pPr>
        <w:ind w:left="2505" w:hanging="1440"/>
      </w:pPr>
      <w:rPr>
        <w:rFonts w:hint="default"/>
      </w:rPr>
    </w:lvl>
    <w:lvl w:ilvl="6">
      <w:start w:val="1"/>
      <w:numFmt w:val="decimal"/>
      <w:lvlText w:val="%1.%2.%3.%4.%5.%6.%7."/>
      <w:lvlJc w:val="left"/>
      <w:pPr>
        <w:ind w:left="2718" w:hanging="1440"/>
      </w:pPr>
      <w:rPr>
        <w:rFonts w:hint="default"/>
      </w:rPr>
    </w:lvl>
    <w:lvl w:ilvl="7">
      <w:start w:val="1"/>
      <w:numFmt w:val="decimal"/>
      <w:lvlText w:val="%1.%2.%3.%4.%5.%6.%7.%8."/>
      <w:lvlJc w:val="left"/>
      <w:pPr>
        <w:ind w:left="3291" w:hanging="1800"/>
      </w:pPr>
      <w:rPr>
        <w:rFonts w:hint="default"/>
      </w:rPr>
    </w:lvl>
    <w:lvl w:ilvl="8">
      <w:start w:val="1"/>
      <w:numFmt w:val="decimal"/>
      <w:lvlText w:val="%1.%2.%3.%4.%5.%6.%7.%8.%9."/>
      <w:lvlJc w:val="left"/>
      <w:pPr>
        <w:ind w:left="3864" w:hanging="2160"/>
      </w:pPr>
      <w:rPr>
        <w:rFonts w:hint="default"/>
      </w:rPr>
    </w:lvl>
  </w:abstractNum>
  <w:abstractNum w:abstractNumId="12" w15:restartNumberingAfterBreak="0">
    <w:nsid w:val="22E72162"/>
    <w:multiLevelType w:val="hybridMultilevel"/>
    <w:tmpl w:val="B1D4C058"/>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25DD40EB"/>
    <w:multiLevelType w:val="hybridMultilevel"/>
    <w:tmpl w:val="8C680BF0"/>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66521E6"/>
    <w:multiLevelType w:val="hybridMultilevel"/>
    <w:tmpl w:val="7AEE72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6913FE5"/>
    <w:multiLevelType w:val="hybridMultilevel"/>
    <w:tmpl w:val="0234D5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6EE3B91"/>
    <w:multiLevelType w:val="hybridMultilevel"/>
    <w:tmpl w:val="4650C78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28503C28"/>
    <w:multiLevelType w:val="hybridMultilevel"/>
    <w:tmpl w:val="75CCB7B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2CA14D53"/>
    <w:multiLevelType w:val="hybridMultilevel"/>
    <w:tmpl w:val="73201C0E"/>
    <w:lvl w:ilvl="0" w:tplc="0C0A000D">
      <w:start w:val="1"/>
      <w:numFmt w:val="bullet"/>
      <w:lvlText w:val=""/>
      <w:lvlJc w:val="left"/>
      <w:pPr>
        <w:ind w:left="2880" w:hanging="360"/>
      </w:pPr>
      <w:rPr>
        <w:rFonts w:ascii="Wingdings" w:hAnsi="Wingdings"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19" w15:restartNumberingAfterBreak="0">
    <w:nsid w:val="2E733686"/>
    <w:multiLevelType w:val="hybridMultilevel"/>
    <w:tmpl w:val="2E42178A"/>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abstractNum w:abstractNumId="20" w15:restartNumberingAfterBreak="0">
    <w:nsid w:val="31C936E2"/>
    <w:multiLevelType w:val="hybridMultilevel"/>
    <w:tmpl w:val="8C66BF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0105CA3"/>
    <w:multiLevelType w:val="hybridMultilevel"/>
    <w:tmpl w:val="2206B022"/>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40537A84"/>
    <w:multiLevelType w:val="multilevel"/>
    <w:tmpl w:val="EFA42AB6"/>
    <w:lvl w:ilvl="0">
      <w:start w:val="2"/>
      <w:numFmt w:val="decimal"/>
      <w:lvlText w:val="%1."/>
      <w:lvlJc w:val="left"/>
      <w:pPr>
        <w:ind w:left="540" w:hanging="540"/>
      </w:pPr>
      <w:rPr>
        <w:rFonts w:hint="default"/>
      </w:rPr>
    </w:lvl>
    <w:lvl w:ilvl="1">
      <w:start w:val="1"/>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3" w15:restartNumberingAfterBreak="0">
    <w:nsid w:val="418303D8"/>
    <w:multiLevelType w:val="hybridMultilevel"/>
    <w:tmpl w:val="A1583FF6"/>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4" w15:restartNumberingAfterBreak="0">
    <w:nsid w:val="475370AF"/>
    <w:multiLevelType w:val="hybridMultilevel"/>
    <w:tmpl w:val="7D3008BC"/>
    <w:lvl w:ilvl="0" w:tplc="280A0017">
      <w:start w:val="1"/>
      <w:numFmt w:val="lowerLetter"/>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5" w15:restartNumberingAfterBreak="0">
    <w:nsid w:val="5535265E"/>
    <w:multiLevelType w:val="multilevel"/>
    <w:tmpl w:val="428C509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72C7568"/>
    <w:multiLevelType w:val="hybridMultilevel"/>
    <w:tmpl w:val="EFDECC7C"/>
    <w:lvl w:ilvl="0" w:tplc="0C0A0007">
      <w:start w:val="1"/>
      <w:numFmt w:val="bullet"/>
      <w:lvlText w:val=""/>
      <w:lvlPicBulletId w:val="0"/>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abstractNum w:abstractNumId="27" w15:restartNumberingAfterBreak="0">
    <w:nsid w:val="66E062ED"/>
    <w:multiLevelType w:val="multilevel"/>
    <w:tmpl w:val="D77666F8"/>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ADB2185"/>
    <w:multiLevelType w:val="multilevel"/>
    <w:tmpl w:val="284A1F7A"/>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6F376774"/>
    <w:multiLevelType w:val="hybridMultilevel"/>
    <w:tmpl w:val="465833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47E69F4"/>
    <w:multiLevelType w:val="hybridMultilevel"/>
    <w:tmpl w:val="18D4C17C"/>
    <w:lvl w:ilvl="0" w:tplc="0C0A0007">
      <w:start w:val="1"/>
      <w:numFmt w:val="bullet"/>
      <w:lvlText w:val=""/>
      <w:lvlPicBulletId w:val="0"/>
      <w:lvlJc w:val="left"/>
      <w:pPr>
        <w:ind w:left="2880" w:hanging="360"/>
      </w:pPr>
      <w:rPr>
        <w:rFonts w:ascii="Symbol" w:hAnsi="Symbol" w:hint="default"/>
      </w:rPr>
    </w:lvl>
    <w:lvl w:ilvl="1" w:tplc="0C0A0003" w:tentative="1">
      <w:start w:val="1"/>
      <w:numFmt w:val="bullet"/>
      <w:lvlText w:val="o"/>
      <w:lvlJc w:val="left"/>
      <w:pPr>
        <w:ind w:left="3600" w:hanging="360"/>
      </w:pPr>
      <w:rPr>
        <w:rFonts w:ascii="Courier New" w:hAnsi="Courier New" w:cs="Courier New" w:hint="default"/>
      </w:rPr>
    </w:lvl>
    <w:lvl w:ilvl="2" w:tplc="0C0A0005" w:tentative="1">
      <w:start w:val="1"/>
      <w:numFmt w:val="bullet"/>
      <w:lvlText w:val=""/>
      <w:lvlJc w:val="left"/>
      <w:pPr>
        <w:ind w:left="4320" w:hanging="360"/>
      </w:pPr>
      <w:rPr>
        <w:rFonts w:ascii="Wingdings" w:hAnsi="Wingdings" w:hint="default"/>
      </w:rPr>
    </w:lvl>
    <w:lvl w:ilvl="3" w:tplc="0C0A0001" w:tentative="1">
      <w:start w:val="1"/>
      <w:numFmt w:val="bullet"/>
      <w:lvlText w:val=""/>
      <w:lvlJc w:val="left"/>
      <w:pPr>
        <w:ind w:left="5040" w:hanging="360"/>
      </w:pPr>
      <w:rPr>
        <w:rFonts w:ascii="Symbol" w:hAnsi="Symbol" w:hint="default"/>
      </w:rPr>
    </w:lvl>
    <w:lvl w:ilvl="4" w:tplc="0C0A0003" w:tentative="1">
      <w:start w:val="1"/>
      <w:numFmt w:val="bullet"/>
      <w:lvlText w:val="o"/>
      <w:lvlJc w:val="left"/>
      <w:pPr>
        <w:ind w:left="5760" w:hanging="360"/>
      </w:pPr>
      <w:rPr>
        <w:rFonts w:ascii="Courier New" w:hAnsi="Courier New" w:cs="Courier New" w:hint="default"/>
      </w:rPr>
    </w:lvl>
    <w:lvl w:ilvl="5" w:tplc="0C0A0005" w:tentative="1">
      <w:start w:val="1"/>
      <w:numFmt w:val="bullet"/>
      <w:lvlText w:val=""/>
      <w:lvlJc w:val="left"/>
      <w:pPr>
        <w:ind w:left="6480" w:hanging="360"/>
      </w:pPr>
      <w:rPr>
        <w:rFonts w:ascii="Wingdings" w:hAnsi="Wingdings" w:hint="default"/>
      </w:rPr>
    </w:lvl>
    <w:lvl w:ilvl="6" w:tplc="0C0A0001" w:tentative="1">
      <w:start w:val="1"/>
      <w:numFmt w:val="bullet"/>
      <w:lvlText w:val=""/>
      <w:lvlJc w:val="left"/>
      <w:pPr>
        <w:ind w:left="7200" w:hanging="360"/>
      </w:pPr>
      <w:rPr>
        <w:rFonts w:ascii="Symbol" w:hAnsi="Symbol" w:hint="default"/>
      </w:rPr>
    </w:lvl>
    <w:lvl w:ilvl="7" w:tplc="0C0A0003" w:tentative="1">
      <w:start w:val="1"/>
      <w:numFmt w:val="bullet"/>
      <w:lvlText w:val="o"/>
      <w:lvlJc w:val="left"/>
      <w:pPr>
        <w:ind w:left="7920" w:hanging="360"/>
      </w:pPr>
      <w:rPr>
        <w:rFonts w:ascii="Courier New" w:hAnsi="Courier New" w:cs="Courier New" w:hint="default"/>
      </w:rPr>
    </w:lvl>
    <w:lvl w:ilvl="8" w:tplc="0C0A0005" w:tentative="1">
      <w:start w:val="1"/>
      <w:numFmt w:val="bullet"/>
      <w:lvlText w:val=""/>
      <w:lvlJc w:val="left"/>
      <w:pPr>
        <w:ind w:left="8640" w:hanging="360"/>
      </w:pPr>
      <w:rPr>
        <w:rFonts w:ascii="Wingdings" w:hAnsi="Wingdings" w:hint="default"/>
      </w:rPr>
    </w:lvl>
  </w:abstractNum>
  <w:num w:numId="1">
    <w:abstractNumId w:val="0"/>
  </w:num>
  <w:num w:numId="2">
    <w:abstractNumId w:val="9"/>
  </w:num>
  <w:num w:numId="3">
    <w:abstractNumId w:val="5"/>
  </w:num>
  <w:num w:numId="4">
    <w:abstractNumId w:val="24"/>
  </w:num>
  <w:num w:numId="5">
    <w:abstractNumId w:val="14"/>
  </w:num>
  <w:num w:numId="6">
    <w:abstractNumId w:val="16"/>
  </w:num>
  <w:num w:numId="7">
    <w:abstractNumId w:val="6"/>
  </w:num>
  <w:num w:numId="8">
    <w:abstractNumId w:val="21"/>
  </w:num>
  <w:num w:numId="9">
    <w:abstractNumId w:val="15"/>
  </w:num>
  <w:num w:numId="10">
    <w:abstractNumId w:val="12"/>
  </w:num>
  <w:num w:numId="11">
    <w:abstractNumId w:val="20"/>
  </w:num>
  <w:num w:numId="12">
    <w:abstractNumId w:val="23"/>
  </w:num>
  <w:num w:numId="13">
    <w:abstractNumId w:val="4"/>
  </w:num>
  <w:num w:numId="14">
    <w:abstractNumId w:val="17"/>
  </w:num>
  <w:num w:numId="15">
    <w:abstractNumId w:val="13"/>
  </w:num>
  <w:num w:numId="16">
    <w:abstractNumId w:val="27"/>
  </w:num>
  <w:num w:numId="17">
    <w:abstractNumId w:val="8"/>
  </w:num>
  <w:num w:numId="18">
    <w:abstractNumId w:val="25"/>
  </w:num>
  <w:num w:numId="19">
    <w:abstractNumId w:val="1"/>
  </w:num>
  <w:num w:numId="20">
    <w:abstractNumId w:val="3"/>
  </w:num>
  <w:num w:numId="21">
    <w:abstractNumId w:val="28"/>
  </w:num>
  <w:num w:numId="22">
    <w:abstractNumId w:val="22"/>
  </w:num>
  <w:num w:numId="23">
    <w:abstractNumId w:val="19"/>
  </w:num>
  <w:num w:numId="24">
    <w:abstractNumId w:val="29"/>
  </w:num>
  <w:num w:numId="25">
    <w:abstractNumId w:val="18"/>
  </w:num>
  <w:num w:numId="26">
    <w:abstractNumId w:val="26"/>
  </w:num>
  <w:num w:numId="27">
    <w:abstractNumId w:val="30"/>
  </w:num>
  <w:num w:numId="28">
    <w:abstractNumId w:val="2"/>
  </w:num>
  <w:num w:numId="29">
    <w:abstractNumId w:val="7"/>
  </w:num>
  <w:num w:numId="30">
    <w:abstractNumId w:val="11"/>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09"/>
    <w:rsid w:val="000055AD"/>
    <w:rsid w:val="00006859"/>
    <w:rsid w:val="00010C4E"/>
    <w:rsid w:val="00015AD2"/>
    <w:rsid w:val="00020136"/>
    <w:rsid w:val="0002451D"/>
    <w:rsid w:val="00035BE3"/>
    <w:rsid w:val="00053F87"/>
    <w:rsid w:val="000551D9"/>
    <w:rsid w:val="00080D4A"/>
    <w:rsid w:val="00081FD6"/>
    <w:rsid w:val="00082DA1"/>
    <w:rsid w:val="00086D0A"/>
    <w:rsid w:val="00092DBE"/>
    <w:rsid w:val="000A3119"/>
    <w:rsid w:val="000C2093"/>
    <w:rsid w:val="000E3AE4"/>
    <w:rsid w:val="000F64DF"/>
    <w:rsid w:val="000F6871"/>
    <w:rsid w:val="001148C5"/>
    <w:rsid w:val="00135BDC"/>
    <w:rsid w:val="00136687"/>
    <w:rsid w:val="001436EC"/>
    <w:rsid w:val="00162CC6"/>
    <w:rsid w:val="00170B74"/>
    <w:rsid w:val="00183BA2"/>
    <w:rsid w:val="00196E32"/>
    <w:rsid w:val="001B54D3"/>
    <w:rsid w:val="001C3935"/>
    <w:rsid w:val="001C7789"/>
    <w:rsid w:val="001E40B6"/>
    <w:rsid w:val="001E6128"/>
    <w:rsid w:val="001E7875"/>
    <w:rsid w:val="001F1FC9"/>
    <w:rsid w:val="001F5596"/>
    <w:rsid w:val="0020327A"/>
    <w:rsid w:val="00207813"/>
    <w:rsid w:val="00210E8C"/>
    <w:rsid w:val="00225CD8"/>
    <w:rsid w:val="00234A70"/>
    <w:rsid w:val="002352CA"/>
    <w:rsid w:val="0023537C"/>
    <w:rsid w:val="00236C8C"/>
    <w:rsid w:val="00237109"/>
    <w:rsid w:val="00237638"/>
    <w:rsid w:val="002412FC"/>
    <w:rsid w:val="00242065"/>
    <w:rsid w:val="00244DD4"/>
    <w:rsid w:val="00253F00"/>
    <w:rsid w:val="002640D3"/>
    <w:rsid w:val="00266639"/>
    <w:rsid w:val="0027438F"/>
    <w:rsid w:val="00281847"/>
    <w:rsid w:val="002914B9"/>
    <w:rsid w:val="002A59D7"/>
    <w:rsid w:val="002A705F"/>
    <w:rsid w:val="002B3A3F"/>
    <w:rsid w:val="002B55B3"/>
    <w:rsid w:val="002C650A"/>
    <w:rsid w:val="002D6299"/>
    <w:rsid w:val="002E231D"/>
    <w:rsid w:val="002E2529"/>
    <w:rsid w:val="00303D49"/>
    <w:rsid w:val="00307121"/>
    <w:rsid w:val="0030773A"/>
    <w:rsid w:val="00317FA0"/>
    <w:rsid w:val="00331E96"/>
    <w:rsid w:val="003411E1"/>
    <w:rsid w:val="003463E0"/>
    <w:rsid w:val="003469C8"/>
    <w:rsid w:val="003730F4"/>
    <w:rsid w:val="00382097"/>
    <w:rsid w:val="00391797"/>
    <w:rsid w:val="00395D09"/>
    <w:rsid w:val="003B0E5F"/>
    <w:rsid w:val="003C4AD6"/>
    <w:rsid w:val="003D4E01"/>
    <w:rsid w:val="003F2C9D"/>
    <w:rsid w:val="00404E9B"/>
    <w:rsid w:val="0042180D"/>
    <w:rsid w:val="0042528A"/>
    <w:rsid w:val="00443368"/>
    <w:rsid w:val="00444829"/>
    <w:rsid w:val="00446D56"/>
    <w:rsid w:val="00451150"/>
    <w:rsid w:val="0047267D"/>
    <w:rsid w:val="004919A8"/>
    <w:rsid w:val="004B5429"/>
    <w:rsid w:val="004C60AD"/>
    <w:rsid w:val="004D722A"/>
    <w:rsid w:val="004E6856"/>
    <w:rsid w:val="0054637C"/>
    <w:rsid w:val="00570392"/>
    <w:rsid w:val="005722C2"/>
    <w:rsid w:val="00574585"/>
    <w:rsid w:val="0059479F"/>
    <w:rsid w:val="005E781F"/>
    <w:rsid w:val="0061111B"/>
    <w:rsid w:val="00625406"/>
    <w:rsid w:val="006338DC"/>
    <w:rsid w:val="00643178"/>
    <w:rsid w:val="00653F04"/>
    <w:rsid w:val="0065468C"/>
    <w:rsid w:val="00666448"/>
    <w:rsid w:val="00680D0C"/>
    <w:rsid w:val="006813AF"/>
    <w:rsid w:val="00684AC9"/>
    <w:rsid w:val="00686B42"/>
    <w:rsid w:val="0069143C"/>
    <w:rsid w:val="006A15C1"/>
    <w:rsid w:val="006A6150"/>
    <w:rsid w:val="006A6449"/>
    <w:rsid w:val="006C695B"/>
    <w:rsid w:val="006D607E"/>
    <w:rsid w:val="006F0ED5"/>
    <w:rsid w:val="006F2124"/>
    <w:rsid w:val="007029CF"/>
    <w:rsid w:val="0070766E"/>
    <w:rsid w:val="00712A44"/>
    <w:rsid w:val="00720873"/>
    <w:rsid w:val="00735A00"/>
    <w:rsid w:val="0076545F"/>
    <w:rsid w:val="00784CC3"/>
    <w:rsid w:val="00795F39"/>
    <w:rsid w:val="007A1102"/>
    <w:rsid w:val="007A7A4A"/>
    <w:rsid w:val="007B7A9B"/>
    <w:rsid w:val="007C2A13"/>
    <w:rsid w:val="007C3565"/>
    <w:rsid w:val="007C4A48"/>
    <w:rsid w:val="007D19FF"/>
    <w:rsid w:val="007D43CC"/>
    <w:rsid w:val="007F70C4"/>
    <w:rsid w:val="008002C1"/>
    <w:rsid w:val="008451D7"/>
    <w:rsid w:val="00854391"/>
    <w:rsid w:val="008622F4"/>
    <w:rsid w:val="0087562F"/>
    <w:rsid w:val="0088510D"/>
    <w:rsid w:val="0089538A"/>
    <w:rsid w:val="008B4D1B"/>
    <w:rsid w:val="008C2535"/>
    <w:rsid w:val="008E0B67"/>
    <w:rsid w:val="008F4FD3"/>
    <w:rsid w:val="00913B0B"/>
    <w:rsid w:val="00926F3A"/>
    <w:rsid w:val="00942B59"/>
    <w:rsid w:val="0095068E"/>
    <w:rsid w:val="00971154"/>
    <w:rsid w:val="00980FAA"/>
    <w:rsid w:val="009959F9"/>
    <w:rsid w:val="00995D6B"/>
    <w:rsid w:val="009A0635"/>
    <w:rsid w:val="009A1E91"/>
    <w:rsid w:val="009A3EFD"/>
    <w:rsid w:val="009C63F7"/>
    <w:rsid w:val="009C6493"/>
    <w:rsid w:val="009E1190"/>
    <w:rsid w:val="009E415D"/>
    <w:rsid w:val="009E42D5"/>
    <w:rsid w:val="009E73CC"/>
    <w:rsid w:val="00A07813"/>
    <w:rsid w:val="00A10199"/>
    <w:rsid w:val="00A200C3"/>
    <w:rsid w:val="00A257C1"/>
    <w:rsid w:val="00A309FD"/>
    <w:rsid w:val="00A532E0"/>
    <w:rsid w:val="00A60174"/>
    <w:rsid w:val="00A75FE6"/>
    <w:rsid w:val="00AA0358"/>
    <w:rsid w:val="00AA0AA7"/>
    <w:rsid w:val="00AA28C2"/>
    <w:rsid w:val="00AC47BB"/>
    <w:rsid w:val="00AC5C7E"/>
    <w:rsid w:val="00AC7F9E"/>
    <w:rsid w:val="00AD4337"/>
    <w:rsid w:val="00AE0944"/>
    <w:rsid w:val="00AE2A7C"/>
    <w:rsid w:val="00AE367B"/>
    <w:rsid w:val="00AE76E9"/>
    <w:rsid w:val="00AF1088"/>
    <w:rsid w:val="00AF1C24"/>
    <w:rsid w:val="00AF29EC"/>
    <w:rsid w:val="00B073D0"/>
    <w:rsid w:val="00B40C21"/>
    <w:rsid w:val="00B40F1C"/>
    <w:rsid w:val="00B469D1"/>
    <w:rsid w:val="00B71582"/>
    <w:rsid w:val="00B72950"/>
    <w:rsid w:val="00B74617"/>
    <w:rsid w:val="00B8162E"/>
    <w:rsid w:val="00B907EE"/>
    <w:rsid w:val="00B970EC"/>
    <w:rsid w:val="00BB5AE9"/>
    <w:rsid w:val="00BC1C9F"/>
    <w:rsid w:val="00BC3164"/>
    <w:rsid w:val="00BD358A"/>
    <w:rsid w:val="00BD4CCD"/>
    <w:rsid w:val="00BE65D6"/>
    <w:rsid w:val="00BF2C8D"/>
    <w:rsid w:val="00C1619D"/>
    <w:rsid w:val="00C1680F"/>
    <w:rsid w:val="00C24BCE"/>
    <w:rsid w:val="00C24C62"/>
    <w:rsid w:val="00C27C77"/>
    <w:rsid w:val="00C30BB2"/>
    <w:rsid w:val="00C410E3"/>
    <w:rsid w:val="00C54475"/>
    <w:rsid w:val="00C57D58"/>
    <w:rsid w:val="00C85116"/>
    <w:rsid w:val="00CA2FD9"/>
    <w:rsid w:val="00CA6E8C"/>
    <w:rsid w:val="00CB492F"/>
    <w:rsid w:val="00CB5F2D"/>
    <w:rsid w:val="00CD437A"/>
    <w:rsid w:val="00CD494B"/>
    <w:rsid w:val="00CE6D8E"/>
    <w:rsid w:val="00CF7C32"/>
    <w:rsid w:val="00D04663"/>
    <w:rsid w:val="00D047D9"/>
    <w:rsid w:val="00D256B8"/>
    <w:rsid w:val="00D319F3"/>
    <w:rsid w:val="00D62BB6"/>
    <w:rsid w:val="00D72653"/>
    <w:rsid w:val="00D7468F"/>
    <w:rsid w:val="00D94C2B"/>
    <w:rsid w:val="00D955B5"/>
    <w:rsid w:val="00DB2BB8"/>
    <w:rsid w:val="00DB7BE3"/>
    <w:rsid w:val="00DC4916"/>
    <w:rsid w:val="00DF7CA4"/>
    <w:rsid w:val="00E124DD"/>
    <w:rsid w:val="00E128DC"/>
    <w:rsid w:val="00E13BB0"/>
    <w:rsid w:val="00E20289"/>
    <w:rsid w:val="00E30047"/>
    <w:rsid w:val="00E329DF"/>
    <w:rsid w:val="00E366D7"/>
    <w:rsid w:val="00E40536"/>
    <w:rsid w:val="00E62C1B"/>
    <w:rsid w:val="00E733FD"/>
    <w:rsid w:val="00E90921"/>
    <w:rsid w:val="00EA2896"/>
    <w:rsid w:val="00EC5195"/>
    <w:rsid w:val="00EC5742"/>
    <w:rsid w:val="00ED3303"/>
    <w:rsid w:val="00EE4916"/>
    <w:rsid w:val="00EF6B28"/>
    <w:rsid w:val="00F02D06"/>
    <w:rsid w:val="00F35370"/>
    <w:rsid w:val="00F3750B"/>
    <w:rsid w:val="00F5678F"/>
    <w:rsid w:val="00F630A9"/>
    <w:rsid w:val="00F63993"/>
    <w:rsid w:val="00F645BE"/>
    <w:rsid w:val="00F67759"/>
    <w:rsid w:val="00F75457"/>
    <w:rsid w:val="00F77699"/>
    <w:rsid w:val="00F7769A"/>
    <w:rsid w:val="00F8600E"/>
    <w:rsid w:val="00F872E1"/>
    <w:rsid w:val="00F87A53"/>
    <w:rsid w:val="00F93173"/>
    <w:rsid w:val="00F95802"/>
    <w:rsid w:val="00FF7D5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6F1A42"/>
  <w15:chartTrackingRefBased/>
  <w15:docId w15:val="{F1259852-035C-4110-BF04-E21E168B08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PE" w:eastAsia="es-P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67D"/>
    <w:pPr>
      <w:jc w:val="both"/>
    </w:pPr>
    <w:rPr>
      <w:rFonts w:ascii="Book Antiqua" w:eastAsia="Times New Roman" w:hAnsi="Book Antiqua"/>
      <w:sz w:val="22"/>
      <w:lang w:val="es-ES" w:eastAsia="es-ES"/>
    </w:rPr>
  </w:style>
  <w:style w:type="paragraph" w:styleId="Ttulo1">
    <w:name w:val="heading 1"/>
    <w:basedOn w:val="Normal"/>
    <w:next w:val="Normal"/>
    <w:link w:val="Ttulo1Car"/>
    <w:qFormat/>
    <w:rsid w:val="00686B42"/>
    <w:pPr>
      <w:keepNext/>
      <w:widowControl w:val="0"/>
      <w:numPr>
        <w:numId w:val="1"/>
      </w:numPr>
      <w:spacing w:before="120" w:after="60" w:line="240" w:lineRule="atLeast"/>
      <w:jc w:val="left"/>
      <w:outlineLvl w:val="0"/>
    </w:pPr>
    <w:rPr>
      <w:rFonts w:ascii="Arial" w:hAnsi="Arial"/>
      <w:b/>
      <w:sz w:val="24"/>
      <w:lang w:val="es-ES_tradnl" w:eastAsia="x-none"/>
    </w:rPr>
  </w:style>
  <w:style w:type="paragraph" w:styleId="Ttulo2">
    <w:name w:val="heading 2"/>
    <w:basedOn w:val="Ttulo1"/>
    <w:next w:val="Normal"/>
    <w:link w:val="Ttulo2Car"/>
    <w:qFormat/>
    <w:rsid w:val="00686B42"/>
    <w:pPr>
      <w:numPr>
        <w:ilvl w:val="1"/>
      </w:numPr>
      <w:outlineLvl w:val="1"/>
    </w:pPr>
    <w:rPr>
      <w:sz w:val="20"/>
    </w:rPr>
  </w:style>
  <w:style w:type="paragraph" w:styleId="Ttulo3">
    <w:name w:val="heading 3"/>
    <w:basedOn w:val="Ttulo1"/>
    <w:next w:val="Normal"/>
    <w:link w:val="Ttulo3Car"/>
    <w:qFormat/>
    <w:rsid w:val="00686B42"/>
    <w:pPr>
      <w:numPr>
        <w:ilvl w:val="2"/>
      </w:numPr>
      <w:outlineLvl w:val="2"/>
    </w:pPr>
    <w:rPr>
      <w:b w:val="0"/>
      <w:i/>
      <w:sz w:val="20"/>
    </w:rPr>
  </w:style>
  <w:style w:type="paragraph" w:styleId="Ttulo4">
    <w:name w:val="heading 4"/>
    <w:basedOn w:val="Ttulo1"/>
    <w:next w:val="Normal"/>
    <w:link w:val="Ttulo4Car"/>
    <w:qFormat/>
    <w:rsid w:val="00686B42"/>
    <w:pPr>
      <w:numPr>
        <w:ilvl w:val="3"/>
      </w:numPr>
      <w:outlineLvl w:val="3"/>
    </w:pPr>
    <w:rPr>
      <w:b w:val="0"/>
      <w:sz w:val="20"/>
    </w:rPr>
  </w:style>
  <w:style w:type="paragraph" w:styleId="Ttulo5">
    <w:name w:val="heading 5"/>
    <w:basedOn w:val="Normal"/>
    <w:next w:val="Normal"/>
    <w:link w:val="Ttulo5Car"/>
    <w:qFormat/>
    <w:rsid w:val="00686B42"/>
    <w:pPr>
      <w:widowControl w:val="0"/>
      <w:numPr>
        <w:ilvl w:val="4"/>
        <w:numId w:val="1"/>
      </w:numPr>
      <w:spacing w:before="240" w:after="60" w:line="240" w:lineRule="atLeast"/>
      <w:jc w:val="left"/>
      <w:outlineLvl w:val="4"/>
    </w:pPr>
    <w:rPr>
      <w:rFonts w:ascii="Times New Roman" w:hAnsi="Times New Roman"/>
      <w:sz w:val="20"/>
      <w:lang w:val="es-ES_tradnl" w:eastAsia="x-none"/>
    </w:rPr>
  </w:style>
  <w:style w:type="paragraph" w:styleId="Ttulo6">
    <w:name w:val="heading 6"/>
    <w:basedOn w:val="Normal"/>
    <w:next w:val="Normal"/>
    <w:link w:val="Ttulo6Car"/>
    <w:qFormat/>
    <w:rsid w:val="00686B42"/>
    <w:pPr>
      <w:widowControl w:val="0"/>
      <w:numPr>
        <w:ilvl w:val="5"/>
        <w:numId w:val="1"/>
      </w:numPr>
      <w:spacing w:before="240" w:after="60" w:line="240" w:lineRule="atLeast"/>
      <w:jc w:val="left"/>
      <w:outlineLvl w:val="5"/>
    </w:pPr>
    <w:rPr>
      <w:rFonts w:ascii="Times New Roman" w:hAnsi="Times New Roman"/>
      <w:i/>
      <w:sz w:val="20"/>
      <w:lang w:val="es-ES_tradnl" w:eastAsia="x-none"/>
    </w:rPr>
  </w:style>
  <w:style w:type="paragraph" w:styleId="Ttulo7">
    <w:name w:val="heading 7"/>
    <w:basedOn w:val="Normal"/>
    <w:next w:val="Normal"/>
    <w:link w:val="Ttulo7Car"/>
    <w:qFormat/>
    <w:rsid w:val="00686B42"/>
    <w:pPr>
      <w:widowControl w:val="0"/>
      <w:numPr>
        <w:ilvl w:val="6"/>
        <w:numId w:val="1"/>
      </w:numPr>
      <w:spacing w:before="240" w:after="60" w:line="240" w:lineRule="atLeast"/>
      <w:jc w:val="left"/>
      <w:outlineLvl w:val="6"/>
    </w:pPr>
    <w:rPr>
      <w:rFonts w:ascii="Times New Roman" w:hAnsi="Times New Roman"/>
      <w:sz w:val="20"/>
      <w:lang w:val="es-ES_tradnl" w:eastAsia="x-none"/>
    </w:rPr>
  </w:style>
  <w:style w:type="paragraph" w:styleId="Ttulo8">
    <w:name w:val="heading 8"/>
    <w:basedOn w:val="Normal"/>
    <w:next w:val="Normal"/>
    <w:link w:val="Ttulo8Car"/>
    <w:qFormat/>
    <w:rsid w:val="00686B42"/>
    <w:pPr>
      <w:widowControl w:val="0"/>
      <w:numPr>
        <w:ilvl w:val="7"/>
        <w:numId w:val="1"/>
      </w:numPr>
      <w:spacing w:before="240" w:after="60" w:line="240" w:lineRule="atLeast"/>
      <w:jc w:val="left"/>
      <w:outlineLvl w:val="7"/>
    </w:pPr>
    <w:rPr>
      <w:rFonts w:ascii="Times New Roman" w:hAnsi="Times New Roman"/>
      <w:i/>
      <w:sz w:val="20"/>
      <w:lang w:val="es-ES_tradnl" w:eastAsia="x-none"/>
    </w:rPr>
  </w:style>
  <w:style w:type="paragraph" w:styleId="Ttulo9">
    <w:name w:val="heading 9"/>
    <w:basedOn w:val="Normal"/>
    <w:next w:val="Normal"/>
    <w:link w:val="Ttulo9Car"/>
    <w:qFormat/>
    <w:rsid w:val="00686B42"/>
    <w:pPr>
      <w:widowControl w:val="0"/>
      <w:numPr>
        <w:ilvl w:val="8"/>
        <w:numId w:val="1"/>
      </w:numPr>
      <w:spacing w:before="240" w:after="60" w:line="240" w:lineRule="atLeast"/>
      <w:jc w:val="left"/>
      <w:outlineLvl w:val="8"/>
    </w:pPr>
    <w:rPr>
      <w:rFonts w:ascii="Times New Roman" w:hAnsi="Times New Roman"/>
      <w:b/>
      <w:i/>
      <w:sz w:val="18"/>
      <w:lang w:val="es-ES_tradnl" w:eastAsia="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686B42"/>
    <w:rPr>
      <w:rFonts w:ascii="Arial" w:eastAsia="Times New Roman" w:hAnsi="Arial" w:cs="Times New Roman"/>
      <w:b/>
      <w:sz w:val="24"/>
      <w:szCs w:val="20"/>
      <w:lang w:val="es-ES_tradnl"/>
    </w:rPr>
  </w:style>
  <w:style w:type="character" w:customStyle="1" w:styleId="Ttulo2Car">
    <w:name w:val="Título 2 Car"/>
    <w:link w:val="Ttulo2"/>
    <w:rsid w:val="00686B42"/>
    <w:rPr>
      <w:rFonts w:ascii="Arial" w:eastAsia="Times New Roman" w:hAnsi="Arial" w:cs="Times New Roman"/>
      <w:b/>
      <w:sz w:val="20"/>
      <w:szCs w:val="20"/>
      <w:lang w:val="es-ES_tradnl"/>
    </w:rPr>
  </w:style>
  <w:style w:type="character" w:customStyle="1" w:styleId="Ttulo3Car">
    <w:name w:val="Título 3 Car"/>
    <w:link w:val="Ttulo3"/>
    <w:rsid w:val="00686B42"/>
    <w:rPr>
      <w:rFonts w:ascii="Arial" w:eastAsia="Times New Roman" w:hAnsi="Arial" w:cs="Times New Roman"/>
      <w:i/>
      <w:sz w:val="20"/>
      <w:szCs w:val="20"/>
      <w:lang w:val="es-ES_tradnl"/>
    </w:rPr>
  </w:style>
  <w:style w:type="character" w:customStyle="1" w:styleId="Ttulo4Car">
    <w:name w:val="Título 4 Car"/>
    <w:link w:val="Ttulo4"/>
    <w:rsid w:val="00686B42"/>
    <w:rPr>
      <w:rFonts w:ascii="Arial" w:eastAsia="Times New Roman" w:hAnsi="Arial" w:cs="Times New Roman"/>
      <w:sz w:val="20"/>
      <w:szCs w:val="20"/>
      <w:lang w:val="es-ES_tradnl"/>
    </w:rPr>
  </w:style>
  <w:style w:type="character" w:customStyle="1" w:styleId="Ttulo5Car">
    <w:name w:val="Título 5 Car"/>
    <w:link w:val="Ttulo5"/>
    <w:rsid w:val="00686B42"/>
    <w:rPr>
      <w:rFonts w:ascii="Times New Roman" w:eastAsia="Times New Roman" w:hAnsi="Times New Roman" w:cs="Times New Roman"/>
      <w:szCs w:val="20"/>
      <w:lang w:val="es-ES_tradnl"/>
    </w:rPr>
  </w:style>
  <w:style w:type="character" w:customStyle="1" w:styleId="Ttulo6Car">
    <w:name w:val="Título 6 Car"/>
    <w:link w:val="Ttulo6"/>
    <w:rsid w:val="00686B42"/>
    <w:rPr>
      <w:rFonts w:ascii="Times New Roman" w:eastAsia="Times New Roman" w:hAnsi="Times New Roman" w:cs="Times New Roman"/>
      <w:i/>
      <w:szCs w:val="20"/>
      <w:lang w:val="es-ES_tradnl"/>
    </w:rPr>
  </w:style>
  <w:style w:type="character" w:customStyle="1" w:styleId="Ttulo7Car">
    <w:name w:val="Título 7 Car"/>
    <w:link w:val="Ttulo7"/>
    <w:rsid w:val="00686B42"/>
    <w:rPr>
      <w:rFonts w:ascii="Times New Roman" w:eastAsia="Times New Roman" w:hAnsi="Times New Roman" w:cs="Times New Roman"/>
      <w:sz w:val="20"/>
      <w:szCs w:val="20"/>
      <w:lang w:val="es-ES_tradnl"/>
    </w:rPr>
  </w:style>
  <w:style w:type="character" w:customStyle="1" w:styleId="Ttulo8Car">
    <w:name w:val="Título 8 Car"/>
    <w:link w:val="Ttulo8"/>
    <w:rsid w:val="00686B42"/>
    <w:rPr>
      <w:rFonts w:ascii="Times New Roman" w:eastAsia="Times New Roman" w:hAnsi="Times New Roman" w:cs="Times New Roman"/>
      <w:i/>
      <w:sz w:val="20"/>
      <w:szCs w:val="20"/>
      <w:lang w:val="es-ES_tradnl"/>
    </w:rPr>
  </w:style>
  <w:style w:type="character" w:customStyle="1" w:styleId="Ttulo9Car">
    <w:name w:val="Título 9 Car"/>
    <w:link w:val="Ttulo9"/>
    <w:rsid w:val="00686B42"/>
    <w:rPr>
      <w:rFonts w:ascii="Times New Roman" w:eastAsia="Times New Roman" w:hAnsi="Times New Roman" w:cs="Times New Roman"/>
      <w:b/>
      <w:i/>
      <w:sz w:val="18"/>
      <w:szCs w:val="20"/>
      <w:lang w:val="es-ES_tradnl"/>
    </w:rPr>
  </w:style>
  <w:style w:type="paragraph" w:styleId="Ttulo">
    <w:name w:val="Title"/>
    <w:basedOn w:val="Normal"/>
    <w:next w:val="Normal"/>
    <w:link w:val="TtuloCar"/>
    <w:qFormat/>
    <w:rsid w:val="00686B42"/>
    <w:pPr>
      <w:widowControl w:val="0"/>
      <w:jc w:val="center"/>
    </w:pPr>
    <w:rPr>
      <w:rFonts w:ascii="Arial" w:hAnsi="Arial"/>
      <w:b/>
      <w:sz w:val="36"/>
      <w:lang w:val="es-ES_tradnl" w:eastAsia="x-none"/>
    </w:rPr>
  </w:style>
  <w:style w:type="character" w:customStyle="1" w:styleId="TtuloCar">
    <w:name w:val="Título Car"/>
    <w:link w:val="Ttulo"/>
    <w:rsid w:val="00686B42"/>
    <w:rPr>
      <w:rFonts w:ascii="Arial" w:eastAsia="Times New Roman" w:hAnsi="Arial" w:cs="Times New Roman"/>
      <w:b/>
      <w:sz w:val="36"/>
      <w:szCs w:val="20"/>
      <w:lang w:val="es-ES_tradnl"/>
    </w:rPr>
  </w:style>
  <w:style w:type="paragraph" w:styleId="TDC1">
    <w:name w:val="toc 1"/>
    <w:basedOn w:val="Normal"/>
    <w:next w:val="Normal"/>
    <w:uiPriority w:val="39"/>
    <w:rsid w:val="00686B42"/>
    <w:pPr>
      <w:widowControl w:val="0"/>
      <w:spacing w:before="240" w:after="120" w:line="240" w:lineRule="atLeast"/>
      <w:jc w:val="left"/>
    </w:pPr>
    <w:rPr>
      <w:rFonts w:ascii="Times New Roman" w:hAnsi="Times New Roman"/>
      <w:b/>
      <w:bCs/>
      <w:sz w:val="20"/>
      <w:szCs w:val="24"/>
      <w:lang w:val="es-ES_tradnl" w:eastAsia="en-US"/>
    </w:rPr>
  </w:style>
  <w:style w:type="paragraph" w:styleId="TDC2">
    <w:name w:val="toc 2"/>
    <w:basedOn w:val="Normal"/>
    <w:next w:val="Normal"/>
    <w:uiPriority w:val="39"/>
    <w:rsid w:val="00686B42"/>
    <w:pPr>
      <w:widowControl w:val="0"/>
      <w:spacing w:before="120" w:line="240" w:lineRule="atLeast"/>
      <w:ind w:left="200"/>
      <w:jc w:val="left"/>
    </w:pPr>
    <w:rPr>
      <w:rFonts w:ascii="Times New Roman" w:hAnsi="Times New Roman"/>
      <w:i/>
      <w:iCs/>
      <w:sz w:val="20"/>
      <w:szCs w:val="24"/>
      <w:lang w:val="es-ES_tradnl" w:eastAsia="en-US"/>
    </w:rPr>
  </w:style>
  <w:style w:type="paragraph" w:styleId="Encabezado">
    <w:name w:val="header"/>
    <w:basedOn w:val="Normal"/>
    <w:link w:val="EncabezadoCar"/>
    <w:uiPriority w:val="99"/>
    <w:rsid w:val="00686B42"/>
    <w:pPr>
      <w:widowControl w:val="0"/>
      <w:tabs>
        <w:tab w:val="center" w:pos="4320"/>
        <w:tab w:val="right" w:pos="8640"/>
      </w:tabs>
      <w:spacing w:line="240" w:lineRule="atLeast"/>
      <w:jc w:val="left"/>
    </w:pPr>
    <w:rPr>
      <w:rFonts w:ascii="Times New Roman" w:hAnsi="Times New Roman"/>
      <w:sz w:val="20"/>
      <w:lang w:val="es-ES_tradnl" w:eastAsia="x-none"/>
    </w:rPr>
  </w:style>
  <w:style w:type="character" w:customStyle="1" w:styleId="EncabezadoCar">
    <w:name w:val="Encabezado Car"/>
    <w:link w:val="Encabezado"/>
    <w:uiPriority w:val="99"/>
    <w:rsid w:val="00686B42"/>
    <w:rPr>
      <w:rFonts w:ascii="Times New Roman" w:eastAsia="Times New Roman" w:hAnsi="Times New Roman" w:cs="Times New Roman"/>
      <w:sz w:val="20"/>
      <w:szCs w:val="20"/>
      <w:lang w:val="es-ES_tradnl"/>
    </w:rPr>
  </w:style>
  <w:style w:type="paragraph" w:styleId="Piedepgina">
    <w:name w:val="footer"/>
    <w:basedOn w:val="Normal"/>
    <w:link w:val="PiedepginaCar"/>
    <w:uiPriority w:val="99"/>
    <w:rsid w:val="00686B42"/>
    <w:pPr>
      <w:widowControl w:val="0"/>
      <w:tabs>
        <w:tab w:val="center" w:pos="4320"/>
        <w:tab w:val="right" w:pos="8640"/>
      </w:tabs>
      <w:spacing w:line="240" w:lineRule="atLeast"/>
      <w:jc w:val="left"/>
    </w:pPr>
    <w:rPr>
      <w:rFonts w:ascii="Times New Roman" w:hAnsi="Times New Roman"/>
      <w:sz w:val="20"/>
      <w:lang w:val="es-ES_tradnl" w:eastAsia="x-none"/>
    </w:rPr>
  </w:style>
  <w:style w:type="character" w:customStyle="1" w:styleId="PiedepginaCar">
    <w:name w:val="Pie de página Car"/>
    <w:link w:val="Piedepgina"/>
    <w:uiPriority w:val="99"/>
    <w:rsid w:val="00686B42"/>
    <w:rPr>
      <w:rFonts w:ascii="Times New Roman" w:eastAsia="Times New Roman" w:hAnsi="Times New Roman" w:cs="Times New Roman"/>
      <w:sz w:val="20"/>
      <w:szCs w:val="20"/>
      <w:lang w:val="es-ES_tradnl"/>
    </w:rPr>
  </w:style>
  <w:style w:type="character" w:styleId="Nmerodepgina">
    <w:name w:val="page number"/>
    <w:basedOn w:val="Fuentedeprrafopredeter"/>
    <w:rsid w:val="00686B42"/>
  </w:style>
  <w:style w:type="paragraph" w:customStyle="1" w:styleId="Tabletext">
    <w:name w:val="Tabletext"/>
    <w:basedOn w:val="Normal"/>
    <w:rsid w:val="00686B42"/>
    <w:pPr>
      <w:keepLines/>
      <w:widowControl w:val="0"/>
      <w:spacing w:after="120" w:line="240" w:lineRule="atLeast"/>
      <w:jc w:val="left"/>
    </w:pPr>
    <w:rPr>
      <w:rFonts w:ascii="Times New Roman" w:hAnsi="Times New Roman"/>
      <w:sz w:val="20"/>
      <w:lang w:val="es-ES_tradnl" w:eastAsia="en-US"/>
    </w:rPr>
  </w:style>
  <w:style w:type="paragraph" w:styleId="Textoindependiente">
    <w:name w:val="Body Text"/>
    <w:basedOn w:val="Normal"/>
    <w:link w:val="TextoindependienteCar"/>
    <w:rsid w:val="00686B42"/>
    <w:pPr>
      <w:keepLines/>
      <w:widowControl w:val="0"/>
      <w:spacing w:after="120" w:line="240" w:lineRule="atLeast"/>
      <w:ind w:left="720"/>
      <w:jc w:val="left"/>
    </w:pPr>
    <w:rPr>
      <w:rFonts w:ascii="Times New Roman" w:hAnsi="Times New Roman"/>
      <w:sz w:val="20"/>
      <w:lang w:val="es-ES_tradnl" w:eastAsia="x-none"/>
    </w:rPr>
  </w:style>
  <w:style w:type="character" w:customStyle="1" w:styleId="TextoindependienteCar">
    <w:name w:val="Texto independiente Car"/>
    <w:link w:val="Textoindependiente"/>
    <w:rsid w:val="00686B42"/>
    <w:rPr>
      <w:rFonts w:ascii="Times New Roman" w:eastAsia="Times New Roman" w:hAnsi="Times New Roman" w:cs="Times New Roman"/>
      <w:sz w:val="20"/>
      <w:szCs w:val="20"/>
      <w:lang w:val="es-ES_tradnl"/>
    </w:rPr>
  </w:style>
  <w:style w:type="paragraph" w:customStyle="1" w:styleId="InfoBlue">
    <w:name w:val="InfoBlue"/>
    <w:basedOn w:val="Normal"/>
    <w:next w:val="Textoindependiente"/>
    <w:autoRedefine/>
    <w:rsid w:val="00686B42"/>
    <w:pPr>
      <w:widowControl w:val="0"/>
      <w:tabs>
        <w:tab w:val="left" w:pos="540"/>
        <w:tab w:val="left" w:pos="1260"/>
      </w:tabs>
      <w:spacing w:after="120" w:line="240" w:lineRule="atLeast"/>
      <w:jc w:val="left"/>
    </w:pPr>
    <w:rPr>
      <w:rFonts w:ascii="Times New Roman" w:hAnsi="Times New Roman"/>
      <w:sz w:val="20"/>
      <w:lang w:eastAsia="en-US"/>
    </w:rPr>
  </w:style>
  <w:style w:type="paragraph" w:styleId="Prrafodelista">
    <w:name w:val="List Paragraph"/>
    <w:basedOn w:val="Normal"/>
    <w:uiPriority w:val="34"/>
    <w:qFormat/>
    <w:rsid w:val="00686B42"/>
    <w:pPr>
      <w:spacing w:after="200" w:line="276" w:lineRule="auto"/>
      <w:ind w:left="720"/>
      <w:contextualSpacing/>
      <w:jc w:val="left"/>
    </w:pPr>
    <w:rPr>
      <w:rFonts w:ascii="Calibri" w:eastAsia="Calibri" w:hAnsi="Calibri"/>
      <w:szCs w:val="22"/>
      <w:lang w:eastAsia="en-US"/>
    </w:rPr>
  </w:style>
  <w:style w:type="paragraph" w:styleId="Sinespaciado">
    <w:name w:val="No Spacing"/>
    <w:uiPriority w:val="1"/>
    <w:qFormat/>
    <w:rsid w:val="00443368"/>
    <w:rPr>
      <w:sz w:val="22"/>
      <w:szCs w:val="22"/>
      <w:lang w:val="es-ES" w:eastAsia="en-US"/>
    </w:rPr>
  </w:style>
  <w:style w:type="paragraph" w:styleId="Mapadeldocumento">
    <w:name w:val="Document Map"/>
    <w:basedOn w:val="Normal"/>
    <w:link w:val="MapadeldocumentoCar"/>
    <w:uiPriority w:val="99"/>
    <w:semiHidden/>
    <w:unhideWhenUsed/>
    <w:rsid w:val="00A309FD"/>
    <w:rPr>
      <w:rFonts w:ascii="Tahoma" w:hAnsi="Tahoma"/>
      <w:sz w:val="16"/>
      <w:szCs w:val="16"/>
      <w:lang w:val="x-none" w:eastAsia="x-none"/>
    </w:rPr>
  </w:style>
  <w:style w:type="character" w:customStyle="1" w:styleId="MapadeldocumentoCar">
    <w:name w:val="Mapa del documento Car"/>
    <w:link w:val="Mapadeldocumento"/>
    <w:uiPriority w:val="99"/>
    <w:semiHidden/>
    <w:rsid w:val="00A309FD"/>
    <w:rPr>
      <w:rFonts w:ascii="Tahoma" w:eastAsia="Times New Roman" w:hAnsi="Tahoma" w:cs="Tahoma"/>
      <w:sz w:val="16"/>
      <w:szCs w:val="16"/>
    </w:rPr>
  </w:style>
  <w:style w:type="paragraph" w:styleId="TDC3">
    <w:name w:val="toc 3"/>
    <w:basedOn w:val="Normal"/>
    <w:next w:val="Normal"/>
    <w:autoRedefine/>
    <w:uiPriority w:val="39"/>
    <w:unhideWhenUsed/>
    <w:rsid w:val="00ED3303"/>
    <w:pPr>
      <w:tabs>
        <w:tab w:val="left" w:pos="1320"/>
        <w:tab w:val="right" w:pos="9350"/>
      </w:tabs>
      <w:spacing w:line="276" w:lineRule="auto"/>
      <w:ind w:left="440"/>
    </w:pPr>
  </w:style>
  <w:style w:type="paragraph" w:customStyle="1" w:styleId="Predeterminado">
    <w:name w:val="Predeterminado"/>
    <w:rsid w:val="00242065"/>
    <w:pPr>
      <w:tabs>
        <w:tab w:val="left" w:pos="708"/>
      </w:tabs>
      <w:suppressAutoHyphens/>
      <w:spacing w:line="100" w:lineRule="atLeast"/>
    </w:pPr>
    <w:rPr>
      <w:rFonts w:ascii="Times New Roman" w:eastAsia="Times New Roman" w:hAnsi="Times New Roman"/>
      <w:sz w:val="24"/>
      <w:szCs w:val="24"/>
      <w:lang w:val="es-ES" w:eastAsia="es-ES"/>
    </w:rPr>
  </w:style>
  <w:style w:type="paragraph" w:styleId="Textodeglobo">
    <w:name w:val="Balloon Text"/>
    <w:basedOn w:val="Normal"/>
    <w:link w:val="TextodegloboCar"/>
    <w:uiPriority w:val="99"/>
    <w:semiHidden/>
    <w:unhideWhenUsed/>
    <w:rsid w:val="00F872E1"/>
    <w:rPr>
      <w:rFonts w:ascii="Tahoma" w:hAnsi="Tahoma"/>
      <w:sz w:val="16"/>
      <w:szCs w:val="16"/>
    </w:rPr>
  </w:style>
  <w:style w:type="character" w:customStyle="1" w:styleId="TextodegloboCar">
    <w:name w:val="Texto de globo Car"/>
    <w:link w:val="Textodeglobo"/>
    <w:uiPriority w:val="99"/>
    <w:semiHidden/>
    <w:rsid w:val="00F872E1"/>
    <w:rPr>
      <w:rFonts w:ascii="Tahoma" w:eastAsia="Times New Roman"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089573">
      <w:bodyDiv w:val="1"/>
      <w:marLeft w:val="0"/>
      <w:marRight w:val="0"/>
      <w:marTop w:val="0"/>
      <w:marBottom w:val="0"/>
      <w:divBdr>
        <w:top w:val="none" w:sz="0" w:space="0" w:color="auto"/>
        <w:left w:val="none" w:sz="0" w:space="0" w:color="auto"/>
        <w:bottom w:val="none" w:sz="0" w:space="0" w:color="auto"/>
        <w:right w:val="none" w:sz="0" w:space="0" w:color="auto"/>
      </w:divBdr>
    </w:div>
    <w:div w:id="906913812">
      <w:bodyDiv w:val="1"/>
      <w:marLeft w:val="0"/>
      <w:marRight w:val="0"/>
      <w:marTop w:val="0"/>
      <w:marBottom w:val="0"/>
      <w:divBdr>
        <w:top w:val="none" w:sz="0" w:space="0" w:color="auto"/>
        <w:left w:val="none" w:sz="0" w:space="0" w:color="auto"/>
        <w:bottom w:val="none" w:sz="0" w:space="0" w:color="auto"/>
        <w:right w:val="none" w:sz="0" w:space="0" w:color="auto"/>
      </w:divBdr>
    </w:div>
    <w:div w:id="1682395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ANA%20PAOLA2\USMP-TAREAS\SOFTWARE1\PROYECTO-SW1\Plantillas\correcciones\por%20corregir-1\Reglas%20del%20Negocio%20SIGEP.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Reglas del Negocio SIGEP.dot</Template>
  <TotalTime>18</TotalTime>
  <Pages>4</Pages>
  <Words>335</Words>
  <Characters>1843</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hj</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San Bartolome</dc:creator>
  <cp:keywords/>
  <cp:lastModifiedBy>I202212839 (Mejia Chamana,Farid Sebastián)</cp:lastModifiedBy>
  <cp:revision>8</cp:revision>
  <cp:lastPrinted>2013-04-05T05:33:00Z</cp:lastPrinted>
  <dcterms:created xsi:type="dcterms:W3CDTF">2024-05-31T21:26:00Z</dcterms:created>
  <dcterms:modified xsi:type="dcterms:W3CDTF">2024-06-18T05:29:00Z</dcterms:modified>
</cp:coreProperties>
</file>