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2E74B5"/>
          <w:sz w:val="40"/>
        </w:rPr>
        <w:t>Analisis funcional, diseno de base de datos, diseno del sistema y casos de uso</w:t>
      </w:r>
    </w:p>
    <w:p>
      <w:pPr>
        <w:spacing w:after="280"/>
        <w:jc w:val="center"/>
      </w:pPr>
      <w:r>
        <w:rPr>
          <w:rFonts w:ascii="Calibri" w:hAnsi="Calibri"/>
          <w:i/>
          <w:color w:val="5A626E"/>
          <w:sz w:val="24"/>
        </w:rPr>
        <w:t>Aplicativo informatico de costos ABC para Frenosa</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592"/>
            <w:shd w:fill="E8EEF5"/>
            <w:vAlign w:val="center"/>
            <w:tcMar>
              <w:top w:w="80" w:type="dxa"/>
              <w:start w:w="120" w:type="dxa"/>
              <w:bottom w:w="80" w:type="dxa"/>
              <w:end w:w="120" w:type="dxa"/>
            </w:tcMar>
          </w:tcPr>
          <w:p>
            <w:pPr>
              <w:jc w:val="center"/>
            </w:pPr>
            <w:r>
              <w:rPr>
                <w:rFonts w:ascii="Calibri" w:hAnsi="Calibri"/>
                <w:b/>
                <w:color w:val="0F2D4B"/>
              </w:rPr>
              <w:t>Campo</w:t>
            </w:r>
          </w:p>
        </w:tc>
        <w:tc>
          <w:tcPr>
            <w:tcW w:type="dxa" w:w="6768"/>
            <w:shd w:fill="E8EEF5"/>
            <w:vAlign w:val="center"/>
            <w:tcMar>
              <w:top w:w="80" w:type="dxa"/>
              <w:start w:w="120" w:type="dxa"/>
              <w:bottom w:w="80" w:type="dxa"/>
              <w:end w:w="120" w:type="dxa"/>
            </w:tcMar>
          </w:tcPr>
          <w:p>
            <w:pPr>
              <w:jc w:val="center"/>
            </w:pPr>
            <w:r>
              <w:rPr>
                <w:rFonts w:ascii="Calibri" w:hAnsi="Calibri"/>
                <w:b/>
                <w:color w:val="0F2D4B"/>
              </w:rPr>
              <w:t>Detalle</w:t>
            </w:r>
          </w:p>
        </w:tc>
      </w:tr>
      <w:tr>
        <w:tc>
          <w:tcPr>
            <w:tcW w:type="dxa" w:w="2592"/>
            <w:vAlign w:val="center"/>
            <w:tcMar>
              <w:top w:w="80" w:type="dxa"/>
              <w:start w:w="120" w:type="dxa"/>
              <w:bottom w:w="80" w:type="dxa"/>
              <w:end w:w="120" w:type="dxa"/>
            </w:tcMar>
          </w:tcPr>
          <w:p>
            <w:r>
              <w:t>Proyecto</w:t>
            </w:r>
          </w:p>
        </w:tc>
        <w:tc>
          <w:tcPr>
            <w:tcW w:type="dxa" w:w="6768"/>
            <w:vAlign w:val="center"/>
            <w:tcMar>
              <w:top w:w="80" w:type="dxa"/>
              <w:start w:w="120" w:type="dxa"/>
              <w:bottom w:w="80" w:type="dxa"/>
              <w:end w:w="120" w:type="dxa"/>
            </w:tcMar>
          </w:tcPr>
          <w:p>
            <w:r>
              <w:t>Sistema Informatico de Costos Basado en Actividades por Ordenes de Trabajo</w:t>
            </w:r>
          </w:p>
        </w:tc>
      </w:tr>
      <w:tr>
        <w:tc>
          <w:tcPr>
            <w:tcW w:type="dxa" w:w="2592"/>
            <w:vAlign w:val="center"/>
            <w:tcMar>
              <w:top w:w="80" w:type="dxa"/>
              <w:start w:w="120" w:type="dxa"/>
              <w:bottom w:w="80" w:type="dxa"/>
              <w:end w:w="120" w:type="dxa"/>
            </w:tcMar>
          </w:tcPr>
          <w:p>
            <w:r>
              <w:t>Empresa</w:t>
            </w:r>
          </w:p>
        </w:tc>
        <w:tc>
          <w:tcPr>
            <w:tcW w:type="dxa" w:w="6768"/>
            <w:vAlign w:val="center"/>
            <w:tcMar>
              <w:top w:w="80" w:type="dxa"/>
              <w:start w:w="120" w:type="dxa"/>
              <w:bottom w:w="80" w:type="dxa"/>
              <w:end w:w="120" w:type="dxa"/>
            </w:tcMar>
          </w:tcPr>
          <w:p>
            <w:r>
              <w:t>Frenosa</w:t>
            </w:r>
          </w:p>
        </w:tc>
      </w:tr>
      <w:tr>
        <w:tc>
          <w:tcPr>
            <w:tcW w:type="dxa" w:w="2592"/>
            <w:vAlign w:val="center"/>
            <w:tcMar>
              <w:top w:w="80" w:type="dxa"/>
              <w:start w:w="120" w:type="dxa"/>
              <w:bottom w:w="80" w:type="dxa"/>
              <w:end w:w="120" w:type="dxa"/>
            </w:tcMar>
          </w:tcPr>
          <w:p>
            <w:r>
              <w:t>Modelo</w:t>
            </w:r>
          </w:p>
        </w:tc>
        <w:tc>
          <w:tcPr>
            <w:tcW w:type="dxa" w:w="6768"/>
            <w:vAlign w:val="center"/>
            <w:tcMar>
              <w:top w:w="80" w:type="dxa"/>
              <w:start w:w="120" w:type="dxa"/>
              <w:bottom w:w="80" w:type="dxa"/>
              <w:end w:w="120" w:type="dxa"/>
            </w:tcMar>
          </w:tcPr>
          <w:p>
            <w:r>
              <w:t>Modelo ABC por Ordenes de Trabajo</w:t>
            </w:r>
          </w:p>
        </w:tc>
      </w:tr>
      <w:tr>
        <w:tc>
          <w:tcPr>
            <w:tcW w:type="dxa" w:w="2592"/>
            <w:vAlign w:val="center"/>
            <w:tcMar>
              <w:top w:w="80" w:type="dxa"/>
              <w:start w:w="120" w:type="dxa"/>
              <w:bottom w:w="80" w:type="dxa"/>
              <w:end w:w="120" w:type="dxa"/>
            </w:tcMar>
          </w:tcPr>
          <w:p>
            <w:r>
              <w:t>Curso</w:t>
            </w:r>
          </w:p>
        </w:tc>
        <w:tc>
          <w:tcPr>
            <w:tcW w:type="dxa" w:w="6768"/>
            <w:vAlign w:val="center"/>
            <w:tcMar>
              <w:top w:w="80" w:type="dxa"/>
              <w:start w:w="120" w:type="dxa"/>
              <w:bottom w:w="80" w:type="dxa"/>
              <w:end w:w="120" w:type="dxa"/>
            </w:tcMar>
          </w:tcPr>
          <w:p>
            <w:r>
              <w:t>GE605U Sistema y Gestion Financiera</w:t>
            </w:r>
          </w:p>
        </w:tc>
      </w:tr>
      <w:tr>
        <w:tc>
          <w:tcPr>
            <w:tcW w:type="dxa" w:w="2592"/>
            <w:vAlign w:val="center"/>
            <w:tcMar>
              <w:top w:w="80" w:type="dxa"/>
              <w:start w:w="120" w:type="dxa"/>
              <w:bottom w:w="80" w:type="dxa"/>
              <w:end w:w="120" w:type="dxa"/>
            </w:tcMar>
          </w:tcPr>
          <w:p>
            <w:r>
              <w:t>Fecha de generacion</w:t>
            </w:r>
          </w:p>
        </w:tc>
        <w:tc>
          <w:tcPr>
            <w:tcW w:type="dxa" w:w="6768"/>
            <w:vAlign w:val="center"/>
            <w:tcMar>
              <w:top w:w="80" w:type="dxa"/>
              <w:start w:w="120" w:type="dxa"/>
              <w:bottom w:w="80" w:type="dxa"/>
              <w:end w:w="120" w:type="dxa"/>
            </w:tcMar>
          </w:tcPr>
          <w:p>
            <w:r>
              <w:t>24/06/2026 10:44</w:t>
            </w:r>
          </w:p>
        </w:tc>
      </w:tr>
    </w:tbl>
    <w:p/>
    <w:p>
      <w:r>
        <w:br w:type="page"/>
      </w:r>
    </w:p>
    <w:p>
      <w:pPr>
        <w:pStyle w:val="Heading1"/>
      </w:pPr>
      <w:r>
        <w:t>1. Proposito y alcance</w:t>
      </w:r>
    </w:p>
    <w:p>
      <w:r>
        <w:t>El sistema informatico permite costear ordenes de trabajo de Frenosa bajo el Modelo ABC por Ordenes de Trabajo. Su alcance cubre importacion de Excel maestro, validacion estructural, almacenamiento en SQLite, calculo de costos directos, asignacion EC -&gt; AC y AC -&gt; OT, generacion de hojas de costos, dashboard, reportes Excel, documentos Word, pruebas y ejecutable offline.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vAlign w:val="center"/>
            <w:tcMar>
              <w:top w:w="80" w:type="dxa"/>
              <w:start w:w="120" w:type="dxa"/>
              <w:bottom w:w="80" w:type="dxa"/>
              <w:end w:w="120" w:type="dxa"/>
            </w:tcMar>
          </w:tcPr>
          <w:p>
            <w:r/>
            <w:r>
              <w:rPr>
                <w:rFonts w:ascii="Calibri" w:hAnsi="Calibri"/>
                <w:b/>
                <w:color w:val="1F4D78"/>
              </w:rPr>
              <w:t xml:space="preserve">Criterio central. </w:t>
            </w:r>
            <w:r>
              <w:rPr>
                <w:rFonts w:ascii="Calibri" w:hAnsi="Calibri"/>
                <w:color w:val="28303C"/>
              </w:rPr>
              <w:t>El aplicativo no contiene datos precargados en el codigo. Los calculos se reproducen desde el Excel maestro importado por el usuario.</w:t>
            </w:r>
          </w:p>
        </w:tc>
      </w:tr>
    </w:tbl>
    <w:p/>
    <w:p>
      <w:pPr>
        <w:pStyle w:val="Heading1"/>
      </w:pPr>
      <w:r>
        <w:t>2. Requerimientos funcionales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296"/>
            <w:shd w:fill="E8EEF5"/>
            <w:vAlign w:val="center"/>
            <w:tcMar>
              <w:top w:w="80" w:type="dxa"/>
              <w:start w:w="120" w:type="dxa"/>
              <w:bottom w:w="80" w:type="dxa"/>
              <w:end w:w="120" w:type="dxa"/>
            </w:tcMar>
          </w:tcPr>
          <w:p>
            <w:pPr>
              <w:jc w:val="center"/>
            </w:pPr>
            <w:r>
              <w:rPr>
                <w:rFonts w:ascii="Calibri" w:hAnsi="Calibri"/>
                <w:b/>
                <w:color w:val="0F2D4B"/>
              </w:rPr>
              <w:t>Codigo</w:t>
            </w:r>
          </w:p>
        </w:tc>
        <w:tc>
          <w:tcPr>
            <w:tcW w:type="dxa" w:w="3600"/>
            <w:shd w:fill="E8EEF5"/>
            <w:vAlign w:val="center"/>
            <w:tcMar>
              <w:top w:w="80" w:type="dxa"/>
              <w:start w:w="120" w:type="dxa"/>
              <w:bottom w:w="80" w:type="dxa"/>
              <w:end w:w="120" w:type="dxa"/>
            </w:tcMar>
          </w:tcPr>
          <w:p>
            <w:pPr>
              <w:jc w:val="center"/>
            </w:pPr>
            <w:r>
              <w:rPr>
                <w:rFonts w:ascii="Calibri" w:hAnsi="Calibri"/>
                <w:b/>
                <w:color w:val="0F2D4B"/>
              </w:rPr>
              <w:t>Requerimiento</w:t>
            </w:r>
          </w:p>
        </w:tc>
        <w:tc>
          <w:tcPr>
            <w:tcW w:type="dxa" w:w="4464"/>
            <w:shd w:fill="E8EEF5"/>
            <w:vAlign w:val="center"/>
            <w:tcMar>
              <w:top w:w="80" w:type="dxa"/>
              <w:start w:w="120" w:type="dxa"/>
              <w:bottom w:w="80" w:type="dxa"/>
              <w:end w:w="120" w:type="dxa"/>
            </w:tcMar>
          </w:tcPr>
          <w:p>
            <w:pPr>
              <w:jc w:val="center"/>
            </w:pPr>
            <w:r>
              <w:rPr>
                <w:rFonts w:ascii="Calibri" w:hAnsi="Calibri"/>
                <w:b/>
                <w:color w:val="0F2D4B"/>
              </w:rPr>
              <w:t>Implementacion en el sistema</w:t>
            </w:r>
          </w:p>
        </w:tc>
      </w:tr>
      <w:tr>
        <w:tc>
          <w:tcPr>
            <w:tcW w:type="dxa" w:w="1296"/>
            <w:vAlign w:val="center"/>
            <w:tcMar>
              <w:top w:w="80" w:type="dxa"/>
              <w:start w:w="120" w:type="dxa"/>
              <w:bottom w:w="80" w:type="dxa"/>
              <w:end w:w="120" w:type="dxa"/>
            </w:tcMar>
          </w:tcPr>
          <w:p>
            <w:r>
              <w:t>RF-01</w:t>
            </w:r>
          </w:p>
        </w:tc>
        <w:tc>
          <w:tcPr>
            <w:tcW w:type="dxa" w:w="3600"/>
            <w:vAlign w:val="center"/>
            <w:tcMar>
              <w:top w:w="80" w:type="dxa"/>
              <w:start w:w="120" w:type="dxa"/>
              <w:bottom w:w="80" w:type="dxa"/>
              <w:end w:w="120" w:type="dxa"/>
            </w:tcMar>
          </w:tcPr>
          <w:p>
            <w:r>
              <w:t>Seleccionar Excel maestro desde cualquier ruta</w:t>
            </w:r>
          </w:p>
        </w:tc>
        <w:tc>
          <w:tcPr>
            <w:tcW w:type="dxa" w:w="4464"/>
            <w:vAlign w:val="center"/>
            <w:tcMar>
              <w:top w:w="80" w:type="dxa"/>
              <w:start w:w="120" w:type="dxa"/>
              <w:bottom w:w="80" w:type="dxa"/>
              <w:end w:w="120" w:type="dxa"/>
            </w:tcMar>
          </w:tcPr>
          <w:p>
            <w:r>
              <w:t>Pantalla inicial con selector de archivo y variable de ruta.</w:t>
            </w:r>
          </w:p>
        </w:tc>
      </w:tr>
      <w:tr>
        <w:tc>
          <w:tcPr>
            <w:tcW w:type="dxa" w:w="1296"/>
            <w:vAlign w:val="center"/>
            <w:tcMar>
              <w:top w:w="80" w:type="dxa"/>
              <w:start w:w="120" w:type="dxa"/>
              <w:bottom w:w="80" w:type="dxa"/>
              <w:end w:w="120" w:type="dxa"/>
            </w:tcMar>
          </w:tcPr>
          <w:p>
            <w:r>
              <w:t>RF-02</w:t>
            </w:r>
          </w:p>
        </w:tc>
        <w:tc>
          <w:tcPr>
            <w:tcW w:type="dxa" w:w="3600"/>
            <w:vAlign w:val="center"/>
            <w:tcMar>
              <w:top w:w="80" w:type="dxa"/>
              <w:start w:w="120" w:type="dxa"/>
              <w:bottom w:w="80" w:type="dxa"/>
              <w:end w:w="120" w:type="dxa"/>
            </w:tcMar>
          </w:tcPr>
          <w:p>
            <w:r>
              <w:t>Validar hojas y columnas obligatorias</w:t>
            </w:r>
          </w:p>
        </w:tc>
        <w:tc>
          <w:tcPr>
            <w:tcW w:type="dxa" w:w="4464"/>
            <w:vAlign w:val="center"/>
            <w:tcMar>
              <w:top w:w="80" w:type="dxa"/>
              <w:start w:w="120" w:type="dxa"/>
              <w:bottom w:w="80" w:type="dxa"/>
              <w:end w:w="120" w:type="dxa"/>
            </w:tcMar>
          </w:tcPr>
          <w:p>
            <w:r>
              <w:t>Modulo importers.validate_workbook con comparacion de SHEET_SPECS.</w:t>
            </w:r>
          </w:p>
        </w:tc>
      </w:tr>
      <w:tr>
        <w:tc>
          <w:tcPr>
            <w:tcW w:type="dxa" w:w="1296"/>
            <w:vAlign w:val="center"/>
            <w:tcMar>
              <w:top w:w="80" w:type="dxa"/>
              <w:start w:w="120" w:type="dxa"/>
              <w:bottom w:w="80" w:type="dxa"/>
              <w:end w:w="120" w:type="dxa"/>
            </w:tcMar>
          </w:tcPr>
          <w:p>
            <w:r>
              <w:t>RF-03</w:t>
            </w:r>
          </w:p>
        </w:tc>
        <w:tc>
          <w:tcPr>
            <w:tcW w:type="dxa" w:w="3600"/>
            <w:vAlign w:val="center"/>
            <w:tcMar>
              <w:top w:w="80" w:type="dxa"/>
              <w:start w:w="120" w:type="dxa"/>
              <w:bottom w:w="80" w:type="dxa"/>
              <w:end w:w="120" w:type="dxa"/>
            </w:tcMar>
          </w:tcPr>
          <w:p>
            <w:r>
              <w:t>Crear/actualizar SQLite local</w:t>
            </w:r>
          </w:p>
        </w:tc>
        <w:tc>
          <w:tcPr>
            <w:tcW w:type="dxa" w:w="4464"/>
            <w:vAlign w:val="center"/>
            <w:tcMar>
              <w:top w:w="80" w:type="dxa"/>
              <w:start w:w="120" w:type="dxa"/>
              <w:bottom w:w="80" w:type="dxa"/>
              <w:end w:w="120" w:type="dxa"/>
            </w:tcMar>
          </w:tcPr>
          <w:p>
            <w:r>
              <w:t>database.initialize_database y import_excel_to_sqlite.</w:t>
            </w:r>
          </w:p>
        </w:tc>
      </w:tr>
      <w:tr>
        <w:tc>
          <w:tcPr>
            <w:tcW w:type="dxa" w:w="1296"/>
            <w:vAlign w:val="center"/>
            <w:tcMar>
              <w:top w:w="80" w:type="dxa"/>
              <w:start w:w="120" w:type="dxa"/>
              <w:bottom w:w="80" w:type="dxa"/>
              <w:end w:w="120" w:type="dxa"/>
            </w:tcMar>
          </w:tcPr>
          <w:p>
            <w:r>
              <w:t>RF-04</w:t>
            </w:r>
          </w:p>
        </w:tc>
        <w:tc>
          <w:tcPr>
            <w:tcW w:type="dxa" w:w="3600"/>
            <w:vAlign w:val="center"/>
            <w:tcMar>
              <w:top w:w="80" w:type="dxa"/>
              <w:start w:w="120" w:type="dxa"/>
              <w:bottom w:w="80" w:type="dxa"/>
              <w:end w:w="120" w:type="dxa"/>
            </w:tcMar>
          </w:tcPr>
          <w:p>
            <w:r>
              <w:t>Registrar periodos y modelos</w:t>
            </w:r>
          </w:p>
        </w:tc>
        <w:tc>
          <w:tcPr>
            <w:tcW w:type="dxa" w:w="4464"/>
            <w:vAlign w:val="center"/>
            <w:tcMar>
              <w:top w:w="80" w:type="dxa"/>
              <w:start w:w="120" w:type="dxa"/>
              <w:bottom w:w="80" w:type="dxa"/>
              <w:end w:w="120" w:type="dxa"/>
            </w:tcMar>
          </w:tcPr>
          <w:p>
            <w:r>
              <w:t>Tablas periodo y modelos_costeo; selector de periodo/modelo en UI.</w:t>
            </w:r>
          </w:p>
        </w:tc>
      </w:tr>
      <w:tr>
        <w:tc>
          <w:tcPr>
            <w:tcW w:type="dxa" w:w="1296"/>
            <w:vAlign w:val="center"/>
            <w:tcMar>
              <w:top w:w="80" w:type="dxa"/>
              <w:start w:w="120" w:type="dxa"/>
              <w:bottom w:w="80" w:type="dxa"/>
              <w:end w:w="120" w:type="dxa"/>
            </w:tcMar>
          </w:tcPr>
          <w:p>
            <w:r>
              <w:t>RF-05</w:t>
            </w:r>
          </w:p>
        </w:tc>
        <w:tc>
          <w:tcPr>
            <w:tcW w:type="dxa" w:w="3600"/>
            <w:vAlign w:val="center"/>
            <w:tcMar>
              <w:top w:w="80" w:type="dxa"/>
              <w:start w:w="120" w:type="dxa"/>
              <w:bottom w:w="80" w:type="dxa"/>
              <w:end w:w="120" w:type="dxa"/>
            </w:tcMar>
          </w:tcPr>
          <w:p>
            <w:r>
              <w:t>Calcular CMD directo a OT</w:t>
            </w:r>
          </w:p>
        </w:tc>
        <w:tc>
          <w:tcPr>
            <w:tcW w:type="dxa" w:w="4464"/>
            <w:vAlign w:val="center"/>
            <w:tcMar>
              <w:top w:w="80" w:type="dxa"/>
              <w:start w:w="120" w:type="dxa"/>
              <w:bottom w:w="80" w:type="dxa"/>
              <w:end w:w="120" w:type="dxa"/>
            </w:tcMar>
          </w:tcPr>
          <w:p>
            <w:r>
              <w:t>costing_direct.calculate_cmd.</w:t>
            </w:r>
          </w:p>
        </w:tc>
      </w:tr>
      <w:tr>
        <w:tc>
          <w:tcPr>
            <w:tcW w:type="dxa" w:w="1296"/>
            <w:vAlign w:val="center"/>
            <w:tcMar>
              <w:top w:w="80" w:type="dxa"/>
              <w:start w:w="120" w:type="dxa"/>
              <w:bottom w:w="80" w:type="dxa"/>
              <w:end w:w="120" w:type="dxa"/>
            </w:tcMar>
          </w:tcPr>
          <w:p>
            <w:r>
              <w:t>RF-06</w:t>
            </w:r>
          </w:p>
        </w:tc>
        <w:tc>
          <w:tcPr>
            <w:tcW w:type="dxa" w:w="3600"/>
            <w:vAlign w:val="center"/>
            <w:tcMar>
              <w:top w:w="80" w:type="dxa"/>
              <w:start w:w="120" w:type="dxa"/>
              <w:bottom w:w="80" w:type="dxa"/>
              <w:end w:w="120" w:type="dxa"/>
            </w:tcMar>
          </w:tcPr>
          <w:p>
            <w:r>
              <w:t>Calcular MOD primero por actividad</w:t>
            </w:r>
          </w:p>
        </w:tc>
        <w:tc>
          <w:tcPr>
            <w:tcW w:type="dxa" w:w="4464"/>
            <w:vAlign w:val="center"/>
            <w:tcMar>
              <w:top w:w="80" w:type="dxa"/>
              <w:start w:w="120" w:type="dxa"/>
              <w:bottom w:w="80" w:type="dxa"/>
              <w:end w:w="120" w:type="dxa"/>
            </w:tcMar>
          </w:tcPr>
          <w:p>
            <w:r>
              <w:t>costing_mod.calculate_mod_to_activities.</w:t>
            </w:r>
          </w:p>
        </w:tc>
      </w:tr>
      <w:tr>
        <w:tc>
          <w:tcPr>
            <w:tcW w:type="dxa" w:w="1296"/>
            <w:vAlign w:val="center"/>
            <w:tcMar>
              <w:top w:w="80" w:type="dxa"/>
              <w:start w:w="120" w:type="dxa"/>
              <w:bottom w:w="80" w:type="dxa"/>
              <w:end w:w="120" w:type="dxa"/>
            </w:tcMar>
          </w:tcPr>
          <w:p>
            <w:r>
              <w:t>RF-07</w:t>
            </w:r>
          </w:p>
        </w:tc>
        <w:tc>
          <w:tcPr>
            <w:tcW w:type="dxa" w:w="3600"/>
            <w:vAlign w:val="center"/>
            <w:tcMar>
              <w:top w:w="80" w:type="dxa"/>
              <w:start w:w="120" w:type="dxa"/>
              <w:bottom w:w="80" w:type="dxa"/>
              <w:end w:w="120" w:type="dxa"/>
            </w:tcMar>
          </w:tcPr>
          <w:p>
            <w:r>
              <w:t>Asignar recursos indirectos EC -&gt; AC</w:t>
            </w:r>
          </w:p>
        </w:tc>
        <w:tc>
          <w:tcPr>
            <w:tcW w:type="dxa" w:w="4464"/>
            <w:vAlign w:val="center"/>
            <w:tcMar>
              <w:top w:w="80" w:type="dxa"/>
              <w:start w:w="120" w:type="dxa"/>
              <w:bottom w:w="80" w:type="dxa"/>
              <w:end w:w="120" w:type="dxa"/>
            </w:tcMar>
          </w:tcPr>
          <w:p>
            <w:r>
              <w:t>costing_abc.calculate_otros_recursos_to_activities.</w:t>
            </w:r>
          </w:p>
        </w:tc>
      </w:tr>
      <w:tr>
        <w:tc>
          <w:tcPr>
            <w:tcW w:type="dxa" w:w="1296"/>
            <w:vAlign w:val="center"/>
            <w:tcMar>
              <w:top w:w="80" w:type="dxa"/>
              <w:start w:w="120" w:type="dxa"/>
              <w:bottom w:w="80" w:type="dxa"/>
              <w:end w:w="120" w:type="dxa"/>
            </w:tcMar>
          </w:tcPr>
          <w:p>
            <w:r>
              <w:t>RF-08</w:t>
            </w:r>
          </w:p>
        </w:tc>
        <w:tc>
          <w:tcPr>
            <w:tcW w:type="dxa" w:w="3600"/>
            <w:vAlign w:val="center"/>
            <w:tcMar>
              <w:top w:w="80" w:type="dxa"/>
              <w:start w:w="120" w:type="dxa"/>
              <w:bottom w:w="80" w:type="dxa"/>
              <w:end w:w="120" w:type="dxa"/>
            </w:tcMar>
          </w:tcPr>
          <w:p>
            <w:r>
              <w:t>Asignar soporte a actividades</w:t>
            </w:r>
          </w:p>
        </w:tc>
        <w:tc>
          <w:tcPr>
            <w:tcW w:type="dxa" w:w="4464"/>
            <w:vAlign w:val="center"/>
            <w:tcMar>
              <w:top w:w="80" w:type="dxa"/>
              <w:start w:w="120" w:type="dxa"/>
              <w:bottom w:w="80" w:type="dxa"/>
              <w:end w:w="120" w:type="dxa"/>
            </w:tcMar>
          </w:tcPr>
          <w:p>
            <w:r>
              <w:t>Mantenimiento, control de calidad e ingenieria en calculate_support_to_activities.</w:t>
            </w:r>
          </w:p>
        </w:tc>
      </w:tr>
      <w:tr>
        <w:tc>
          <w:tcPr>
            <w:tcW w:type="dxa" w:w="1296"/>
            <w:vAlign w:val="center"/>
            <w:tcMar>
              <w:top w:w="80" w:type="dxa"/>
              <w:start w:w="120" w:type="dxa"/>
              <w:bottom w:w="80" w:type="dxa"/>
              <w:end w:w="120" w:type="dxa"/>
            </w:tcMar>
          </w:tcPr>
          <w:p>
            <w:r>
              <w:t>RF-09</w:t>
            </w:r>
          </w:p>
        </w:tc>
        <w:tc>
          <w:tcPr>
            <w:tcW w:type="dxa" w:w="3600"/>
            <w:vAlign w:val="center"/>
            <w:tcMar>
              <w:top w:w="80" w:type="dxa"/>
              <w:start w:w="120" w:type="dxa"/>
              <w:bottom w:w="80" w:type="dxa"/>
              <w:end w:w="120" w:type="dxa"/>
            </w:tcMar>
          </w:tcPr>
          <w:p>
            <w:r>
              <w:t>Asignar AC -&gt; OT</w:t>
            </w:r>
          </w:p>
        </w:tc>
        <w:tc>
          <w:tcPr>
            <w:tcW w:type="dxa" w:w="4464"/>
            <w:vAlign w:val="center"/>
            <w:tcMar>
              <w:top w:w="80" w:type="dxa"/>
              <w:start w:w="120" w:type="dxa"/>
              <w:bottom w:w="80" w:type="dxa"/>
              <w:end w:w="120" w:type="dxa"/>
            </w:tcMar>
          </w:tcPr>
          <w:p>
            <w:r>
              <w:t>Pesos de produccion y soporte en calculate_ac_to_ot.</w:t>
            </w:r>
          </w:p>
        </w:tc>
      </w:tr>
      <w:tr>
        <w:tc>
          <w:tcPr>
            <w:tcW w:type="dxa" w:w="1296"/>
            <w:vAlign w:val="center"/>
            <w:tcMar>
              <w:top w:w="80" w:type="dxa"/>
              <w:start w:w="120" w:type="dxa"/>
              <w:bottom w:w="80" w:type="dxa"/>
              <w:end w:w="120" w:type="dxa"/>
            </w:tcMar>
          </w:tcPr>
          <w:p>
            <w:r>
              <w:t>RF-10</w:t>
            </w:r>
          </w:p>
        </w:tc>
        <w:tc>
          <w:tcPr>
            <w:tcW w:type="dxa" w:w="3600"/>
            <w:vAlign w:val="center"/>
            <w:tcMar>
              <w:top w:w="80" w:type="dxa"/>
              <w:start w:w="120" w:type="dxa"/>
              <w:bottom w:w="80" w:type="dxa"/>
              <w:end w:w="120" w:type="dxa"/>
            </w:tcMar>
          </w:tcPr>
          <w:p>
            <w:r>
              <w:t>Generar salidas academicas</w:t>
            </w:r>
          </w:p>
        </w:tc>
        <w:tc>
          <w:tcPr>
            <w:tcW w:type="dxa" w:w="4464"/>
            <w:vAlign w:val="center"/>
            <w:tcMar>
              <w:top w:w="80" w:type="dxa"/>
              <w:start w:w="120" w:type="dxa"/>
              <w:bottom w:w="80" w:type="dxa"/>
              <w:end w:w="120" w:type="dxa"/>
            </w:tcMar>
          </w:tcPr>
          <w:p>
            <w:r>
              <w:t>reports.py, documents.py, dashboard.py y tests_runner.py.</w:t>
            </w:r>
          </w:p>
        </w:tc>
      </w:tr>
    </w:tbl>
    <w:p/>
    <w:p>
      <w:pPr>
        <w:pStyle w:val="Heading1"/>
      </w:pPr>
      <w:r>
        <w:t>3. Requerimientos no funcionales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872"/>
            <w:shd w:fill="E8EEF5"/>
            <w:vAlign w:val="center"/>
            <w:tcMar>
              <w:top w:w="80" w:type="dxa"/>
              <w:start w:w="120" w:type="dxa"/>
              <w:bottom w:w="80" w:type="dxa"/>
              <w:end w:w="120" w:type="dxa"/>
            </w:tcMar>
          </w:tcPr>
          <w:p>
            <w:pPr>
              <w:jc w:val="center"/>
            </w:pPr>
            <w:r>
              <w:rPr>
                <w:rFonts w:ascii="Calibri" w:hAnsi="Calibri"/>
                <w:b/>
                <w:color w:val="0F2D4B"/>
              </w:rPr>
              <w:t>Atributo</w:t>
            </w:r>
          </w:p>
        </w:tc>
        <w:tc>
          <w:tcPr>
            <w:tcW w:type="dxa" w:w="3888"/>
            <w:shd w:fill="E8EEF5"/>
            <w:vAlign w:val="center"/>
            <w:tcMar>
              <w:top w:w="80" w:type="dxa"/>
              <w:start w:w="120" w:type="dxa"/>
              <w:bottom w:w="80" w:type="dxa"/>
              <w:end w:w="120" w:type="dxa"/>
            </w:tcMar>
          </w:tcPr>
          <w:p>
            <w:pPr>
              <w:jc w:val="center"/>
            </w:pPr>
            <w:r>
              <w:rPr>
                <w:rFonts w:ascii="Calibri" w:hAnsi="Calibri"/>
                <w:b/>
                <w:color w:val="0F2D4B"/>
              </w:rPr>
              <w:t>Decision de diseno</w:t>
            </w:r>
          </w:p>
        </w:tc>
        <w:tc>
          <w:tcPr>
            <w:tcW w:type="dxa" w:w="3600"/>
            <w:shd w:fill="E8EEF5"/>
            <w:vAlign w:val="center"/>
            <w:tcMar>
              <w:top w:w="80" w:type="dxa"/>
              <w:start w:w="120" w:type="dxa"/>
              <w:bottom w:w="80" w:type="dxa"/>
              <w:end w:w="120" w:type="dxa"/>
            </w:tcMar>
          </w:tcPr>
          <w:p>
            <w:pPr>
              <w:jc w:val="center"/>
            </w:pPr>
            <w:r>
              <w:rPr>
                <w:rFonts w:ascii="Calibri" w:hAnsi="Calibri"/>
                <w:b/>
                <w:color w:val="0F2D4B"/>
              </w:rPr>
              <w:t>Beneficio</w:t>
            </w:r>
          </w:p>
        </w:tc>
      </w:tr>
      <w:tr>
        <w:tc>
          <w:tcPr>
            <w:tcW w:type="dxa" w:w="1872"/>
            <w:vAlign w:val="center"/>
            <w:tcMar>
              <w:top w:w="80" w:type="dxa"/>
              <w:start w:w="120" w:type="dxa"/>
              <w:bottom w:w="80" w:type="dxa"/>
              <w:end w:w="120" w:type="dxa"/>
            </w:tcMar>
          </w:tcPr>
          <w:p>
            <w:r>
              <w:t>Offline</w:t>
            </w:r>
          </w:p>
        </w:tc>
        <w:tc>
          <w:tcPr>
            <w:tcW w:type="dxa" w:w="3888"/>
            <w:vAlign w:val="center"/>
            <w:tcMar>
              <w:top w:w="80" w:type="dxa"/>
              <w:start w:w="120" w:type="dxa"/>
              <w:bottom w:w="80" w:type="dxa"/>
              <w:end w:w="120" w:type="dxa"/>
            </w:tcMar>
          </w:tcPr>
          <w:p>
            <w:r>
              <w:t>PyInstaller onefile y SQLite local</w:t>
            </w:r>
          </w:p>
        </w:tc>
        <w:tc>
          <w:tcPr>
            <w:tcW w:type="dxa" w:w="3600"/>
            <w:vAlign w:val="center"/>
            <w:tcMar>
              <w:top w:w="80" w:type="dxa"/>
              <w:start w:w="120" w:type="dxa"/>
              <w:bottom w:w="80" w:type="dxa"/>
              <w:end w:w="120" w:type="dxa"/>
            </w:tcMar>
          </w:tcPr>
          <w:p>
            <w:r>
              <w:t>Uso sin internet ni instalacion de Python.</w:t>
            </w:r>
          </w:p>
        </w:tc>
      </w:tr>
      <w:tr>
        <w:tc>
          <w:tcPr>
            <w:tcW w:type="dxa" w:w="1872"/>
            <w:vAlign w:val="center"/>
            <w:tcMar>
              <w:top w:w="80" w:type="dxa"/>
              <w:start w:w="120" w:type="dxa"/>
              <w:bottom w:w="80" w:type="dxa"/>
              <w:end w:w="120" w:type="dxa"/>
            </w:tcMar>
          </w:tcPr>
          <w:p>
            <w:r>
              <w:t>Trazabilidad</w:t>
            </w:r>
          </w:p>
        </w:tc>
        <w:tc>
          <w:tcPr>
            <w:tcW w:type="dxa" w:w="3888"/>
            <w:vAlign w:val="center"/>
            <w:tcMar>
              <w:top w:w="80" w:type="dxa"/>
              <w:start w:w="120" w:type="dxa"/>
              <w:bottom w:w="80" w:type="dxa"/>
              <w:end w:w="120" w:type="dxa"/>
            </w:tcMar>
          </w:tcPr>
          <w:p>
            <w:r>
              <w:t>batch_id, fuente, formula y observacion</w:t>
            </w:r>
          </w:p>
        </w:tc>
        <w:tc>
          <w:tcPr>
            <w:tcW w:type="dxa" w:w="3600"/>
            <w:vAlign w:val="center"/>
            <w:tcMar>
              <w:top w:w="80" w:type="dxa"/>
              <w:start w:w="120" w:type="dxa"/>
              <w:bottom w:w="80" w:type="dxa"/>
              <w:end w:w="120" w:type="dxa"/>
            </w:tcMar>
          </w:tcPr>
          <w:p>
            <w:r>
              <w:t>Auditoria academica de datos importados y resultados.</w:t>
            </w:r>
          </w:p>
        </w:tc>
      </w:tr>
      <w:tr>
        <w:tc>
          <w:tcPr>
            <w:tcW w:type="dxa" w:w="1872"/>
            <w:vAlign w:val="center"/>
            <w:tcMar>
              <w:top w:w="80" w:type="dxa"/>
              <w:start w:w="120" w:type="dxa"/>
              <w:bottom w:w="80" w:type="dxa"/>
              <w:end w:w="120" w:type="dxa"/>
            </w:tcMar>
          </w:tcPr>
          <w:p>
            <w:r>
              <w:t>Portabilidad</w:t>
            </w:r>
          </w:p>
        </w:tc>
        <w:tc>
          <w:tcPr>
            <w:tcW w:type="dxa" w:w="3888"/>
            <w:vAlign w:val="center"/>
            <w:tcMar>
              <w:top w:w="80" w:type="dxa"/>
              <w:start w:w="120" w:type="dxa"/>
              <w:bottom w:w="80" w:type="dxa"/>
              <w:end w:w="120" w:type="dxa"/>
            </w:tcMar>
          </w:tcPr>
          <w:p>
            <w:r>
              <w:t>Rutas compatibles con sys._MEIPASS y sys.executable</w:t>
            </w:r>
          </w:p>
        </w:tc>
        <w:tc>
          <w:tcPr>
            <w:tcW w:type="dxa" w:w="3600"/>
            <w:vAlign w:val="center"/>
            <w:tcMar>
              <w:top w:w="80" w:type="dxa"/>
              <w:start w:w="120" w:type="dxa"/>
              <w:bottom w:w="80" w:type="dxa"/>
              <w:end w:w="120" w:type="dxa"/>
            </w:tcMar>
          </w:tcPr>
          <w:p>
            <w:r>
              <w:t>Evita fallos al abrir el exe en otra PC.</w:t>
            </w:r>
          </w:p>
        </w:tc>
      </w:tr>
      <w:tr>
        <w:tc>
          <w:tcPr>
            <w:tcW w:type="dxa" w:w="1872"/>
            <w:vAlign w:val="center"/>
            <w:tcMar>
              <w:top w:w="80" w:type="dxa"/>
              <w:start w:w="120" w:type="dxa"/>
              <w:bottom w:w="80" w:type="dxa"/>
              <w:end w:w="120" w:type="dxa"/>
            </w:tcMar>
          </w:tcPr>
          <w:p>
            <w:r>
              <w:t>Mantenibilidad</w:t>
            </w:r>
          </w:p>
        </w:tc>
        <w:tc>
          <w:tcPr>
            <w:tcW w:type="dxa" w:w="3888"/>
            <w:vAlign w:val="center"/>
            <w:tcMar>
              <w:top w:w="80" w:type="dxa"/>
              <w:start w:w="120" w:type="dxa"/>
              <w:bottom w:w="80" w:type="dxa"/>
              <w:end w:w="120" w:type="dxa"/>
            </w:tcMar>
          </w:tcPr>
          <w:p>
            <w:r>
              <w:t>Modulos separados por responsabilidad</w:t>
            </w:r>
          </w:p>
        </w:tc>
        <w:tc>
          <w:tcPr>
            <w:tcW w:type="dxa" w:w="3600"/>
            <w:vAlign w:val="center"/>
            <w:tcMar>
              <w:top w:w="80" w:type="dxa"/>
              <w:start w:w="120" w:type="dxa"/>
              <w:bottom w:w="80" w:type="dxa"/>
              <w:end w:w="120" w:type="dxa"/>
            </w:tcMar>
          </w:tcPr>
          <w:p>
            <w:r>
              <w:t>Permite corregir calculos o reportes sin tocar toda la app.</w:t>
            </w:r>
          </w:p>
        </w:tc>
      </w:tr>
      <w:tr>
        <w:tc>
          <w:tcPr>
            <w:tcW w:type="dxa" w:w="1872"/>
            <w:vAlign w:val="center"/>
            <w:tcMar>
              <w:top w:w="80" w:type="dxa"/>
              <w:start w:w="120" w:type="dxa"/>
              <w:bottom w:w="80" w:type="dxa"/>
              <w:end w:w="120" w:type="dxa"/>
            </w:tcMar>
          </w:tcPr>
          <w:p>
            <w:r>
              <w:t>Reproducibilidad</w:t>
            </w:r>
          </w:p>
        </w:tc>
        <w:tc>
          <w:tcPr>
            <w:tcW w:type="dxa" w:w="3888"/>
            <w:vAlign w:val="center"/>
            <w:tcMar>
              <w:top w:w="80" w:type="dxa"/>
              <w:start w:w="120" w:type="dxa"/>
              <w:bottom w:w="80" w:type="dxa"/>
              <w:end w:w="120" w:type="dxa"/>
            </w:tcMar>
          </w:tcPr>
          <w:p>
            <w:r>
              <w:t>Resultados generados desde Excel y SQLite</w:t>
            </w:r>
          </w:p>
        </w:tc>
        <w:tc>
          <w:tcPr>
            <w:tcW w:type="dxa" w:w="3600"/>
            <w:vAlign w:val="center"/>
            <w:tcMar>
              <w:top w:w="80" w:type="dxa"/>
              <w:start w:w="120" w:type="dxa"/>
              <w:bottom w:w="80" w:type="dxa"/>
              <w:end w:w="120" w:type="dxa"/>
            </w:tcMar>
          </w:tcPr>
          <w:p>
            <w:r>
              <w:t>No mezcla fuente con salida calculada.</w:t>
            </w:r>
          </w:p>
        </w:tc>
      </w:tr>
    </w:tbl>
    <w:p/>
    <w:p>
      <w:pPr>
        <w:pStyle w:val="Heading1"/>
      </w:pPr>
      <w:r>
        <w:t>4. Diseno del sistema informatico</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8EEF5"/>
            <w:vAlign w:val="center"/>
            <w:tcMar>
              <w:top w:w="80" w:type="dxa"/>
              <w:start w:w="120" w:type="dxa"/>
              <w:bottom w:w="80" w:type="dxa"/>
              <w:end w:w="120" w:type="dxa"/>
            </w:tcMar>
          </w:tcPr>
          <w:p>
            <w:pPr>
              <w:jc w:val="center"/>
            </w:pPr>
            <w:r>
              <w:rPr>
                <w:rFonts w:ascii="Calibri" w:hAnsi="Calibri"/>
                <w:b/>
                <w:color w:val="1F4D78"/>
              </w:rPr>
              <w:t>Excel maestro</w:t>
            </w:r>
          </w:p>
        </w:tc>
        <w:tc>
          <w:tcPr>
            <w:tcW w:type="dxa" w:w="1872"/>
            <w:shd w:fill="F2F4F7"/>
            <w:vAlign w:val="center"/>
            <w:tcMar>
              <w:top w:w="80" w:type="dxa"/>
              <w:start w:w="120" w:type="dxa"/>
              <w:bottom w:w="80" w:type="dxa"/>
              <w:end w:w="120" w:type="dxa"/>
            </w:tcMar>
          </w:tcPr>
          <w:p>
            <w:pPr>
              <w:jc w:val="center"/>
            </w:pPr>
            <w:r>
              <w:rPr>
                <w:rFonts w:ascii="Calibri" w:hAnsi="Calibri"/>
                <w:color w:val="1F4D78"/>
              </w:rPr>
              <w:t>Validacion</w:t>
            </w:r>
          </w:p>
        </w:tc>
        <w:tc>
          <w:tcPr>
            <w:tcW w:type="dxa" w:w="1872"/>
            <w:shd w:fill="E8EEF5"/>
            <w:vAlign w:val="center"/>
            <w:tcMar>
              <w:top w:w="80" w:type="dxa"/>
              <w:start w:w="120" w:type="dxa"/>
              <w:bottom w:w="80" w:type="dxa"/>
              <w:end w:w="120" w:type="dxa"/>
            </w:tcMar>
          </w:tcPr>
          <w:p>
            <w:pPr>
              <w:jc w:val="center"/>
            </w:pPr>
            <w:r>
              <w:rPr>
                <w:rFonts w:ascii="Calibri" w:hAnsi="Calibri"/>
                <w:color w:val="1F4D78"/>
              </w:rPr>
              <w:t>SQLite local</w:t>
            </w:r>
          </w:p>
        </w:tc>
        <w:tc>
          <w:tcPr>
            <w:tcW w:type="dxa" w:w="1872"/>
            <w:shd w:fill="F2F4F7"/>
            <w:vAlign w:val="center"/>
            <w:tcMar>
              <w:top w:w="80" w:type="dxa"/>
              <w:start w:w="120" w:type="dxa"/>
              <w:bottom w:w="80" w:type="dxa"/>
              <w:end w:w="120" w:type="dxa"/>
            </w:tcMar>
          </w:tcPr>
          <w:p>
            <w:pPr>
              <w:jc w:val="center"/>
            </w:pPr>
            <w:r>
              <w:rPr>
                <w:rFonts w:ascii="Calibri" w:hAnsi="Calibri"/>
                <w:color w:val="1F4D78"/>
              </w:rPr>
              <w:t>Motor ABC</w:t>
            </w:r>
          </w:p>
        </w:tc>
        <w:tc>
          <w:tcPr>
            <w:tcW w:type="dxa" w:w="1872"/>
            <w:shd w:fill="E8EEF5"/>
            <w:vAlign w:val="center"/>
            <w:tcMar>
              <w:top w:w="80" w:type="dxa"/>
              <w:start w:w="120" w:type="dxa"/>
              <w:bottom w:w="80" w:type="dxa"/>
              <w:end w:w="120" w:type="dxa"/>
            </w:tcMar>
          </w:tcPr>
          <w:p>
            <w:pPr>
              <w:jc w:val="center"/>
            </w:pPr>
            <w:r>
              <w:rPr>
                <w:rFonts w:ascii="Calibri" w:hAnsi="Calibri"/>
                <w:b/>
                <w:color w:val="1F4D78"/>
              </w:rPr>
              <w:t>Reportes y dashboard</w:t>
            </w:r>
          </w:p>
        </w:tc>
      </w:tr>
    </w:tbl>
    <w:p>
      <w:pPr>
        <w:jc w:val="center"/>
      </w:pPr>
      <w:r>
        <w:rPr>
          <w:rFonts w:ascii="Calibri" w:hAnsi="Calibri"/>
          <w:i/>
          <w:color w:val="5A626E"/>
          <w:sz w:val="18"/>
        </w:rPr>
        <w:t>Flujo: Excel maestro -&gt; Validacion -&gt; SQLite local -&gt; Motor ABC -&gt; Reportes y dashboard</w:t>
      </w:r>
    </w:p>
    <w:p>
      <w:pPr>
        <w:jc w:val="center"/>
      </w:pPr>
      <w:r>
        <w:rPr>
          <w:rFonts w:ascii="Calibri" w:hAnsi="Calibri"/>
          <w:i/>
          <w:color w:val="5A626E"/>
          <w:sz w:val="18"/>
        </w:rPr>
        <w:t>Figura 1. Flujo general del sistema informatico.</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E8EEF5"/>
            <w:vAlign w:val="center"/>
            <w:tcMar>
              <w:top w:w="80" w:type="dxa"/>
              <w:start w:w="120" w:type="dxa"/>
              <w:bottom w:w="80" w:type="dxa"/>
              <w:end w:w="120" w:type="dxa"/>
            </w:tcMar>
          </w:tcPr>
          <w:p>
            <w:pPr>
              <w:jc w:val="center"/>
            </w:pPr>
            <w:r>
              <w:rPr>
                <w:rFonts w:ascii="Calibri" w:hAnsi="Calibri"/>
                <w:b/>
                <w:color w:val="0F2D4B"/>
              </w:rPr>
              <w:t>Capa</w:t>
            </w:r>
          </w:p>
        </w:tc>
        <w:tc>
          <w:tcPr>
            <w:tcW w:type="dxa" w:w="4320"/>
            <w:shd w:fill="E8EEF5"/>
            <w:vAlign w:val="center"/>
            <w:tcMar>
              <w:top w:w="80" w:type="dxa"/>
              <w:start w:w="120" w:type="dxa"/>
              <w:bottom w:w="80" w:type="dxa"/>
              <w:end w:w="120" w:type="dxa"/>
            </w:tcMar>
          </w:tcPr>
          <w:p>
            <w:pPr>
              <w:jc w:val="center"/>
            </w:pPr>
            <w:r>
              <w:rPr>
                <w:rFonts w:ascii="Calibri" w:hAnsi="Calibri"/>
                <w:b/>
                <w:color w:val="0F2D4B"/>
              </w:rPr>
              <w:t>Responsabilidad</w:t>
            </w:r>
          </w:p>
        </w:tc>
        <w:tc>
          <w:tcPr>
            <w:tcW w:type="dxa" w:w="3096"/>
            <w:shd w:fill="E8EEF5"/>
            <w:vAlign w:val="center"/>
            <w:tcMar>
              <w:top w:w="80" w:type="dxa"/>
              <w:start w:w="120" w:type="dxa"/>
              <w:bottom w:w="80" w:type="dxa"/>
              <w:end w:w="120" w:type="dxa"/>
            </w:tcMar>
          </w:tcPr>
          <w:p>
            <w:pPr>
              <w:jc w:val="center"/>
            </w:pPr>
            <w:r>
              <w:rPr>
                <w:rFonts w:ascii="Calibri" w:hAnsi="Calibri"/>
                <w:b/>
                <w:color w:val="0F2D4B"/>
              </w:rPr>
              <w:t>Modulos principales</w:t>
            </w:r>
          </w:p>
        </w:tc>
      </w:tr>
      <w:tr>
        <w:tc>
          <w:tcPr>
            <w:tcW w:type="dxa" w:w="1944"/>
            <w:vAlign w:val="center"/>
            <w:tcMar>
              <w:top w:w="80" w:type="dxa"/>
              <w:start w:w="120" w:type="dxa"/>
              <w:bottom w:w="80" w:type="dxa"/>
              <w:end w:w="120" w:type="dxa"/>
            </w:tcMar>
          </w:tcPr>
          <w:p>
            <w:r>
              <w:t>Presentacion</w:t>
            </w:r>
          </w:p>
        </w:tc>
        <w:tc>
          <w:tcPr>
            <w:tcW w:type="dxa" w:w="4320"/>
            <w:vAlign w:val="center"/>
            <w:tcMar>
              <w:top w:w="80" w:type="dxa"/>
              <w:start w:w="120" w:type="dxa"/>
              <w:bottom w:w="80" w:type="dxa"/>
              <w:end w:w="120" w:type="dxa"/>
            </w:tcMar>
          </w:tcPr>
          <w:p>
            <w:r>
              <w:t>Interaccion con usuario, tablas, dashboard y botones de exportacion</w:t>
            </w:r>
          </w:p>
        </w:tc>
        <w:tc>
          <w:tcPr>
            <w:tcW w:type="dxa" w:w="3096"/>
            <w:vAlign w:val="center"/>
            <w:tcMar>
              <w:top w:w="80" w:type="dxa"/>
              <w:start w:w="120" w:type="dxa"/>
              <w:bottom w:w="80" w:type="dxa"/>
              <w:end w:w="120" w:type="dxa"/>
            </w:tcMar>
          </w:tcPr>
          <w:p>
            <w:r>
              <w:t>app/ui/main_window.py</w:t>
            </w:r>
          </w:p>
        </w:tc>
      </w:tr>
      <w:tr>
        <w:tc>
          <w:tcPr>
            <w:tcW w:type="dxa" w:w="1944"/>
            <w:vAlign w:val="center"/>
            <w:tcMar>
              <w:top w:w="80" w:type="dxa"/>
              <w:start w:w="120" w:type="dxa"/>
              <w:bottom w:w="80" w:type="dxa"/>
              <w:end w:w="120" w:type="dxa"/>
            </w:tcMar>
          </w:tcPr>
          <w:p>
            <w:r>
              <w:t>Importacion</w:t>
            </w:r>
          </w:p>
        </w:tc>
        <w:tc>
          <w:tcPr>
            <w:tcW w:type="dxa" w:w="4320"/>
            <w:vAlign w:val="center"/>
            <w:tcMar>
              <w:top w:w="80" w:type="dxa"/>
              <w:start w:w="120" w:type="dxa"/>
              <w:bottom w:w="80" w:type="dxa"/>
              <w:end w:w="120" w:type="dxa"/>
            </w:tcMar>
          </w:tcPr>
          <w:p>
            <w:r>
              <w:t>Lectura y validacion del Excel maestro</w:t>
            </w:r>
          </w:p>
        </w:tc>
        <w:tc>
          <w:tcPr>
            <w:tcW w:type="dxa" w:w="3096"/>
            <w:vAlign w:val="center"/>
            <w:tcMar>
              <w:top w:w="80" w:type="dxa"/>
              <w:start w:w="120" w:type="dxa"/>
              <w:bottom w:w="80" w:type="dxa"/>
              <w:end w:w="120" w:type="dxa"/>
            </w:tcMar>
          </w:tcPr>
          <w:p>
            <w:r>
              <w:t>app/importers.py</w:t>
            </w:r>
          </w:p>
        </w:tc>
      </w:tr>
      <w:tr>
        <w:tc>
          <w:tcPr>
            <w:tcW w:type="dxa" w:w="1944"/>
            <w:vAlign w:val="center"/>
            <w:tcMar>
              <w:top w:w="80" w:type="dxa"/>
              <w:start w:w="120" w:type="dxa"/>
              <w:bottom w:w="80" w:type="dxa"/>
              <w:end w:w="120" w:type="dxa"/>
            </w:tcMar>
          </w:tcPr>
          <w:p>
            <w:r>
              <w:t>Persistencia</w:t>
            </w:r>
          </w:p>
        </w:tc>
        <w:tc>
          <w:tcPr>
            <w:tcW w:type="dxa" w:w="4320"/>
            <w:vAlign w:val="center"/>
            <w:tcMar>
              <w:top w:w="80" w:type="dxa"/>
              <w:start w:w="120" w:type="dxa"/>
              <w:bottom w:w="80" w:type="dxa"/>
              <w:end w:w="120" w:type="dxa"/>
            </w:tcMar>
          </w:tcPr>
          <w:p>
            <w:r>
              <w:t>Creacion de esquema, sesiones SQLite y consultas</w:t>
            </w:r>
          </w:p>
        </w:tc>
        <w:tc>
          <w:tcPr>
            <w:tcW w:type="dxa" w:w="3096"/>
            <w:vAlign w:val="center"/>
            <w:tcMar>
              <w:top w:w="80" w:type="dxa"/>
              <w:start w:w="120" w:type="dxa"/>
              <w:bottom w:w="80" w:type="dxa"/>
              <w:end w:w="120" w:type="dxa"/>
            </w:tcMar>
          </w:tcPr>
          <w:p>
            <w:r>
              <w:t>app/database.py, app/schema.sql</w:t>
            </w:r>
          </w:p>
        </w:tc>
      </w:tr>
      <w:tr>
        <w:tc>
          <w:tcPr>
            <w:tcW w:type="dxa" w:w="1944"/>
            <w:vAlign w:val="center"/>
            <w:tcMar>
              <w:top w:w="80" w:type="dxa"/>
              <w:start w:w="120" w:type="dxa"/>
              <w:bottom w:w="80" w:type="dxa"/>
              <w:end w:w="120" w:type="dxa"/>
            </w:tcMar>
          </w:tcPr>
          <w:p>
            <w:r>
              <w:t>Calculo</w:t>
            </w:r>
          </w:p>
        </w:tc>
        <w:tc>
          <w:tcPr>
            <w:tcW w:type="dxa" w:w="4320"/>
            <w:vAlign w:val="center"/>
            <w:tcMar>
              <w:top w:w="80" w:type="dxa"/>
              <w:start w:w="120" w:type="dxa"/>
              <w:bottom w:w="80" w:type="dxa"/>
              <w:end w:w="120" w:type="dxa"/>
            </w:tcMar>
          </w:tcPr>
          <w:p>
            <w:r>
              <w:t>CMD, CSD, MOD, EC-AC, soporte, AC-OT y hoja de costos</w:t>
            </w:r>
          </w:p>
        </w:tc>
        <w:tc>
          <w:tcPr>
            <w:tcW w:type="dxa" w:w="3096"/>
            <w:vAlign w:val="center"/>
            <w:tcMar>
              <w:top w:w="80" w:type="dxa"/>
              <w:start w:w="120" w:type="dxa"/>
              <w:bottom w:w="80" w:type="dxa"/>
              <w:end w:w="120" w:type="dxa"/>
            </w:tcMar>
          </w:tcPr>
          <w:p>
            <w:r>
              <w:t>costing_direct.py, costing_mod.py, costing_abc.py</w:t>
            </w:r>
          </w:p>
        </w:tc>
      </w:tr>
      <w:tr>
        <w:tc>
          <w:tcPr>
            <w:tcW w:type="dxa" w:w="1944"/>
            <w:vAlign w:val="center"/>
            <w:tcMar>
              <w:top w:w="80" w:type="dxa"/>
              <w:start w:w="120" w:type="dxa"/>
              <w:bottom w:w="80" w:type="dxa"/>
              <w:end w:w="120" w:type="dxa"/>
            </w:tcMar>
          </w:tcPr>
          <w:p>
            <w:r>
              <w:t>Salidas</w:t>
            </w:r>
          </w:p>
        </w:tc>
        <w:tc>
          <w:tcPr>
            <w:tcW w:type="dxa" w:w="4320"/>
            <w:vAlign w:val="center"/>
            <w:tcMar>
              <w:top w:w="80" w:type="dxa"/>
              <w:start w:w="120" w:type="dxa"/>
              <w:bottom w:w="80" w:type="dxa"/>
              <w:end w:w="120" w:type="dxa"/>
            </w:tcMar>
          </w:tcPr>
          <w:p>
            <w:r>
              <w:t>Reportes, documentos, dashboard PNG y pruebas</w:t>
            </w:r>
          </w:p>
        </w:tc>
        <w:tc>
          <w:tcPr>
            <w:tcW w:type="dxa" w:w="3096"/>
            <w:vAlign w:val="center"/>
            <w:tcMar>
              <w:top w:w="80" w:type="dxa"/>
              <w:start w:w="120" w:type="dxa"/>
              <w:bottom w:w="80" w:type="dxa"/>
              <w:end w:w="120" w:type="dxa"/>
            </w:tcMar>
          </w:tcPr>
          <w:p>
            <w:r>
              <w:t>reports.py, documents.py, dashboard.py, tests_runner.py</w:t>
            </w:r>
          </w:p>
        </w:tc>
      </w:tr>
      <w:tr>
        <w:tc>
          <w:tcPr>
            <w:tcW w:type="dxa" w:w="1944"/>
            <w:vAlign w:val="center"/>
            <w:tcMar>
              <w:top w:w="80" w:type="dxa"/>
              <w:start w:w="120" w:type="dxa"/>
              <w:bottom w:w="80" w:type="dxa"/>
              <w:end w:w="120" w:type="dxa"/>
            </w:tcMar>
          </w:tcPr>
          <w:p>
            <w:r>
              <w:t>Empaquetado</w:t>
            </w:r>
          </w:p>
        </w:tc>
        <w:tc>
          <w:tcPr>
            <w:tcW w:type="dxa" w:w="4320"/>
            <w:vAlign w:val="center"/>
            <w:tcMar>
              <w:top w:w="80" w:type="dxa"/>
              <w:start w:w="120" w:type="dxa"/>
              <w:bottom w:w="80" w:type="dxa"/>
              <w:end w:w="120" w:type="dxa"/>
            </w:tcMar>
          </w:tcPr>
          <w:p>
            <w:r>
              <w:t>Generacion de exe offline</w:t>
            </w:r>
          </w:p>
        </w:tc>
        <w:tc>
          <w:tcPr>
            <w:tcW w:type="dxa" w:w="3096"/>
            <w:vAlign w:val="center"/>
            <w:tcMar>
              <w:top w:w="80" w:type="dxa"/>
              <w:start w:w="120" w:type="dxa"/>
              <w:bottom w:w="80" w:type="dxa"/>
              <w:end w:w="120" w:type="dxa"/>
            </w:tcMar>
          </w:tcPr>
          <w:p>
            <w:r>
              <w:t>build_exe.py, build_windows.bat</w:t>
            </w:r>
          </w:p>
        </w:tc>
      </w:tr>
    </w:tbl>
    <w:p/>
    <w:p>
      <w:pPr>
        <w:pStyle w:val="Heading1"/>
      </w:pPr>
      <w:r>
        <w:t>5. Diseno de la base de datos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008"/>
            <w:shd w:fill="E8EEF5"/>
            <w:vAlign w:val="center"/>
            <w:tcMar>
              <w:top w:w="80" w:type="dxa"/>
              <w:start w:w="120" w:type="dxa"/>
              <w:bottom w:w="80" w:type="dxa"/>
              <w:end w:w="120" w:type="dxa"/>
            </w:tcMar>
          </w:tcPr>
          <w:p>
            <w:pPr>
              <w:jc w:val="center"/>
            </w:pPr>
            <w:r>
              <w:rPr>
                <w:rFonts w:ascii="Calibri" w:hAnsi="Calibri"/>
                <w:b/>
                <w:color w:val="0F2D4B"/>
              </w:rPr>
              <w:t>Nivel</w:t>
            </w:r>
          </w:p>
        </w:tc>
        <w:tc>
          <w:tcPr>
            <w:tcW w:type="dxa" w:w="3168"/>
            <w:shd w:fill="E8EEF5"/>
            <w:vAlign w:val="center"/>
            <w:tcMar>
              <w:top w:w="80" w:type="dxa"/>
              <w:start w:w="120" w:type="dxa"/>
              <w:bottom w:w="80" w:type="dxa"/>
              <w:end w:w="120" w:type="dxa"/>
            </w:tcMar>
          </w:tcPr>
          <w:p>
            <w:pPr>
              <w:jc w:val="center"/>
            </w:pPr>
            <w:r>
              <w:rPr>
                <w:rFonts w:ascii="Calibri" w:hAnsi="Calibri"/>
                <w:b/>
                <w:color w:val="0F2D4B"/>
              </w:rPr>
              <w:t>Capa logica</w:t>
            </w:r>
          </w:p>
        </w:tc>
        <w:tc>
          <w:tcPr>
            <w:tcW w:type="dxa" w:w="5184"/>
            <w:shd w:fill="E8EEF5"/>
            <w:vAlign w:val="center"/>
            <w:tcMar>
              <w:top w:w="80" w:type="dxa"/>
              <w:start w:w="120" w:type="dxa"/>
              <w:bottom w:w="80" w:type="dxa"/>
              <w:end w:w="120" w:type="dxa"/>
            </w:tcMar>
          </w:tcPr>
          <w:p>
            <w:pPr>
              <w:jc w:val="center"/>
            </w:pPr>
            <w:r>
              <w:rPr>
                <w:rFonts w:ascii="Calibri" w:hAnsi="Calibri"/>
                <w:b/>
                <w:color w:val="0F2D4B"/>
              </w:rPr>
              <w:t>Tablas representativas</w:t>
            </w:r>
          </w:p>
        </w:tc>
      </w:tr>
      <w:tr>
        <w:tc>
          <w:tcPr>
            <w:tcW w:type="dxa" w:w="1008"/>
            <w:vAlign w:val="center"/>
            <w:tcMar>
              <w:top w:w="80" w:type="dxa"/>
              <w:start w:w="120" w:type="dxa"/>
              <w:bottom w:w="80" w:type="dxa"/>
              <w:end w:w="120" w:type="dxa"/>
            </w:tcMar>
          </w:tcPr>
          <w:p>
            <w:r>
              <w:t>5</w:t>
            </w:r>
          </w:p>
        </w:tc>
        <w:tc>
          <w:tcPr>
            <w:tcW w:type="dxa" w:w="3168"/>
            <w:vAlign w:val="center"/>
            <w:tcMar>
              <w:top w:w="80" w:type="dxa"/>
              <w:start w:w="120" w:type="dxa"/>
              <w:bottom w:w="80" w:type="dxa"/>
              <w:end w:w="120" w:type="dxa"/>
            </w:tcMar>
          </w:tcPr>
          <w:p>
            <w:r>
              <w:t>Resultados gerenciales</w:t>
            </w:r>
          </w:p>
        </w:tc>
        <w:tc>
          <w:tcPr>
            <w:tcW w:type="dxa" w:w="5184"/>
            <w:vAlign w:val="center"/>
            <w:tcMar>
              <w:top w:w="80" w:type="dxa"/>
              <w:start w:w="120" w:type="dxa"/>
              <w:bottom w:w="80" w:type="dxa"/>
              <w:end w:w="120" w:type="dxa"/>
            </w:tcMar>
          </w:tcPr>
          <w:p>
            <w:r>
              <w:t>hoja_costos_ot, estado_resultados_ot, dashboard_alertas</w:t>
            </w:r>
          </w:p>
        </w:tc>
      </w:tr>
      <w:tr>
        <w:tc>
          <w:tcPr>
            <w:tcW w:type="dxa" w:w="1008"/>
            <w:vAlign w:val="center"/>
            <w:tcMar>
              <w:top w:w="80" w:type="dxa"/>
              <w:start w:w="120" w:type="dxa"/>
              <w:bottom w:w="80" w:type="dxa"/>
              <w:end w:w="120" w:type="dxa"/>
            </w:tcMar>
          </w:tcPr>
          <w:p>
            <w:r>
              <w:t>4</w:t>
            </w:r>
          </w:p>
        </w:tc>
        <w:tc>
          <w:tcPr>
            <w:tcW w:type="dxa" w:w="3168"/>
            <w:vAlign w:val="center"/>
            <w:tcMar>
              <w:top w:w="80" w:type="dxa"/>
              <w:start w:w="120" w:type="dxa"/>
              <w:bottom w:w="80" w:type="dxa"/>
              <w:end w:w="120" w:type="dxa"/>
            </w:tcMar>
          </w:tcPr>
          <w:p>
            <w:r>
              <w:t>Calculos ABC</w:t>
            </w:r>
          </w:p>
        </w:tc>
        <w:tc>
          <w:tcPr>
            <w:tcW w:type="dxa" w:w="5184"/>
            <w:vAlign w:val="center"/>
            <w:tcMar>
              <w:top w:w="80" w:type="dxa"/>
              <w:start w:w="120" w:type="dxa"/>
              <w:bottom w:w="80" w:type="dxa"/>
              <w:end w:w="120" w:type="dxa"/>
            </w:tcMar>
          </w:tcPr>
          <w:p>
            <w:r>
              <w:t>cmd_ot, mod_actividad, otros_recursos_actividad, soporte_actividad, actividad_total</w:t>
            </w:r>
          </w:p>
        </w:tc>
      </w:tr>
      <w:tr>
        <w:tc>
          <w:tcPr>
            <w:tcW w:type="dxa" w:w="1008"/>
            <w:vAlign w:val="center"/>
            <w:tcMar>
              <w:top w:w="80" w:type="dxa"/>
              <w:start w:w="120" w:type="dxa"/>
              <w:bottom w:w="80" w:type="dxa"/>
              <w:end w:w="120" w:type="dxa"/>
            </w:tcMar>
          </w:tcPr>
          <w:p>
            <w:r>
              <w:t>3</w:t>
            </w:r>
          </w:p>
        </w:tc>
        <w:tc>
          <w:tcPr>
            <w:tcW w:type="dxa" w:w="3168"/>
            <w:vAlign w:val="center"/>
            <w:tcMar>
              <w:top w:w="80" w:type="dxa"/>
              <w:start w:w="120" w:type="dxa"/>
              <w:bottom w:w="80" w:type="dxa"/>
              <w:end w:w="120" w:type="dxa"/>
            </w:tcMar>
          </w:tcPr>
          <w:p>
            <w:r>
              <w:t>Costos fuente</w:t>
            </w:r>
          </w:p>
        </w:tc>
        <w:tc>
          <w:tcPr>
            <w:tcW w:type="dxa" w:w="5184"/>
            <w:vAlign w:val="center"/>
            <w:tcMar>
              <w:top w:w="80" w:type="dxa"/>
              <w:start w:w="120" w:type="dxa"/>
              <w:bottom w:w="80" w:type="dxa"/>
              <w:end w:w="120" w:type="dxa"/>
            </w:tcMar>
          </w:tcPr>
          <w:p>
            <w:r>
              <w:t>materiales_directos, Personal_directos, servicios_directos, CI y soporte</w:t>
            </w:r>
          </w:p>
        </w:tc>
      </w:tr>
      <w:tr>
        <w:tc>
          <w:tcPr>
            <w:tcW w:type="dxa" w:w="1008"/>
            <w:vAlign w:val="center"/>
            <w:tcMar>
              <w:top w:w="80" w:type="dxa"/>
              <w:start w:w="120" w:type="dxa"/>
              <w:bottom w:w="80" w:type="dxa"/>
              <w:end w:w="120" w:type="dxa"/>
            </w:tcMar>
          </w:tcPr>
          <w:p>
            <w:r>
              <w:t>2</w:t>
            </w:r>
          </w:p>
        </w:tc>
        <w:tc>
          <w:tcPr>
            <w:tcW w:type="dxa" w:w="3168"/>
            <w:vAlign w:val="center"/>
            <w:tcMar>
              <w:top w:w="80" w:type="dxa"/>
              <w:start w:w="120" w:type="dxa"/>
              <w:bottom w:w="80" w:type="dxa"/>
              <w:end w:w="120" w:type="dxa"/>
            </w:tcMar>
          </w:tcPr>
          <w:p>
            <w:r>
              <w:t>Datos maestros importados</w:t>
            </w:r>
          </w:p>
        </w:tc>
        <w:tc>
          <w:tcPr>
            <w:tcW w:type="dxa" w:w="5184"/>
            <w:vAlign w:val="center"/>
            <w:tcMar>
              <w:top w:w="80" w:type="dxa"/>
              <w:start w:w="120" w:type="dxa"/>
              <w:bottom w:w="80" w:type="dxa"/>
              <w:end w:w="120" w:type="dxa"/>
            </w:tcMar>
          </w:tcPr>
          <w:p>
            <w:r>
              <w:t>empresa, periodo, modelos, OT, objetos, actividades, inductores</w:t>
            </w:r>
          </w:p>
        </w:tc>
      </w:tr>
      <w:tr>
        <w:tc>
          <w:tcPr>
            <w:tcW w:type="dxa" w:w="1008"/>
            <w:vAlign w:val="center"/>
            <w:tcMar>
              <w:top w:w="80" w:type="dxa"/>
              <w:start w:w="120" w:type="dxa"/>
              <w:bottom w:w="80" w:type="dxa"/>
              <w:end w:w="120" w:type="dxa"/>
            </w:tcMar>
          </w:tcPr>
          <w:p>
            <w:r>
              <w:t>1</w:t>
            </w:r>
          </w:p>
        </w:tc>
        <w:tc>
          <w:tcPr>
            <w:tcW w:type="dxa" w:w="3168"/>
            <w:vAlign w:val="center"/>
            <w:tcMar>
              <w:top w:w="80" w:type="dxa"/>
              <w:start w:w="120" w:type="dxa"/>
              <w:bottom w:w="80" w:type="dxa"/>
              <w:end w:w="120" w:type="dxa"/>
            </w:tcMar>
          </w:tcPr>
          <w:p>
            <w:r>
              <w:t>Control de importacion</w:t>
            </w:r>
          </w:p>
        </w:tc>
        <w:tc>
          <w:tcPr>
            <w:tcW w:type="dxa" w:w="5184"/>
            <w:vAlign w:val="center"/>
            <w:tcMar>
              <w:top w:w="80" w:type="dxa"/>
              <w:start w:w="120" w:type="dxa"/>
              <w:bottom w:w="80" w:type="dxa"/>
              <w:end w:w="120" w:type="dxa"/>
            </w:tcMar>
          </w:tcPr>
          <w:p>
            <w:r>
              <w:t>import_batches, import_errors, source_trace, calculation_runs</w:t>
            </w:r>
          </w:p>
        </w:tc>
      </w:tr>
    </w:tbl>
    <w:p/>
    <w:p>
      <w:pPr>
        <w:jc w:val="center"/>
      </w:pPr>
      <w:r>
        <w:rPr>
          <w:rFonts w:ascii="Calibri" w:hAnsi="Calibri"/>
          <w:i/>
          <w:color w:val="5A626E"/>
          <w:sz w:val="18"/>
        </w:rPr>
        <w:t>Figura 2. Capas logicas de la base de datos SQLite.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304"/>
            <w:shd w:fill="E8EEF5"/>
            <w:vAlign w:val="center"/>
            <w:tcMar>
              <w:top w:w="80" w:type="dxa"/>
              <w:start w:w="120" w:type="dxa"/>
              <w:bottom w:w="80" w:type="dxa"/>
              <w:end w:w="120" w:type="dxa"/>
            </w:tcMar>
          </w:tcPr>
          <w:p>
            <w:pPr>
              <w:jc w:val="center"/>
            </w:pPr>
            <w:r>
              <w:rPr>
                <w:rFonts w:ascii="Calibri" w:hAnsi="Calibri"/>
                <w:b/>
                <w:color w:val="0F2D4B"/>
              </w:rPr>
              <w:t>Grupo</w:t>
            </w:r>
          </w:p>
        </w:tc>
        <w:tc>
          <w:tcPr>
            <w:tcW w:type="dxa" w:w="2952"/>
            <w:shd w:fill="E8EEF5"/>
            <w:vAlign w:val="center"/>
            <w:tcMar>
              <w:top w:w="80" w:type="dxa"/>
              <w:start w:w="120" w:type="dxa"/>
              <w:bottom w:w="80" w:type="dxa"/>
              <w:end w:w="120" w:type="dxa"/>
            </w:tcMar>
          </w:tcPr>
          <w:p>
            <w:pPr>
              <w:jc w:val="center"/>
            </w:pPr>
            <w:r>
              <w:rPr>
                <w:rFonts w:ascii="Calibri" w:hAnsi="Calibri"/>
                <w:b/>
                <w:color w:val="0F2D4B"/>
              </w:rPr>
              <w:t>Tabla</w:t>
            </w:r>
          </w:p>
        </w:tc>
        <w:tc>
          <w:tcPr>
            <w:tcW w:type="dxa" w:w="4104"/>
            <w:shd w:fill="E8EEF5"/>
            <w:vAlign w:val="center"/>
            <w:tcMar>
              <w:top w:w="80" w:type="dxa"/>
              <w:start w:w="120" w:type="dxa"/>
              <w:bottom w:w="80" w:type="dxa"/>
              <w:end w:w="120" w:type="dxa"/>
            </w:tcMar>
          </w:tcPr>
          <w:p>
            <w:pPr>
              <w:jc w:val="center"/>
            </w:pPr>
            <w:r>
              <w:rPr>
                <w:rFonts w:ascii="Calibri" w:hAnsi="Calibri"/>
                <w:b/>
                <w:color w:val="0F2D4B"/>
              </w:rPr>
              <w:t>Campos principales</w:t>
            </w:r>
          </w:p>
        </w:tc>
      </w:tr>
      <w:tr>
        <w:tc>
          <w:tcPr>
            <w:tcW w:type="dxa" w:w="2304"/>
            <w:vAlign w:val="center"/>
            <w:tcMar>
              <w:top w:w="80" w:type="dxa"/>
              <w:start w:w="120" w:type="dxa"/>
              <w:bottom w:w="80" w:type="dxa"/>
              <w:end w:w="120" w:type="dxa"/>
            </w:tcMar>
          </w:tcPr>
          <w:p>
            <w:r>
              <w:t>Control y trazabilidad</w:t>
            </w:r>
          </w:p>
        </w:tc>
        <w:tc>
          <w:tcPr>
            <w:tcW w:type="dxa" w:w="2952"/>
            <w:vAlign w:val="center"/>
            <w:tcMar>
              <w:top w:w="80" w:type="dxa"/>
              <w:start w:w="120" w:type="dxa"/>
              <w:bottom w:w="80" w:type="dxa"/>
              <w:end w:w="120" w:type="dxa"/>
            </w:tcMar>
          </w:tcPr>
          <w:p>
            <w:r>
              <w:t>import_batches</w:t>
            </w:r>
          </w:p>
        </w:tc>
        <w:tc>
          <w:tcPr>
            <w:tcW w:type="dxa" w:w="4104"/>
            <w:vAlign w:val="center"/>
            <w:tcMar>
              <w:top w:w="80" w:type="dxa"/>
              <w:start w:w="120" w:type="dxa"/>
              <w:bottom w:w="80" w:type="dxa"/>
              <w:end w:w="120" w:type="dxa"/>
            </w:tcMar>
          </w:tcPr>
          <w:p>
            <w:r>
              <w:t>batch_id, excel_path, imported_at, status, notes</w:t>
            </w:r>
          </w:p>
        </w:tc>
      </w:tr>
      <w:tr>
        <w:tc>
          <w:tcPr>
            <w:tcW w:type="dxa" w:w="2304"/>
            <w:vAlign w:val="center"/>
            <w:tcMar>
              <w:top w:w="80" w:type="dxa"/>
              <w:start w:w="120" w:type="dxa"/>
              <w:bottom w:w="80" w:type="dxa"/>
              <w:end w:w="120" w:type="dxa"/>
            </w:tcMar>
          </w:tcPr>
          <w:p>
            <w:r>
              <w:t>Control y trazabilidad</w:t>
            </w:r>
          </w:p>
        </w:tc>
        <w:tc>
          <w:tcPr>
            <w:tcW w:type="dxa" w:w="2952"/>
            <w:vAlign w:val="center"/>
            <w:tcMar>
              <w:top w:w="80" w:type="dxa"/>
              <w:start w:w="120" w:type="dxa"/>
              <w:bottom w:w="80" w:type="dxa"/>
              <w:end w:w="120" w:type="dxa"/>
            </w:tcMar>
          </w:tcPr>
          <w:p>
            <w:r>
              <w:t>import_errors</w:t>
            </w:r>
          </w:p>
        </w:tc>
        <w:tc>
          <w:tcPr>
            <w:tcW w:type="dxa" w:w="4104"/>
            <w:vAlign w:val="center"/>
            <w:tcMar>
              <w:top w:w="80" w:type="dxa"/>
              <w:start w:w="120" w:type="dxa"/>
              <w:bottom w:w="80" w:type="dxa"/>
              <w:end w:w="120" w:type="dxa"/>
            </w:tcMar>
          </w:tcPr>
          <w:p>
            <w:r>
              <w:t>error_id, batch_id, severity, sheet_name, row_number, column_name, message</w:t>
            </w:r>
          </w:p>
        </w:tc>
      </w:tr>
      <w:tr>
        <w:tc>
          <w:tcPr>
            <w:tcW w:type="dxa" w:w="2304"/>
            <w:vAlign w:val="center"/>
            <w:tcMar>
              <w:top w:w="80" w:type="dxa"/>
              <w:start w:w="120" w:type="dxa"/>
              <w:bottom w:w="80" w:type="dxa"/>
              <w:end w:w="120" w:type="dxa"/>
            </w:tcMar>
          </w:tcPr>
          <w:p>
            <w:r>
              <w:t>Control y trazabilidad</w:t>
            </w:r>
          </w:p>
        </w:tc>
        <w:tc>
          <w:tcPr>
            <w:tcW w:type="dxa" w:w="2952"/>
            <w:vAlign w:val="center"/>
            <w:tcMar>
              <w:top w:w="80" w:type="dxa"/>
              <w:start w:w="120" w:type="dxa"/>
              <w:bottom w:w="80" w:type="dxa"/>
              <w:end w:w="120" w:type="dxa"/>
            </w:tcMar>
          </w:tcPr>
          <w:p>
            <w:r>
              <w:t>source_trace</w:t>
            </w:r>
          </w:p>
        </w:tc>
        <w:tc>
          <w:tcPr>
            <w:tcW w:type="dxa" w:w="4104"/>
            <w:vAlign w:val="center"/>
            <w:tcMar>
              <w:top w:w="80" w:type="dxa"/>
              <w:start w:w="120" w:type="dxa"/>
              <w:bottom w:w="80" w:type="dxa"/>
              <w:end w:w="120" w:type="dxa"/>
            </w:tcMar>
          </w:tcPr>
          <w:p>
            <w:r>
              <w:t>trace_id, batch_id, table_name, sheet_name, source_row, business_key, source_text, observation</w:t>
            </w:r>
          </w:p>
        </w:tc>
      </w:tr>
      <w:tr>
        <w:tc>
          <w:tcPr>
            <w:tcW w:type="dxa" w:w="2304"/>
            <w:vAlign w:val="center"/>
            <w:tcMar>
              <w:top w:w="80" w:type="dxa"/>
              <w:start w:w="120" w:type="dxa"/>
              <w:bottom w:w="80" w:type="dxa"/>
              <w:end w:w="120" w:type="dxa"/>
            </w:tcMar>
          </w:tcPr>
          <w:p>
            <w:r>
              <w:t>Control y trazabilidad</w:t>
            </w:r>
          </w:p>
        </w:tc>
        <w:tc>
          <w:tcPr>
            <w:tcW w:type="dxa" w:w="2952"/>
            <w:vAlign w:val="center"/>
            <w:tcMar>
              <w:top w:w="80" w:type="dxa"/>
              <w:start w:w="120" w:type="dxa"/>
              <w:bottom w:w="80" w:type="dxa"/>
              <w:end w:w="120" w:type="dxa"/>
            </w:tcMar>
          </w:tcPr>
          <w:p>
            <w:r>
              <w:t>calculation_runs</w:t>
            </w:r>
          </w:p>
        </w:tc>
        <w:tc>
          <w:tcPr>
            <w:tcW w:type="dxa" w:w="4104"/>
            <w:vAlign w:val="center"/>
            <w:tcMar>
              <w:top w:w="80" w:type="dxa"/>
              <w:start w:w="120" w:type="dxa"/>
              <w:bottom w:w="80" w:type="dxa"/>
              <w:end w:w="120" w:type="dxa"/>
            </w:tcMar>
          </w:tcPr>
          <w:p>
            <w:r>
              <w:t>run_id, model_code, started_at, finished_at, status, notes</w:t>
            </w:r>
          </w:p>
        </w:tc>
      </w:tr>
      <w:tr>
        <w:tc>
          <w:tcPr>
            <w:tcW w:type="dxa" w:w="2304"/>
            <w:vAlign w:val="center"/>
            <w:tcMar>
              <w:top w:w="80" w:type="dxa"/>
              <w:start w:w="120" w:type="dxa"/>
              <w:bottom w:w="80" w:type="dxa"/>
              <w:end w:w="120" w:type="dxa"/>
            </w:tcMar>
          </w:tcPr>
          <w:p>
            <w:r>
              <w:t>Datos maestros importados</w:t>
            </w:r>
          </w:p>
        </w:tc>
        <w:tc>
          <w:tcPr>
            <w:tcW w:type="dxa" w:w="2952"/>
            <w:vAlign w:val="center"/>
            <w:tcMar>
              <w:top w:w="80" w:type="dxa"/>
              <w:start w:w="120" w:type="dxa"/>
              <w:bottom w:w="80" w:type="dxa"/>
              <w:end w:w="120" w:type="dxa"/>
            </w:tcMar>
          </w:tcPr>
          <w:p>
            <w:r>
              <w:t>empresas</w:t>
            </w:r>
          </w:p>
        </w:tc>
        <w:tc>
          <w:tcPr>
            <w:tcW w:type="dxa" w:w="4104"/>
            <w:vAlign w:val="center"/>
            <w:tcMar>
              <w:top w:w="80" w:type="dxa"/>
              <w:start w:w="120" w:type="dxa"/>
              <w:bottom w:w="80" w:type="dxa"/>
              <w:end w:w="120" w:type="dxa"/>
            </w:tcMar>
          </w:tcPr>
          <w:p>
            <w:r>
              <w:t>empresa_id, sector, observacion</w:t>
            </w:r>
          </w:p>
        </w:tc>
      </w:tr>
      <w:tr>
        <w:tc>
          <w:tcPr>
            <w:tcW w:type="dxa" w:w="2304"/>
            <w:vAlign w:val="center"/>
            <w:tcMar>
              <w:top w:w="80" w:type="dxa"/>
              <w:start w:w="120" w:type="dxa"/>
              <w:bottom w:w="80" w:type="dxa"/>
              <w:end w:w="120" w:type="dxa"/>
            </w:tcMar>
          </w:tcPr>
          <w:p>
            <w:r>
              <w:t>Datos maestros importados</w:t>
            </w:r>
          </w:p>
        </w:tc>
        <w:tc>
          <w:tcPr>
            <w:tcW w:type="dxa" w:w="2952"/>
            <w:vAlign w:val="center"/>
            <w:tcMar>
              <w:top w:w="80" w:type="dxa"/>
              <w:start w:w="120" w:type="dxa"/>
              <w:bottom w:w="80" w:type="dxa"/>
              <w:end w:w="120" w:type="dxa"/>
            </w:tcMar>
          </w:tcPr>
          <w:p>
            <w:r>
              <w:t>periodo</w:t>
            </w:r>
          </w:p>
        </w:tc>
        <w:tc>
          <w:tcPr>
            <w:tcW w:type="dxa" w:w="4104"/>
            <w:vAlign w:val="center"/>
            <w:tcMar>
              <w:top w:w="80" w:type="dxa"/>
              <w:start w:w="120" w:type="dxa"/>
              <w:bottom w:w="80" w:type="dxa"/>
              <w:end w:w="120" w:type="dxa"/>
            </w:tcMar>
          </w:tcPr>
          <w:p>
            <w:r>
              <w:t>periodo_id, fecha_inicio, origen_periodo</w:t>
            </w:r>
          </w:p>
        </w:tc>
      </w:tr>
      <w:tr>
        <w:tc>
          <w:tcPr>
            <w:tcW w:type="dxa" w:w="2304"/>
            <w:vAlign w:val="center"/>
            <w:tcMar>
              <w:top w:w="80" w:type="dxa"/>
              <w:start w:w="120" w:type="dxa"/>
              <w:bottom w:w="80" w:type="dxa"/>
              <w:end w:w="120" w:type="dxa"/>
            </w:tcMar>
          </w:tcPr>
          <w:p>
            <w:r>
              <w:t>Datos maestros importados</w:t>
            </w:r>
          </w:p>
        </w:tc>
        <w:tc>
          <w:tcPr>
            <w:tcW w:type="dxa" w:w="2952"/>
            <w:vAlign w:val="center"/>
            <w:tcMar>
              <w:top w:w="80" w:type="dxa"/>
              <w:start w:w="120" w:type="dxa"/>
              <w:bottom w:w="80" w:type="dxa"/>
              <w:end w:w="120" w:type="dxa"/>
            </w:tcMar>
          </w:tcPr>
          <w:p>
            <w:r>
              <w:t>modelos_costeo</w:t>
            </w:r>
          </w:p>
        </w:tc>
        <w:tc>
          <w:tcPr>
            <w:tcW w:type="dxa" w:w="4104"/>
            <w:vAlign w:val="center"/>
            <w:tcMar>
              <w:top w:w="80" w:type="dxa"/>
              <w:start w:w="120" w:type="dxa"/>
              <w:bottom w:w="80" w:type="dxa"/>
              <w:end w:w="120" w:type="dxa"/>
            </w:tcMar>
          </w:tcPr>
          <w:p>
            <w:r>
              <w:t>modelo_id, fuente</w:t>
            </w:r>
          </w:p>
        </w:tc>
      </w:tr>
      <w:tr>
        <w:tc>
          <w:tcPr>
            <w:tcW w:type="dxa" w:w="2304"/>
            <w:vAlign w:val="center"/>
            <w:tcMar>
              <w:top w:w="80" w:type="dxa"/>
              <w:start w:w="120" w:type="dxa"/>
              <w:bottom w:w="80" w:type="dxa"/>
              <w:end w:w="120" w:type="dxa"/>
            </w:tcMar>
          </w:tcPr>
          <w:p>
            <w:r>
              <w:t>Datos maestros importados</w:t>
            </w:r>
          </w:p>
        </w:tc>
        <w:tc>
          <w:tcPr>
            <w:tcW w:type="dxa" w:w="2952"/>
            <w:vAlign w:val="center"/>
            <w:tcMar>
              <w:top w:w="80" w:type="dxa"/>
              <w:start w:w="120" w:type="dxa"/>
              <w:bottom w:w="80" w:type="dxa"/>
              <w:end w:w="120" w:type="dxa"/>
            </w:tcMar>
          </w:tcPr>
          <w:p>
            <w:r>
              <w:t>objetos_costo</w:t>
            </w:r>
          </w:p>
        </w:tc>
        <w:tc>
          <w:tcPr>
            <w:tcW w:type="dxa" w:w="4104"/>
            <w:vAlign w:val="center"/>
            <w:tcMar>
              <w:top w:w="80" w:type="dxa"/>
              <w:start w:w="120" w:type="dxa"/>
              <w:bottom w:w="80" w:type="dxa"/>
              <w:end w:w="120" w:type="dxa"/>
            </w:tcMar>
          </w:tcPr>
          <w:p>
            <w:r>
              <w:t>objeto_costo_id, codigo_producto, cantidad_piezas, fuente</w:t>
            </w:r>
          </w:p>
        </w:tc>
      </w:tr>
      <w:tr>
        <w:tc>
          <w:tcPr>
            <w:tcW w:type="dxa" w:w="2304"/>
            <w:vAlign w:val="center"/>
            <w:tcMar>
              <w:top w:w="80" w:type="dxa"/>
              <w:start w:w="120" w:type="dxa"/>
              <w:bottom w:w="80" w:type="dxa"/>
              <w:end w:w="120" w:type="dxa"/>
            </w:tcMar>
          </w:tcPr>
          <w:p>
            <w:r>
              <w:t>Datos maestros importados</w:t>
            </w:r>
          </w:p>
        </w:tc>
        <w:tc>
          <w:tcPr>
            <w:tcW w:type="dxa" w:w="2952"/>
            <w:vAlign w:val="center"/>
            <w:tcMar>
              <w:top w:w="80" w:type="dxa"/>
              <w:start w:w="120" w:type="dxa"/>
              <w:bottom w:w="80" w:type="dxa"/>
              <w:end w:w="120" w:type="dxa"/>
            </w:tcMar>
          </w:tcPr>
          <w:p>
            <w:r>
              <w:t>ordenes_trabajo</w:t>
            </w:r>
          </w:p>
        </w:tc>
        <w:tc>
          <w:tcPr>
            <w:tcW w:type="dxa" w:w="4104"/>
            <w:vAlign w:val="center"/>
            <w:tcMar>
              <w:top w:w="80" w:type="dxa"/>
              <w:start w:w="120" w:type="dxa"/>
              <w:bottom w:w="80" w:type="dxa"/>
              <w:end w:w="120" w:type="dxa"/>
            </w:tcMar>
          </w:tcPr>
          <w:p>
            <w:r>
              <w:t>ot_id, objeto_costo_id, cantidad_producida, batch_id</w:t>
            </w:r>
          </w:p>
        </w:tc>
      </w:tr>
      <w:tr>
        <w:tc>
          <w:tcPr>
            <w:tcW w:type="dxa" w:w="2304"/>
            <w:vAlign w:val="center"/>
            <w:tcMar>
              <w:top w:w="80" w:type="dxa"/>
              <w:start w:w="120" w:type="dxa"/>
              <w:bottom w:w="80" w:type="dxa"/>
              <w:end w:w="120" w:type="dxa"/>
            </w:tcMar>
          </w:tcPr>
          <w:p>
            <w:r>
              <w:t>Datos maestros importados</w:t>
            </w:r>
          </w:p>
        </w:tc>
        <w:tc>
          <w:tcPr>
            <w:tcW w:type="dxa" w:w="2952"/>
            <w:vAlign w:val="center"/>
            <w:tcMar>
              <w:top w:w="80" w:type="dxa"/>
              <w:start w:w="120" w:type="dxa"/>
              <w:bottom w:w="80" w:type="dxa"/>
              <w:end w:w="120" w:type="dxa"/>
            </w:tcMar>
          </w:tcPr>
          <w:p>
            <w:r>
              <w:t>actividades</w:t>
            </w:r>
          </w:p>
        </w:tc>
        <w:tc>
          <w:tcPr>
            <w:tcW w:type="dxa" w:w="4104"/>
            <w:vAlign w:val="center"/>
            <w:tcMar>
              <w:top w:w="80" w:type="dxa"/>
              <w:start w:w="120" w:type="dxa"/>
              <w:bottom w:w="80" w:type="dxa"/>
              <w:end w:w="120" w:type="dxa"/>
            </w:tcMar>
          </w:tcPr>
          <w:p>
            <w:r>
              <w:t>actividad_id, proceso, fuente_cuadro</w:t>
            </w:r>
          </w:p>
        </w:tc>
      </w:tr>
      <w:tr>
        <w:tc>
          <w:tcPr>
            <w:tcW w:type="dxa" w:w="2304"/>
            <w:vAlign w:val="center"/>
            <w:tcMar>
              <w:top w:w="80" w:type="dxa"/>
              <w:start w:w="120" w:type="dxa"/>
              <w:bottom w:w="80" w:type="dxa"/>
              <w:end w:w="120" w:type="dxa"/>
            </w:tcMar>
          </w:tcPr>
          <w:p>
            <w:r>
              <w:t>Datos maestros importados</w:t>
            </w:r>
          </w:p>
        </w:tc>
        <w:tc>
          <w:tcPr>
            <w:tcW w:type="dxa" w:w="2952"/>
            <w:vAlign w:val="center"/>
            <w:tcMar>
              <w:top w:w="80" w:type="dxa"/>
              <w:start w:w="120" w:type="dxa"/>
              <w:bottom w:w="80" w:type="dxa"/>
              <w:end w:w="120" w:type="dxa"/>
            </w:tcMar>
          </w:tcPr>
          <w:p>
            <w:r>
              <w:t>inductores</w:t>
            </w:r>
          </w:p>
        </w:tc>
        <w:tc>
          <w:tcPr>
            <w:tcW w:type="dxa" w:w="4104"/>
            <w:vAlign w:val="center"/>
            <w:tcMar>
              <w:top w:w="80" w:type="dxa"/>
              <w:start w:w="120" w:type="dxa"/>
              <w:bottom w:w="80" w:type="dxa"/>
              <w:end w:w="120" w:type="dxa"/>
            </w:tcMar>
          </w:tcPr>
          <w:p>
            <w:r>
              <w:t>inductor_id, fuente_cuadro</w:t>
            </w:r>
          </w:p>
        </w:tc>
      </w:tr>
      <w:tr>
        <w:tc>
          <w:tcPr>
            <w:tcW w:type="dxa" w:w="2304"/>
            <w:vAlign w:val="center"/>
            <w:tcMar>
              <w:top w:w="80" w:type="dxa"/>
              <w:start w:w="120" w:type="dxa"/>
              <w:bottom w:w="80" w:type="dxa"/>
              <w:end w:w="120" w:type="dxa"/>
            </w:tcMar>
          </w:tcPr>
          <w:p>
            <w:r>
              <w:t>Datos maestros importados</w:t>
            </w:r>
          </w:p>
        </w:tc>
        <w:tc>
          <w:tcPr>
            <w:tcW w:type="dxa" w:w="2952"/>
            <w:vAlign w:val="center"/>
            <w:tcMar>
              <w:top w:w="80" w:type="dxa"/>
              <w:start w:w="120" w:type="dxa"/>
              <w:bottom w:w="80" w:type="dxa"/>
              <w:end w:w="120" w:type="dxa"/>
            </w:tcMar>
          </w:tcPr>
          <w:p>
            <w:r>
              <w:t>fuentes</w:t>
            </w:r>
          </w:p>
        </w:tc>
        <w:tc>
          <w:tcPr>
            <w:tcW w:type="dxa" w:w="4104"/>
            <w:vAlign w:val="center"/>
            <w:tcMar>
              <w:top w:w="80" w:type="dxa"/>
              <w:start w:w="120" w:type="dxa"/>
              <w:bottom w:w="80" w:type="dxa"/>
              <w:end w:w="120" w:type="dxa"/>
            </w:tcMar>
          </w:tcPr>
          <w:p>
            <w:r>
              <w:t>fuente_id, url</w:t>
            </w:r>
          </w:p>
        </w:tc>
      </w:tr>
      <w:tr>
        <w:tc>
          <w:tcPr>
            <w:tcW w:type="dxa" w:w="2304"/>
            <w:vAlign w:val="center"/>
            <w:tcMar>
              <w:top w:w="80" w:type="dxa"/>
              <w:start w:w="120" w:type="dxa"/>
              <w:bottom w:w="80" w:type="dxa"/>
              <w:end w:w="120" w:type="dxa"/>
            </w:tcMar>
          </w:tcPr>
          <w:p>
            <w:r>
              <w:t>Datos maestros importados</w:t>
            </w:r>
          </w:p>
        </w:tc>
        <w:tc>
          <w:tcPr>
            <w:tcW w:type="dxa" w:w="2952"/>
            <w:vAlign w:val="center"/>
            <w:tcMar>
              <w:top w:w="80" w:type="dxa"/>
              <w:start w:w="120" w:type="dxa"/>
              <w:bottom w:w="80" w:type="dxa"/>
              <w:end w:w="120" w:type="dxa"/>
            </w:tcMar>
          </w:tcPr>
          <w:p>
            <w:r>
              <w:t>diccionario</w:t>
            </w:r>
          </w:p>
        </w:tc>
        <w:tc>
          <w:tcPr>
            <w:tcW w:type="dxa" w:w="4104"/>
            <w:vAlign w:val="center"/>
            <w:tcMar>
              <w:top w:w="80" w:type="dxa"/>
              <w:start w:w="120" w:type="dxa"/>
              <w:bottom w:w="80" w:type="dxa"/>
              <w:end w:w="120" w:type="dxa"/>
            </w:tcMar>
          </w:tcPr>
          <w:p>
            <w:r>
              <w:t>hoja, batch_id</w:t>
            </w:r>
          </w:p>
        </w:tc>
      </w:tr>
      <w:tr>
        <w:tc>
          <w:tcPr>
            <w:tcW w:type="dxa" w:w="2304"/>
            <w:vAlign w:val="center"/>
            <w:tcMar>
              <w:top w:w="80" w:type="dxa"/>
              <w:start w:w="120" w:type="dxa"/>
              <w:bottom w:w="80" w:type="dxa"/>
              <w:end w:w="120" w:type="dxa"/>
            </w:tcMar>
          </w:tcPr>
          <w:p>
            <w:r>
              <w:t>Costos fuente</w:t>
            </w:r>
          </w:p>
        </w:tc>
        <w:tc>
          <w:tcPr>
            <w:tcW w:type="dxa" w:w="2952"/>
            <w:vAlign w:val="center"/>
            <w:tcMar>
              <w:top w:w="80" w:type="dxa"/>
              <w:start w:w="120" w:type="dxa"/>
              <w:bottom w:w="80" w:type="dxa"/>
              <w:end w:w="120" w:type="dxa"/>
            </w:tcMar>
          </w:tcPr>
          <w:p>
            <w:r>
              <w:t>materiales_directos</w:t>
            </w:r>
          </w:p>
        </w:tc>
        <w:tc>
          <w:tcPr>
            <w:tcW w:type="dxa" w:w="4104"/>
            <w:vAlign w:val="center"/>
            <w:tcMar>
              <w:top w:w="80" w:type="dxa"/>
              <w:start w:w="120" w:type="dxa"/>
              <w:bottom w:w="80" w:type="dxa"/>
              <w:end w:w="120" w:type="dxa"/>
            </w:tcMar>
          </w:tcPr>
          <w:p>
            <w:r>
              <w:t>material_id, cantidad_kg, tratamiento, batch_id</w:t>
            </w:r>
          </w:p>
        </w:tc>
      </w:tr>
      <w:tr>
        <w:tc>
          <w:tcPr>
            <w:tcW w:type="dxa" w:w="2304"/>
            <w:vAlign w:val="center"/>
            <w:tcMar>
              <w:top w:w="80" w:type="dxa"/>
              <w:start w:w="120" w:type="dxa"/>
              <w:bottom w:w="80" w:type="dxa"/>
              <w:end w:w="120" w:type="dxa"/>
            </w:tcMar>
          </w:tcPr>
          <w:p>
            <w:r>
              <w:t>Costos fuente</w:t>
            </w:r>
          </w:p>
        </w:tc>
        <w:tc>
          <w:tcPr>
            <w:tcW w:type="dxa" w:w="2952"/>
            <w:vAlign w:val="center"/>
            <w:tcMar>
              <w:top w:w="80" w:type="dxa"/>
              <w:start w:w="120" w:type="dxa"/>
              <w:bottom w:w="80" w:type="dxa"/>
              <w:end w:w="120" w:type="dxa"/>
            </w:tcMar>
          </w:tcPr>
          <w:p>
            <w:r>
              <w:t>Personal_directos</w:t>
            </w:r>
          </w:p>
        </w:tc>
        <w:tc>
          <w:tcPr>
            <w:tcW w:type="dxa" w:w="4104"/>
            <w:vAlign w:val="center"/>
            <w:tcMar>
              <w:top w:w="80" w:type="dxa"/>
              <w:start w:w="120" w:type="dxa"/>
              <w:bottom w:w="80" w:type="dxa"/>
              <w:end w:w="120" w:type="dxa"/>
            </w:tcMar>
          </w:tcPr>
          <w:p>
            <w:r>
              <w:t>mod_input_id, actividad_id, kg_producidos_periodo, cantidad_operarios, tiempo_normal_min_kg, tolerancia_fatiga_pct, tolerancia_encorvado_pct, redondear_porcentaje_decimales, fuente_cuadro, horas_estandar_totales_periodo...</w:t>
            </w:r>
          </w:p>
        </w:tc>
      </w:tr>
      <w:tr>
        <w:tc>
          <w:tcPr>
            <w:tcW w:type="dxa" w:w="2304"/>
            <w:vAlign w:val="center"/>
            <w:tcMar>
              <w:top w:w="80" w:type="dxa"/>
              <w:start w:w="120" w:type="dxa"/>
              <w:bottom w:w="80" w:type="dxa"/>
              <w:end w:w="120" w:type="dxa"/>
            </w:tcMar>
          </w:tcPr>
          <w:p>
            <w:r>
              <w:t>Costos fuente</w:t>
            </w:r>
          </w:p>
        </w:tc>
        <w:tc>
          <w:tcPr>
            <w:tcW w:type="dxa" w:w="2952"/>
            <w:vAlign w:val="center"/>
            <w:tcMar>
              <w:top w:w="80" w:type="dxa"/>
              <w:start w:w="120" w:type="dxa"/>
              <w:bottom w:w="80" w:type="dxa"/>
              <w:end w:w="120" w:type="dxa"/>
            </w:tcMar>
          </w:tcPr>
          <w:p>
            <w:r>
              <w:t>servicios_directos</w:t>
            </w:r>
          </w:p>
        </w:tc>
        <w:tc>
          <w:tcPr>
            <w:tcW w:type="dxa" w:w="4104"/>
            <w:vAlign w:val="center"/>
            <w:tcMar>
              <w:top w:w="80" w:type="dxa"/>
              <w:start w:w="120" w:type="dxa"/>
              <w:bottom w:w="80" w:type="dxa"/>
              <w:end w:w="120" w:type="dxa"/>
            </w:tcMar>
          </w:tcPr>
          <w:p>
            <w:r>
              <w:t>servicio_id, costo_unitario_soles</w:t>
            </w:r>
          </w:p>
        </w:tc>
      </w:tr>
      <w:tr>
        <w:tc>
          <w:tcPr>
            <w:tcW w:type="dxa" w:w="2304"/>
            <w:vAlign w:val="center"/>
            <w:tcMar>
              <w:top w:w="80" w:type="dxa"/>
              <w:start w:w="120" w:type="dxa"/>
              <w:bottom w:w="80" w:type="dxa"/>
              <w:end w:w="120" w:type="dxa"/>
            </w:tcMar>
          </w:tcPr>
          <w:p>
            <w:r>
              <w:t>Costos fuente</w:t>
            </w:r>
          </w:p>
        </w:tc>
        <w:tc>
          <w:tcPr>
            <w:tcW w:type="dxa" w:w="2952"/>
            <w:vAlign w:val="center"/>
            <w:tcMar>
              <w:top w:w="80" w:type="dxa"/>
              <w:start w:w="120" w:type="dxa"/>
              <w:bottom w:w="80" w:type="dxa"/>
              <w:end w:w="120" w:type="dxa"/>
            </w:tcMar>
          </w:tcPr>
          <w:p>
            <w:r>
              <w:t>costo_otros_recursos(CI)</w:t>
            </w:r>
          </w:p>
        </w:tc>
        <w:tc>
          <w:tcPr>
            <w:tcW w:type="dxa" w:w="4104"/>
            <w:vAlign w:val="center"/>
            <w:tcMar>
              <w:top w:w="80" w:type="dxa"/>
              <w:start w:w="120" w:type="dxa"/>
              <w:bottom w:w="80" w:type="dxa"/>
              <w:end w:w="120" w:type="dxa"/>
            </w:tcMar>
          </w:tcPr>
          <w:p>
            <w:r/>
          </w:p>
        </w:tc>
      </w:tr>
      <w:tr>
        <w:tc>
          <w:tcPr>
            <w:tcW w:type="dxa" w:w="2304"/>
            <w:vAlign w:val="center"/>
            <w:tcMar>
              <w:top w:w="80" w:type="dxa"/>
              <w:start w:w="120" w:type="dxa"/>
              <w:bottom w:w="80" w:type="dxa"/>
              <w:end w:w="120" w:type="dxa"/>
            </w:tcMar>
          </w:tcPr>
          <w:p>
            <w:r>
              <w:t>Costos fuente</w:t>
            </w:r>
          </w:p>
        </w:tc>
        <w:tc>
          <w:tcPr>
            <w:tcW w:type="dxa" w:w="2952"/>
            <w:vAlign w:val="center"/>
            <w:tcMar>
              <w:top w:w="80" w:type="dxa"/>
              <w:start w:w="120" w:type="dxa"/>
              <w:bottom w:w="80" w:type="dxa"/>
              <w:end w:w="120" w:type="dxa"/>
            </w:tcMar>
          </w:tcPr>
          <w:p>
            <w:r>
              <w:t>Soporte_Mantenimiento(CI)</w:t>
            </w:r>
          </w:p>
        </w:tc>
        <w:tc>
          <w:tcPr>
            <w:tcW w:type="dxa" w:w="4104"/>
            <w:vAlign w:val="center"/>
            <w:tcMar>
              <w:top w:w="80" w:type="dxa"/>
              <w:start w:w="120" w:type="dxa"/>
              <w:bottom w:w="80" w:type="dxa"/>
              <w:end w:w="120" w:type="dxa"/>
            </w:tcMar>
          </w:tcPr>
          <w:p>
            <w:r/>
          </w:p>
        </w:tc>
      </w:tr>
      <w:tr>
        <w:tc>
          <w:tcPr>
            <w:tcW w:type="dxa" w:w="2304"/>
            <w:vAlign w:val="center"/>
            <w:tcMar>
              <w:top w:w="80" w:type="dxa"/>
              <w:start w:w="120" w:type="dxa"/>
              <w:bottom w:w="80" w:type="dxa"/>
              <w:end w:w="120" w:type="dxa"/>
            </w:tcMar>
          </w:tcPr>
          <w:p>
            <w:r>
              <w:t>Costos fuente</w:t>
            </w:r>
          </w:p>
        </w:tc>
        <w:tc>
          <w:tcPr>
            <w:tcW w:type="dxa" w:w="2952"/>
            <w:vAlign w:val="center"/>
            <w:tcMar>
              <w:top w:w="80" w:type="dxa"/>
              <w:start w:w="120" w:type="dxa"/>
              <w:bottom w:w="80" w:type="dxa"/>
              <w:end w:w="120" w:type="dxa"/>
            </w:tcMar>
          </w:tcPr>
          <w:p>
            <w:r>
              <w:t>Soporte_Control_Calidad(CI)</w:t>
            </w:r>
          </w:p>
        </w:tc>
        <w:tc>
          <w:tcPr>
            <w:tcW w:type="dxa" w:w="4104"/>
            <w:vAlign w:val="center"/>
            <w:tcMar>
              <w:top w:w="80" w:type="dxa"/>
              <w:start w:w="120" w:type="dxa"/>
              <w:bottom w:w="80" w:type="dxa"/>
              <w:end w:w="120" w:type="dxa"/>
            </w:tcMar>
          </w:tcPr>
          <w:p>
            <w:r/>
          </w:p>
        </w:tc>
      </w:tr>
      <w:tr>
        <w:tc>
          <w:tcPr>
            <w:tcW w:type="dxa" w:w="2304"/>
            <w:vAlign w:val="center"/>
            <w:tcMar>
              <w:top w:w="80" w:type="dxa"/>
              <w:start w:w="120" w:type="dxa"/>
              <w:bottom w:w="80" w:type="dxa"/>
              <w:end w:w="120" w:type="dxa"/>
            </w:tcMar>
          </w:tcPr>
          <w:p>
            <w:r>
              <w:t>Costos fuente</w:t>
            </w:r>
          </w:p>
        </w:tc>
        <w:tc>
          <w:tcPr>
            <w:tcW w:type="dxa" w:w="2952"/>
            <w:vAlign w:val="center"/>
            <w:tcMar>
              <w:top w:w="80" w:type="dxa"/>
              <w:start w:w="120" w:type="dxa"/>
              <w:bottom w:w="80" w:type="dxa"/>
              <w:end w:w="120" w:type="dxa"/>
            </w:tcMar>
          </w:tcPr>
          <w:p>
            <w:r>
              <w:t>Soporte_Ingenieria(CI)</w:t>
            </w:r>
          </w:p>
        </w:tc>
        <w:tc>
          <w:tcPr>
            <w:tcW w:type="dxa" w:w="4104"/>
            <w:vAlign w:val="center"/>
            <w:tcMar>
              <w:top w:w="80" w:type="dxa"/>
              <w:start w:w="120" w:type="dxa"/>
              <w:bottom w:w="80" w:type="dxa"/>
              <w:end w:w="120" w:type="dxa"/>
            </w:tcMar>
          </w:tcPr>
          <w:p>
            <w:r/>
          </w:p>
        </w:tc>
      </w:tr>
      <w:tr>
        <w:tc>
          <w:tcPr>
            <w:tcW w:type="dxa" w:w="2304"/>
            <w:vAlign w:val="center"/>
            <w:tcMar>
              <w:top w:w="80" w:type="dxa"/>
              <w:start w:w="120" w:type="dxa"/>
              <w:bottom w:w="80" w:type="dxa"/>
              <w:end w:w="120" w:type="dxa"/>
            </w:tcMar>
          </w:tcPr>
          <w:p>
            <w:r>
              <w:t>Inductores</w:t>
            </w:r>
          </w:p>
        </w:tc>
        <w:tc>
          <w:tcPr>
            <w:tcW w:type="dxa" w:w="2952"/>
            <w:vAlign w:val="center"/>
            <w:tcMar>
              <w:top w:w="80" w:type="dxa"/>
              <w:start w:w="120" w:type="dxa"/>
              <w:bottom w:w="80" w:type="dxa"/>
              <w:end w:w="120" w:type="dxa"/>
            </w:tcMar>
          </w:tcPr>
          <w:p>
            <w:r>
              <w:t>ec_ac_inductores</w:t>
            </w:r>
          </w:p>
        </w:tc>
        <w:tc>
          <w:tcPr>
            <w:tcW w:type="dxa" w:w="4104"/>
            <w:vAlign w:val="center"/>
            <w:tcMar>
              <w:top w:w="80" w:type="dxa"/>
              <w:start w:w="120" w:type="dxa"/>
              <w:bottom w:w="80" w:type="dxa"/>
              <w:end w:w="120" w:type="dxa"/>
            </w:tcMar>
          </w:tcPr>
          <w:p>
            <w:r>
              <w:t>elemento_costo_id, codigo_actividad, porcentaje_inductor, observacion</w:t>
            </w:r>
          </w:p>
        </w:tc>
      </w:tr>
      <w:tr>
        <w:tc>
          <w:tcPr>
            <w:tcW w:type="dxa" w:w="2304"/>
            <w:vAlign w:val="center"/>
            <w:tcMar>
              <w:top w:w="80" w:type="dxa"/>
              <w:start w:w="120" w:type="dxa"/>
              <w:bottom w:w="80" w:type="dxa"/>
              <w:end w:w="120" w:type="dxa"/>
            </w:tcMar>
          </w:tcPr>
          <w:p>
            <w:r>
              <w:t>Inductores</w:t>
            </w:r>
          </w:p>
        </w:tc>
        <w:tc>
          <w:tcPr>
            <w:tcW w:type="dxa" w:w="2952"/>
            <w:vAlign w:val="center"/>
            <w:tcMar>
              <w:top w:w="80" w:type="dxa"/>
              <w:start w:w="120" w:type="dxa"/>
              <w:bottom w:w="80" w:type="dxa"/>
              <w:end w:w="120" w:type="dxa"/>
            </w:tcMar>
          </w:tcPr>
          <w:p>
            <w:r>
              <w:t>soporte_cc_ing_inductores</w:t>
            </w:r>
          </w:p>
        </w:tc>
        <w:tc>
          <w:tcPr>
            <w:tcW w:type="dxa" w:w="4104"/>
            <w:vAlign w:val="center"/>
            <w:tcMar>
              <w:top w:w="80" w:type="dxa"/>
              <w:start w:w="120" w:type="dxa"/>
              <w:bottom w:w="80" w:type="dxa"/>
              <w:end w:w="120" w:type="dxa"/>
            </w:tcMar>
          </w:tcPr>
          <w:p>
            <w:r>
              <w:t>proceso_soporte, nombre_actividad, fuente_cuadro</w:t>
            </w:r>
          </w:p>
        </w:tc>
      </w:tr>
      <w:tr>
        <w:tc>
          <w:tcPr>
            <w:tcW w:type="dxa" w:w="2304"/>
            <w:vAlign w:val="center"/>
            <w:tcMar>
              <w:top w:w="80" w:type="dxa"/>
              <w:start w:w="120" w:type="dxa"/>
              <w:bottom w:w="80" w:type="dxa"/>
              <w:end w:w="120" w:type="dxa"/>
            </w:tcMar>
          </w:tcPr>
          <w:p>
            <w:r>
              <w:t>Inductores</w:t>
            </w:r>
          </w:p>
        </w:tc>
        <w:tc>
          <w:tcPr>
            <w:tcW w:type="dxa" w:w="2952"/>
            <w:vAlign w:val="center"/>
            <w:tcMar>
              <w:top w:w="80" w:type="dxa"/>
              <w:start w:w="120" w:type="dxa"/>
              <w:bottom w:w="80" w:type="dxa"/>
              <w:end w:w="120" w:type="dxa"/>
            </w:tcMar>
          </w:tcPr>
          <w:p>
            <w:r>
              <w:t>ac_ot_pesos_produccion</w:t>
            </w:r>
          </w:p>
        </w:tc>
        <w:tc>
          <w:tcPr>
            <w:tcW w:type="dxa" w:w="4104"/>
            <w:vAlign w:val="center"/>
            <w:tcMar>
              <w:top w:w="80" w:type="dxa"/>
              <w:start w:w="120" w:type="dxa"/>
              <w:bottom w:w="80" w:type="dxa"/>
              <w:end w:w="120" w:type="dxa"/>
            </w:tcMar>
          </w:tcPr>
          <w:p>
            <w:r>
              <w:t>actividad_id, ot_id, porcentaje_inductor, fuente</w:t>
            </w:r>
          </w:p>
        </w:tc>
      </w:tr>
      <w:tr>
        <w:tc>
          <w:tcPr>
            <w:tcW w:type="dxa" w:w="2304"/>
            <w:vAlign w:val="center"/>
            <w:tcMar>
              <w:top w:w="80" w:type="dxa"/>
              <w:start w:w="120" w:type="dxa"/>
              <w:bottom w:w="80" w:type="dxa"/>
              <w:end w:w="120" w:type="dxa"/>
            </w:tcMar>
          </w:tcPr>
          <w:p>
            <w:r>
              <w:t>Inductores</w:t>
            </w:r>
          </w:p>
        </w:tc>
        <w:tc>
          <w:tcPr>
            <w:tcW w:type="dxa" w:w="2952"/>
            <w:vAlign w:val="center"/>
            <w:tcMar>
              <w:top w:w="80" w:type="dxa"/>
              <w:start w:w="120" w:type="dxa"/>
              <w:bottom w:w="80" w:type="dxa"/>
              <w:end w:w="120" w:type="dxa"/>
            </w:tcMar>
          </w:tcPr>
          <w:p>
            <w:r>
              <w:t>ac_ot_pesos_soporte</w:t>
            </w:r>
          </w:p>
        </w:tc>
        <w:tc>
          <w:tcPr>
            <w:tcW w:type="dxa" w:w="4104"/>
            <w:vAlign w:val="center"/>
            <w:tcMar>
              <w:top w:w="80" w:type="dxa"/>
              <w:start w:w="120" w:type="dxa"/>
              <w:bottom w:w="80" w:type="dxa"/>
              <w:end w:w="120" w:type="dxa"/>
            </w:tcMar>
          </w:tcPr>
          <w:p>
            <w:r>
              <w:t>actividad_id, ot_id, porcentaje_inductor, fuente</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kardex_promedio</w:t>
            </w:r>
          </w:p>
        </w:tc>
        <w:tc>
          <w:tcPr>
            <w:tcW w:type="dxa" w:w="4104"/>
            <w:vAlign w:val="center"/>
            <w:tcMar>
              <w:top w:w="80" w:type="dxa"/>
              <w:start w:w="120" w:type="dxa"/>
              <w:bottom w:w="80" w:type="dxa"/>
              <w:end w:w="120" w:type="dxa"/>
            </w:tcMar>
          </w:tcPr>
          <w:p>
            <w:r>
              <w:t>kardex_id, run_id, entrada_cantidad, salida_cantidad</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cmd_ot</w:t>
            </w:r>
          </w:p>
        </w:tc>
        <w:tc>
          <w:tcPr>
            <w:tcW w:type="dxa" w:w="4104"/>
            <w:vAlign w:val="center"/>
            <w:tcMar>
              <w:top w:w="80" w:type="dxa"/>
              <w:start w:w="120" w:type="dxa"/>
              <w:bottom w:w="80" w:type="dxa"/>
              <w:end w:w="120" w:type="dxa"/>
            </w:tcMar>
          </w:tcPr>
          <w:p>
            <w:r>
              <w:t>run_id, material, cmd_soles</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csd_ot</w:t>
            </w:r>
          </w:p>
        </w:tc>
        <w:tc>
          <w:tcPr>
            <w:tcW w:type="dxa" w:w="4104"/>
            <w:vAlign w:val="center"/>
            <w:tcMar>
              <w:top w:w="80" w:type="dxa"/>
              <w:start w:w="120" w:type="dxa"/>
              <w:bottom w:w="80" w:type="dxa"/>
              <w:end w:w="120" w:type="dxa"/>
            </w:tcMar>
          </w:tcPr>
          <w:p>
            <w:r>
              <w:t>run_id, cantidad, formula</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mod_actividad</w:t>
            </w:r>
          </w:p>
        </w:tc>
        <w:tc>
          <w:tcPr>
            <w:tcW w:type="dxa" w:w="4104"/>
            <w:vAlign w:val="center"/>
            <w:tcMar>
              <w:top w:w="80" w:type="dxa"/>
              <w:start w:w="120" w:type="dxa"/>
              <w:bottom w:w="80" w:type="dxa"/>
              <w:end w:w="120" w:type="dxa"/>
            </w:tcMar>
          </w:tcPr>
          <w:p>
            <w:r>
              <w:t>run_id, nombre_actividad, tiempo_real_minutos, total_mod_soles, observacion</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otros_recursos_actividad</w:t>
            </w:r>
          </w:p>
        </w:tc>
        <w:tc>
          <w:tcPr>
            <w:tcW w:type="dxa" w:w="4104"/>
            <w:vAlign w:val="center"/>
            <w:tcMar>
              <w:top w:w="80" w:type="dxa"/>
              <w:start w:w="120" w:type="dxa"/>
              <w:bottom w:w="80" w:type="dxa"/>
              <w:end w:w="120" w:type="dxa"/>
            </w:tcMar>
          </w:tcPr>
          <w:p>
            <w:r>
              <w:t>run_id, nombre_actividad, fuente</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soporte_actividad</w:t>
            </w:r>
          </w:p>
        </w:tc>
        <w:tc>
          <w:tcPr>
            <w:tcW w:type="dxa" w:w="4104"/>
            <w:vAlign w:val="center"/>
            <w:tcMar>
              <w:top w:w="80" w:type="dxa"/>
              <w:start w:w="120" w:type="dxa"/>
              <w:bottom w:w="80" w:type="dxa"/>
              <w:end w:w="120" w:type="dxa"/>
            </w:tcMar>
          </w:tcPr>
          <w:p>
            <w:r>
              <w:t>run_id, nombre_actividad, costo_control_calidad_ac, costo_soporte_ac</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actividad_total</w:t>
            </w:r>
          </w:p>
        </w:tc>
        <w:tc>
          <w:tcPr>
            <w:tcW w:type="dxa" w:w="4104"/>
            <w:vAlign w:val="center"/>
            <w:tcMar>
              <w:top w:w="80" w:type="dxa"/>
              <w:start w:w="120" w:type="dxa"/>
              <w:bottom w:w="80" w:type="dxa"/>
              <w:end w:w="120" w:type="dxa"/>
            </w:tcMar>
          </w:tcPr>
          <w:p>
            <w:r>
              <w:t>run_id, nombre_actividad, costo_conversion_ac, formula</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produccion_ot</w:t>
            </w:r>
          </w:p>
        </w:tc>
        <w:tc>
          <w:tcPr>
            <w:tcW w:type="dxa" w:w="4104"/>
            <w:vAlign w:val="center"/>
            <w:tcMar>
              <w:top w:w="80" w:type="dxa"/>
              <w:start w:w="120" w:type="dxa"/>
              <w:bottom w:w="80" w:type="dxa"/>
              <w:end w:w="120" w:type="dxa"/>
            </w:tcMar>
          </w:tcPr>
          <w:p>
            <w:r>
              <w:t>run_id, costo_otros_recursos_ot, fuente</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soporte_ot</w:t>
            </w:r>
          </w:p>
        </w:tc>
        <w:tc>
          <w:tcPr>
            <w:tcW w:type="dxa" w:w="4104"/>
            <w:vAlign w:val="center"/>
            <w:tcMar>
              <w:top w:w="80" w:type="dxa"/>
              <w:start w:w="120" w:type="dxa"/>
              <w:bottom w:w="80" w:type="dxa"/>
              <w:end w:w="120" w:type="dxa"/>
            </w:tcMar>
          </w:tcPr>
          <w:p>
            <w:r>
              <w:t>run_id, formula</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hoja_costos_ot</w:t>
            </w:r>
          </w:p>
        </w:tc>
        <w:tc>
          <w:tcPr>
            <w:tcW w:type="dxa" w:w="4104"/>
            <w:vAlign w:val="center"/>
            <w:tcMar>
              <w:top w:w="80" w:type="dxa"/>
              <w:start w:w="120" w:type="dxa"/>
              <w:bottom w:w="80" w:type="dxa"/>
              <w:end w:w="120" w:type="dxa"/>
            </w:tcMar>
          </w:tcPr>
          <w:p>
            <w:r>
              <w:t>run_id, ot_id, cantidad_producida, costo_produccion_ot, costo_total_ot, observacion</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estado_resultados_ot</w:t>
            </w:r>
          </w:p>
        </w:tc>
        <w:tc>
          <w:tcPr>
            <w:tcW w:type="dxa" w:w="4104"/>
            <w:vAlign w:val="center"/>
            <w:tcMar>
              <w:top w:w="80" w:type="dxa"/>
              <w:start w:w="120" w:type="dxa"/>
              <w:bottom w:w="80" w:type="dxa"/>
              <w:end w:w="120" w:type="dxa"/>
            </w:tcMar>
          </w:tcPr>
          <w:p>
            <w:r>
              <w:t>run_id, ventas_netas_soles, costos_conversion, margen_operativo, fuente</w:t>
            </w:r>
          </w:p>
        </w:tc>
      </w:tr>
      <w:tr>
        <w:tc>
          <w:tcPr>
            <w:tcW w:type="dxa" w:w="2304"/>
            <w:vAlign w:val="center"/>
            <w:tcMar>
              <w:top w:w="80" w:type="dxa"/>
              <w:start w:w="120" w:type="dxa"/>
              <w:bottom w:w="80" w:type="dxa"/>
              <w:end w:w="120" w:type="dxa"/>
            </w:tcMar>
          </w:tcPr>
          <w:p>
            <w:r>
              <w:t>Calculos generados</w:t>
            </w:r>
          </w:p>
        </w:tc>
        <w:tc>
          <w:tcPr>
            <w:tcW w:type="dxa" w:w="2952"/>
            <w:vAlign w:val="center"/>
            <w:tcMar>
              <w:top w:w="80" w:type="dxa"/>
              <w:start w:w="120" w:type="dxa"/>
              <w:bottom w:w="80" w:type="dxa"/>
              <w:end w:w="120" w:type="dxa"/>
            </w:tcMar>
          </w:tcPr>
          <w:p>
            <w:r>
              <w:t>dashboard_alertas</w:t>
            </w:r>
          </w:p>
        </w:tc>
        <w:tc>
          <w:tcPr>
            <w:tcW w:type="dxa" w:w="4104"/>
            <w:vAlign w:val="center"/>
            <w:tcMar>
              <w:top w:w="80" w:type="dxa"/>
              <w:start w:w="120" w:type="dxa"/>
              <w:bottom w:w="80" w:type="dxa"/>
              <w:end w:w="120" w:type="dxa"/>
            </w:tcMar>
          </w:tcPr>
          <w:p>
            <w:r>
              <w:t>run_id, tipo, observacion</w:t>
            </w:r>
          </w:p>
        </w:tc>
      </w:tr>
    </w:tbl>
    <w:p/>
    <w:p>
      <w:pPr>
        <w:pStyle w:val="Heading1"/>
      </w:pPr>
      <w:r>
        <w:t>6. Diseno del modelo de calculo</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088"/>
            <w:shd w:fill="E8EEF5"/>
            <w:vAlign w:val="center"/>
            <w:tcMar>
              <w:top w:w="80" w:type="dxa"/>
              <w:start w:w="120" w:type="dxa"/>
              <w:bottom w:w="80" w:type="dxa"/>
              <w:end w:w="120" w:type="dxa"/>
            </w:tcMar>
          </w:tcPr>
          <w:p>
            <w:pPr>
              <w:jc w:val="center"/>
            </w:pPr>
            <w:r>
              <w:rPr>
                <w:rFonts w:ascii="Calibri" w:hAnsi="Calibri"/>
                <w:b/>
                <w:color w:val="0F2D4B"/>
              </w:rPr>
              <w:t>Proceso</w:t>
            </w:r>
          </w:p>
        </w:tc>
        <w:tc>
          <w:tcPr>
            <w:tcW w:type="dxa" w:w="5112"/>
            <w:shd w:fill="E8EEF5"/>
            <w:vAlign w:val="center"/>
            <w:tcMar>
              <w:top w:w="80" w:type="dxa"/>
              <w:start w:w="120" w:type="dxa"/>
              <w:bottom w:w="80" w:type="dxa"/>
              <w:end w:w="120" w:type="dxa"/>
            </w:tcMar>
          </w:tcPr>
          <w:p>
            <w:pPr>
              <w:jc w:val="center"/>
            </w:pPr>
            <w:r>
              <w:rPr>
                <w:rFonts w:ascii="Calibri" w:hAnsi="Calibri"/>
                <w:b/>
                <w:color w:val="0F2D4B"/>
              </w:rPr>
              <w:t>Formula/criterio</w:t>
            </w:r>
          </w:p>
        </w:tc>
        <w:tc>
          <w:tcPr>
            <w:tcW w:type="dxa" w:w="2160"/>
            <w:shd w:fill="E8EEF5"/>
            <w:vAlign w:val="center"/>
            <w:tcMar>
              <w:top w:w="80" w:type="dxa"/>
              <w:start w:w="120" w:type="dxa"/>
              <w:bottom w:w="80" w:type="dxa"/>
              <w:end w:w="120" w:type="dxa"/>
            </w:tcMar>
          </w:tcPr>
          <w:p>
            <w:pPr>
              <w:jc w:val="center"/>
            </w:pPr>
            <w:r>
              <w:rPr>
                <w:rFonts w:ascii="Calibri" w:hAnsi="Calibri"/>
                <w:b/>
                <w:color w:val="0F2D4B"/>
              </w:rPr>
              <w:t>Tabla destino</w:t>
            </w:r>
          </w:p>
        </w:tc>
      </w:tr>
      <w:tr>
        <w:tc>
          <w:tcPr>
            <w:tcW w:type="dxa" w:w="2088"/>
            <w:vAlign w:val="center"/>
            <w:tcMar>
              <w:top w:w="80" w:type="dxa"/>
              <w:start w:w="120" w:type="dxa"/>
              <w:bottom w:w="80" w:type="dxa"/>
              <w:end w:w="120" w:type="dxa"/>
            </w:tcMar>
          </w:tcPr>
          <w:p>
            <w:r>
              <w:t>CMD -&gt; OT</w:t>
            </w:r>
          </w:p>
        </w:tc>
        <w:tc>
          <w:tcPr>
            <w:tcW w:type="dxa" w:w="5112"/>
            <w:vAlign w:val="center"/>
            <w:tcMar>
              <w:top w:w="80" w:type="dxa"/>
              <w:start w:w="120" w:type="dxa"/>
              <w:bottom w:w="80" w:type="dxa"/>
              <w:end w:w="120" w:type="dxa"/>
            </w:tcMar>
          </w:tcPr>
          <w:p>
            <w:r>
              <w:t>CMD_OT = cantidad_consumida * costo_unitario_promedio</w:t>
            </w:r>
          </w:p>
        </w:tc>
        <w:tc>
          <w:tcPr>
            <w:tcW w:type="dxa" w:w="2160"/>
            <w:vAlign w:val="center"/>
            <w:tcMar>
              <w:top w:w="80" w:type="dxa"/>
              <w:start w:w="120" w:type="dxa"/>
              <w:bottom w:w="80" w:type="dxa"/>
              <w:end w:w="120" w:type="dxa"/>
            </w:tcMar>
          </w:tcPr>
          <w:p>
            <w:r>
              <w:t>cmd_ot</w:t>
            </w:r>
          </w:p>
        </w:tc>
      </w:tr>
      <w:tr>
        <w:tc>
          <w:tcPr>
            <w:tcW w:type="dxa" w:w="2088"/>
            <w:vAlign w:val="center"/>
            <w:tcMar>
              <w:top w:w="80" w:type="dxa"/>
              <w:start w:w="120" w:type="dxa"/>
              <w:bottom w:w="80" w:type="dxa"/>
              <w:end w:w="120" w:type="dxa"/>
            </w:tcMar>
          </w:tcPr>
          <w:p>
            <w:r>
              <w:t>MOD -&gt; AC</w:t>
            </w:r>
          </w:p>
        </w:tc>
        <w:tc>
          <w:tcPr>
            <w:tcW w:type="dxa" w:w="5112"/>
            <w:vAlign w:val="center"/>
            <w:tcMar>
              <w:top w:w="80" w:type="dxa"/>
              <w:start w:w="120" w:type="dxa"/>
              <w:bottom w:w="80" w:type="dxa"/>
              <w:end w:w="120" w:type="dxa"/>
            </w:tcMar>
          </w:tcPr>
          <w:p>
            <w:r>
              <w:t>costo_PD_AC = porcentaje_AC * total_PD</w:t>
            </w:r>
          </w:p>
        </w:tc>
        <w:tc>
          <w:tcPr>
            <w:tcW w:type="dxa" w:w="2160"/>
            <w:vAlign w:val="center"/>
            <w:tcMar>
              <w:top w:w="80" w:type="dxa"/>
              <w:start w:w="120" w:type="dxa"/>
              <w:bottom w:w="80" w:type="dxa"/>
              <w:end w:w="120" w:type="dxa"/>
            </w:tcMar>
          </w:tcPr>
          <w:p>
            <w:r>
              <w:t>mod_actividad</w:t>
            </w:r>
          </w:p>
        </w:tc>
      </w:tr>
      <w:tr>
        <w:tc>
          <w:tcPr>
            <w:tcW w:type="dxa" w:w="2088"/>
            <w:vAlign w:val="center"/>
            <w:tcMar>
              <w:top w:w="80" w:type="dxa"/>
              <w:start w:w="120" w:type="dxa"/>
              <w:bottom w:w="80" w:type="dxa"/>
              <w:end w:w="120" w:type="dxa"/>
            </w:tcMar>
          </w:tcPr>
          <w:p>
            <w:r>
              <w:t>Otros recursos -&gt; AC</w:t>
            </w:r>
          </w:p>
        </w:tc>
        <w:tc>
          <w:tcPr>
            <w:tcW w:type="dxa" w:w="5112"/>
            <w:vAlign w:val="center"/>
            <w:tcMar>
              <w:top w:w="80" w:type="dxa"/>
              <w:start w:w="120" w:type="dxa"/>
              <w:bottom w:w="80" w:type="dxa"/>
              <w:end w:w="120" w:type="dxa"/>
            </w:tcMar>
          </w:tcPr>
          <w:p>
            <w:r>
              <w:t>costo_recurso_AC = importe_recurso * porcentaje_inductor</w:t>
            </w:r>
          </w:p>
        </w:tc>
        <w:tc>
          <w:tcPr>
            <w:tcW w:type="dxa" w:w="2160"/>
            <w:vAlign w:val="center"/>
            <w:tcMar>
              <w:top w:w="80" w:type="dxa"/>
              <w:start w:w="120" w:type="dxa"/>
              <w:bottom w:w="80" w:type="dxa"/>
              <w:end w:w="120" w:type="dxa"/>
            </w:tcMar>
          </w:tcPr>
          <w:p>
            <w:r>
              <w:t>otros_recursos_ac_detalle</w:t>
            </w:r>
          </w:p>
        </w:tc>
      </w:tr>
      <w:tr>
        <w:tc>
          <w:tcPr>
            <w:tcW w:type="dxa" w:w="2088"/>
            <w:vAlign w:val="center"/>
            <w:tcMar>
              <w:top w:w="80" w:type="dxa"/>
              <w:start w:w="120" w:type="dxa"/>
              <w:bottom w:w="80" w:type="dxa"/>
              <w:end w:w="120" w:type="dxa"/>
            </w:tcMar>
          </w:tcPr>
          <w:p>
            <w:r>
              <w:t>Soporte -&gt; AC</w:t>
            </w:r>
          </w:p>
        </w:tc>
        <w:tc>
          <w:tcPr>
            <w:tcW w:type="dxa" w:w="5112"/>
            <w:vAlign w:val="center"/>
            <w:tcMar>
              <w:top w:w="80" w:type="dxa"/>
              <w:start w:w="120" w:type="dxa"/>
              <w:bottom w:w="80" w:type="dxa"/>
              <w:end w:w="120" w:type="dxa"/>
            </w:tcMar>
          </w:tcPr>
          <w:p>
            <w:r>
              <w:t>soporte_AC = mantenimiento_AC + control_calidad_AC + ingenieria_AC</w:t>
            </w:r>
          </w:p>
        </w:tc>
        <w:tc>
          <w:tcPr>
            <w:tcW w:type="dxa" w:w="2160"/>
            <w:vAlign w:val="center"/>
            <w:tcMar>
              <w:top w:w="80" w:type="dxa"/>
              <w:start w:w="120" w:type="dxa"/>
              <w:bottom w:w="80" w:type="dxa"/>
              <w:end w:w="120" w:type="dxa"/>
            </w:tcMar>
          </w:tcPr>
          <w:p>
            <w:r>
              <w:t>soporte_actividad</w:t>
            </w:r>
          </w:p>
        </w:tc>
      </w:tr>
      <w:tr>
        <w:tc>
          <w:tcPr>
            <w:tcW w:type="dxa" w:w="2088"/>
            <w:vAlign w:val="center"/>
            <w:tcMar>
              <w:top w:w="80" w:type="dxa"/>
              <w:start w:w="120" w:type="dxa"/>
              <w:bottom w:w="80" w:type="dxa"/>
              <w:end w:w="120" w:type="dxa"/>
            </w:tcMar>
          </w:tcPr>
          <w:p>
            <w:r>
              <w:t>Produccion AC -&gt; OT</w:t>
            </w:r>
          </w:p>
        </w:tc>
        <w:tc>
          <w:tcPr>
            <w:tcW w:type="dxa" w:w="5112"/>
            <w:vAlign w:val="center"/>
            <w:tcMar>
              <w:top w:w="80" w:type="dxa"/>
              <w:start w:w="120" w:type="dxa"/>
              <w:bottom w:w="80" w:type="dxa"/>
              <w:end w:w="120" w:type="dxa"/>
            </w:tcMar>
          </w:tcPr>
          <w:p>
            <w:r>
              <w:t>costo_produccion_OT = SUM(costo_conversion_AC * peso_AC_OT)</w:t>
            </w:r>
          </w:p>
        </w:tc>
        <w:tc>
          <w:tcPr>
            <w:tcW w:type="dxa" w:w="2160"/>
            <w:vAlign w:val="center"/>
            <w:tcMar>
              <w:top w:w="80" w:type="dxa"/>
              <w:start w:w="120" w:type="dxa"/>
              <w:bottom w:w="80" w:type="dxa"/>
              <w:end w:w="120" w:type="dxa"/>
            </w:tcMar>
          </w:tcPr>
          <w:p>
            <w:r>
              <w:t>produccion_ot</w:t>
            </w:r>
          </w:p>
        </w:tc>
      </w:tr>
      <w:tr>
        <w:tc>
          <w:tcPr>
            <w:tcW w:type="dxa" w:w="2088"/>
            <w:vAlign w:val="center"/>
            <w:tcMar>
              <w:top w:w="80" w:type="dxa"/>
              <w:start w:w="120" w:type="dxa"/>
              <w:bottom w:w="80" w:type="dxa"/>
              <w:end w:w="120" w:type="dxa"/>
            </w:tcMar>
          </w:tcPr>
          <w:p>
            <w:r>
              <w:t>Soporte AC -&gt; OT</w:t>
            </w:r>
          </w:p>
        </w:tc>
        <w:tc>
          <w:tcPr>
            <w:tcW w:type="dxa" w:w="5112"/>
            <w:vAlign w:val="center"/>
            <w:tcMar>
              <w:top w:w="80" w:type="dxa"/>
              <w:start w:w="120" w:type="dxa"/>
              <w:bottom w:w="80" w:type="dxa"/>
              <w:end w:w="120" w:type="dxa"/>
            </w:tcMar>
          </w:tcPr>
          <w:p>
            <w:r>
              <w:t>costo_soporte_OT = SUM(costo_soporte_AC * peso_AC_OT)</w:t>
            </w:r>
          </w:p>
        </w:tc>
        <w:tc>
          <w:tcPr>
            <w:tcW w:type="dxa" w:w="2160"/>
            <w:vAlign w:val="center"/>
            <w:tcMar>
              <w:top w:w="80" w:type="dxa"/>
              <w:start w:w="120" w:type="dxa"/>
              <w:bottom w:w="80" w:type="dxa"/>
              <w:end w:w="120" w:type="dxa"/>
            </w:tcMar>
          </w:tcPr>
          <w:p>
            <w:r>
              <w:t>soporte_ot</w:t>
            </w:r>
          </w:p>
        </w:tc>
      </w:tr>
      <w:tr>
        <w:tc>
          <w:tcPr>
            <w:tcW w:type="dxa" w:w="2088"/>
            <w:vAlign w:val="center"/>
            <w:tcMar>
              <w:top w:w="80" w:type="dxa"/>
              <w:start w:w="120" w:type="dxa"/>
              <w:bottom w:w="80" w:type="dxa"/>
              <w:end w:w="120" w:type="dxa"/>
            </w:tcMar>
          </w:tcPr>
          <w:p>
            <w:r>
              <w:t>Hoja de costos</w:t>
            </w:r>
          </w:p>
        </w:tc>
        <w:tc>
          <w:tcPr>
            <w:tcW w:type="dxa" w:w="5112"/>
            <w:vAlign w:val="center"/>
            <w:tcMar>
              <w:top w:w="80" w:type="dxa"/>
              <w:start w:w="120" w:type="dxa"/>
              <w:bottom w:w="80" w:type="dxa"/>
              <w:end w:w="120" w:type="dxa"/>
            </w:tcMar>
          </w:tcPr>
          <w:p>
            <w:r>
              <w:t>costo_total_OT = CMD + produccion + soporte + CSD</w:t>
            </w:r>
          </w:p>
        </w:tc>
        <w:tc>
          <w:tcPr>
            <w:tcW w:type="dxa" w:w="2160"/>
            <w:vAlign w:val="center"/>
            <w:tcMar>
              <w:top w:w="80" w:type="dxa"/>
              <w:start w:w="120" w:type="dxa"/>
              <w:bottom w:w="80" w:type="dxa"/>
              <w:end w:w="120" w:type="dxa"/>
            </w:tcMar>
          </w:tcPr>
          <w:p>
            <w:r>
              <w:t>hoja_costos_ot</w:t>
            </w:r>
          </w:p>
        </w:tc>
      </w:tr>
      <w:tr>
        <w:tc>
          <w:tcPr>
            <w:tcW w:type="dxa" w:w="2088"/>
            <w:vAlign w:val="center"/>
            <w:tcMar>
              <w:top w:w="80" w:type="dxa"/>
              <w:start w:w="120" w:type="dxa"/>
              <w:bottom w:w="80" w:type="dxa"/>
              <w:end w:w="120" w:type="dxa"/>
            </w:tcMar>
          </w:tcPr>
          <w:p>
            <w:r>
              <w:t>Rentabilidad</w:t>
            </w:r>
          </w:p>
        </w:tc>
        <w:tc>
          <w:tcPr>
            <w:tcW w:type="dxa" w:w="5112"/>
            <w:vAlign w:val="center"/>
            <w:tcMar>
              <w:top w:w="80" w:type="dxa"/>
              <w:start w:w="120" w:type="dxa"/>
              <w:bottom w:w="80" w:type="dxa"/>
              <w:end w:w="120" w:type="dxa"/>
            </w:tcMar>
          </w:tcPr>
          <w:p>
            <w:r>
              <w:t>margen_operativo = margen_bruto - procesos_soporte</w:t>
            </w:r>
          </w:p>
        </w:tc>
        <w:tc>
          <w:tcPr>
            <w:tcW w:type="dxa" w:w="2160"/>
            <w:vAlign w:val="center"/>
            <w:tcMar>
              <w:top w:w="80" w:type="dxa"/>
              <w:start w:w="120" w:type="dxa"/>
              <w:bottom w:w="80" w:type="dxa"/>
              <w:end w:w="120" w:type="dxa"/>
            </w:tcMar>
          </w:tcPr>
          <w:p>
            <w:r>
              <w:t>estado_resultados_ot</w:t>
            </w:r>
          </w:p>
        </w:tc>
      </w:tr>
    </w:tbl>
    <w:p/>
    <w:p>
      <w:pPr>
        <w:pStyle w:val="Heading1"/>
      </w:pPr>
      <w:r>
        <w:t>7. Diagramas de casos de uso</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E8EEF5"/>
            <w:vAlign w:val="center"/>
            <w:tcMar>
              <w:top w:w="80" w:type="dxa"/>
              <w:start w:w="120" w:type="dxa"/>
              <w:bottom w:w="80" w:type="dxa"/>
              <w:end w:w="120" w:type="dxa"/>
            </w:tcMar>
          </w:tcPr>
          <w:p>
            <w:pPr>
              <w:jc w:val="center"/>
            </w:pPr>
            <w:r>
              <w:rPr>
                <w:rFonts w:ascii="Calibri" w:hAnsi="Calibri"/>
                <w:b/>
                <w:color w:val="0F2D4B"/>
              </w:rPr>
              <w:t>Actor</w:t>
            </w:r>
          </w:p>
        </w:tc>
        <w:tc>
          <w:tcPr>
            <w:tcW w:type="dxa" w:w="2808"/>
            <w:shd w:fill="E8EEF5"/>
            <w:vAlign w:val="center"/>
            <w:tcMar>
              <w:top w:w="80" w:type="dxa"/>
              <w:start w:w="120" w:type="dxa"/>
              <w:bottom w:w="80" w:type="dxa"/>
              <w:end w:w="120" w:type="dxa"/>
            </w:tcMar>
          </w:tcPr>
          <w:p>
            <w:pPr>
              <w:jc w:val="center"/>
            </w:pPr>
            <w:r>
              <w:rPr>
                <w:rFonts w:ascii="Calibri" w:hAnsi="Calibri"/>
                <w:b/>
                <w:color w:val="0F2D4B"/>
              </w:rPr>
              <w:t>Frontera del sistema</w:t>
            </w:r>
          </w:p>
        </w:tc>
        <w:tc>
          <w:tcPr>
            <w:tcW w:type="dxa" w:w="4608"/>
            <w:shd w:fill="E8EEF5"/>
            <w:vAlign w:val="center"/>
            <w:tcMar>
              <w:top w:w="80" w:type="dxa"/>
              <w:start w:w="120" w:type="dxa"/>
              <w:bottom w:w="80" w:type="dxa"/>
              <w:end w:w="120" w:type="dxa"/>
            </w:tcMar>
          </w:tcPr>
          <w:p>
            <w:pPr>
              <w:jc w:val="center"/>
            </w:pPr>
            <w:r>
              <w:rPr>
                <w:rFonts w:ascii="Calibri" w:hAnsi="Calibri"/>
                <w:b/>
                <w:color w:val="0F2D4B"/>
              </w:rPr>
              <w:t>Casos de uso</w:t>
            </w:r>
          </w:p>
        </w:tc>
      </w:tr>
      <w:tr>
        <w:tc>
          <w:tcPr>
            <w:tcW w:type="dxa" w:w="1944"/>
            <w:vAlign w:val="center"/>
            <w:tcMar>
              <w:top w:w="80" w:type="dxa"/>
              <w:start w:w="120" w:type="dxa"/>
              <w:bottom w:w="80" w:type="dxa"/>
              <w:end w:w="120" w:type="dxa"/>
            </w:tcMar>
          </w:tcPr>
          <w:p>
            <w:r>
              <w:t>Usuario academico / analista</w:t>
            </w:r>
          </w:p>
        </w:tc>
        <w:tc>
          <w:tcPr>
            <w:tcW w:type="dxa" w:w="2808"/>
            <w:vAlign w:val="center"/>
            <w:tcMar>
              <w:top w:w="80" w:type="dxa"/>
              <w:start w:w="120" w:type="dxa"/>
              <w:bottom w:w="80" w:type="dxa"/>
              <w:end w:w="120" w:type="dxa"/>
            </w:tcMar>
          </w:tcPr>
          <w:p>
            <w:r>
              <w:t>Sistema de Costos ABC Frenosa</w:t>
            </w:r>
          </w:p>
        </w:tc>
        <w:tc>
          <w:tcPr>
            <w:tcW w:type="dxa" w:w="4608"/>
            <w:vAlign w:val="center"/>
            <w:tcMar>
              <w:top w:w="80" w:type="dxa"/>
              <w:start w:w="120" w:type="dxa"/>
              <w:bottom w:w="80" w:type="dxa"/>
              <w:end w:w="120" w:type="dxa"/>
            </w:tcMar>
          </w:tcPr>
          <w:p>
            <w:r>
              <w:t>(Seleccionar Excel maestro)</w:t>
              <w:br/>
              <w:t>(Validar estructura)</w:t>
              <w:br/>
              <w:t>(Importar a SQLite)</w:t>
              <w:br/>
              <w:t>(Ejecutar Modelo ABC)</w:t>
              <w:br/>
              <w:t>(Consultar hoja de costos)</w:t>
              <w:br/>
              <w:t>(Generar reportes)</w:t>
              <w:br/>
              <w:t>(Usar EXE offline)</w:t>
            </w:r>
          </w:p>
        </w:tc>
      </w:tr>
    </w:tbl>
    <w:p/>
    <w:p>
      <w:pPr>
        <w:jc w:val="center"/>
      </w:pPr>
      <w:r>
        <w:rPr>
          <w:rFonts w:ascii="Calibri" w:hAnsi="Calibri"/>
          <w:i/>
          <w:color w:val="5A626E"/>
          <w:sz w:val="18"/>
        </w:rPr>
        <w:t>Figura 3. Diagrama general de casos de uso.</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E8EEF5"/>
            <w:vAlign w:val="center"/>
            <w:tcMar>
              <w:top w:w="80" w:type="dxa"/>
              <w:start w:w="120" w:type="dxa"/>
              <w:bottom w:w="80" w:type="dxa"/>
              <w:end w:w="120" w:type="dxa"/>
            </w:tcMar>
          </w:tcPr>
          <w:p>
            <w:pPr>
              <w:jc w:val="center"/>
            </w:pPr>
            <w:r>
              <w:rPr>
                <w:rFonts w:ascii="Calibri" w:hAnsi="Calibri"/>
                <w:b/>
                <w:color w:val="0F2D4B"/>
              </w:rPr>
              <w:t>Actor</w:t>
            </w:r>
          </w:p>
        </w:tc>
        <w:tc>
          <w:tcPr>
            <w:tcW w:type="dxa" w:w="2808"/>
            <w:shd w:fill="E8EEF5"/>
            <w:vAlign w:val="center"/>
            <w:tcMar>
              <w:top w:w="80" w:type="dxa"/>
              <w:start w:w="120" w:type="dxa"/>
              <w:bottom w:w="80" w:type="dxa"/>
              <w:end w:w="120" w:type="dxa"/>
            </w:tcMar>
          </w:tcPr>
          <w:p>
            <w:pPr>
              <w:jc w:val="center"/>
            </w:pPr>
            <w:r>
              <w:rPr>
                <w:rFonts w:ascii="Calibri" w:hAnsi="Calibri"/>
                <w:b/>
                <w:color w:val="0F2D4B"/>
              </w:rPr>
              <w:t>Frontera del sistema</w:t>
            </w:r>
          </w:p>
        </w:tc>
        <w:tc>
          <w:tcPr>
            <w:tcW w:type="dxa" w:w="4608"/>
            <w:shd w:fill="E8EEF5"/>
            <w:vAlign w:val="center"/>
            <w:tcMar>
              <w:top w:w="80" w:type="dxa"/>
              <w:start w:w="120" w:type="dxa"/>
              <w:bottom w:w="80" w:type="dxa"/>
              <w:end w:w="120" w:type="dxa"/>
            </w:tcMar>
          </w:tcPr>
          <w:p>
            <w:pPr>
              <w:jc w:val="center"/>
            </w:pPr>
            <w:r>
              <w:rPr>
                <w:rFonts w:ascii="Calibri" w:hAnsi="Calibri"/>
                <w:b/>
                <w:color w:val="0F2D4B"/>
              </w:rPr>
              <w:t>Casos de uso</w:t>
            </w:r>
          </w:p>
        </w:tc>
      </w:tr>
      <w:tr>
        <w:tc>
          <w:tcPr>
            <w:tcW w:type="dxa" w:w="1944"/>
            <w:vAlign w:val="center"/>
            <w:tcMar>
              <w:top w:w="80" w:type="dxa"/>
              <w:start w:w="120" w:type="dxa"/>
              <w:bottom w:w="80" w:type="dxa"/>
              <w:end w:w="120" w:type="dxa"/>
            </w:tcMar>
          </w:tcPr>
          <w:p>
            <w:r>
              <w:t>Estudiante / analista</w:t>
            </w:r>
          </w:p>
        </w:tc>
        <w:tc>
          <w:tcPr>
            <w:tcW w:type="dxa" w:w="2808"/>
            <w:vAlign w:val="center"/>
            <w:tcMar>
              <w:top w:w="80" w:type="dxa"/>
              <w:start w:w="120" w:type="dxa"/>
              <w:bottom w:w="80" w:type="dxa"/>
              <w:end w:w="120" w:type="dxa"/>
            </w:tcMar>
          </w:tcPr>
          <w:p>
            <w:r>
              <w:t>Modulo de entregables</w:t>
            </w:r>
          </w:p>
        </w:tc>
        <w:tc>
          <w:tcPr>
            <w:tcW w:type="dxa" w:w="4608"/>
            <w:vAlign w:val="center"/>
            <w:tcMar>
              <w:top w:w="80" w:type="dxa"/>
              <w:start w:w="120" w:type="dxa"/>
              <w:bottom w:w="80" w:type="dxa"/>
              <w:end w:w="120" w:type="dxa"/>
            </w:tcMar>
          </w:tcPr>
          <w:p>
            <w:r>
              <w:t>(Exportar Excel)</w:t>
              <w:br/>
              <w:t>(Generar Word)</w:t>
              <w:br/>
              <w:t>(Visualizar dashboard)</w:t>
              <w:br/>
              <w:t>(Ejecutar pruebas)</w:t>
              <w:br/>
              <w:t>(Revisar trazabilidad)</w:t>
            </w:r>
          </w:p>
        </w:tc>
      </w:tr>
      <w:tr>
        <w:tc>
          <w:tcPr>
            <w:tcW w:type="dxa" w:w="1944"/>
            <w:vAlign w:val="center"/>
            <w:tcMar>
              <w:top w:w="80" w:type="dxa"/>
              <w:start w:w="120" w:type="dxa"/>
              <w:bottom w:w="80" w:type="dxa"/>
              <w:end w:w="120" w:type="dxa"/>
            </w:tcMar>
          </w:tcPr>
          <w:p>
            <w:r>
              <w:t>Docente / evaluador</w:t>
            </w:r>
          </w:p>
        </w:tc>
        <w:tc>
          <w:tcPr>
            <w:tcW w:type="dxa" w:w="2808"/>
            <w:vAlign w:val="center"/>
            <w:tcMar>
              <w:top w:w="80" w:type="dxa"/>
              <w:start w:w="120" w:type="dxa"/>
              <w:bottom w:w="80" w:type="dxa"/>
              <w:end w:w="120" w:type="dxa"/>
            </w:tcMar>
          </w:tcPr>
          <w:p>
            <w:r>
              <w:t>Modulo de entregables</w:t>
            </w:r>
          </w:p>
        </w:tc>
        <w:tc>
          <w:tcPr>
            <w:tcW w:type="dxa" w:w="4608"/>
            <w:vAlign w:val="center"/>
            <w:tcMar>
              <w:top w:w="80" w:type="dxa"/>
              <w:start w:w="120" w:type="dxa"/>
              <w:bottom w:w="80" w:type="dxa"/>
              <w:end w:w="120" w:type="dxa"/>
            </w:tcMar>
          </w:tcPr>
          <w:p>
            <w:r>
              <w:t>(Exportar Excel)</w:t>
              <w:br/>
              <w:t>(Generar Word)</w:t>
              <w:br/>
              <w:t>(Visualizar dashboard)</w:t>
              <w:br/>
              <w:t>(Ejecutar pruebas)</w:t>
              <w:br/>
              <w:t>(Revisar trazabilidad)</w:t>
            </w:r>
          </w:p>
        </w:tc>
      </w:tr>
    </w:tbl>
    <w:p/>
    <w:p>
      <w:pPr>
        <w:jc w:val="center"/>
      </w:pPr>
      <w:r>
        <w:rPr>
          <w:rFonts w:ascii="Calibri" w:hAnsi="Calibri"/>
          <w:i/>
          <w:color w:val="5A626E"/>
          <w:sz w:val="18"/>
        </w:rPr>
        <w:t>Figura 4. Casos de uso de entregables y evaluacion.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04"/>
            <w:shd w:fill="E8EEF5"/>
            <w:vAlign w:val="center"/>
            <w:tcMar>
              <w:top w:w="80" w:type="dxa"/>
              <w:start w:w="120" w:type="dxa"/>
              <w:bottom w:w="80" w:type="dxa"/>
              <w:end w:w="120" w:type="dxa"/>
            </w:tcMar>
          </w:tcPr>
          <w:p>
            <w:pPr>
              <w:jc w:val="center"/>
            </w:pPr>
            <w:r>
              <w:rPr>
                <w:rFonts w:ascii="Calibri" w:hAnsi="Calibri"/>
                <w:b/>
                <w:color w:val="0F2D4B"/>
              </w:rPr>
              <w:t>Caso de uso</w:t>
            </w:r>
          </w:p>
        </w:tc>
        <w:tc>
          <w:tcPr>
            <w:tcW w:type="dxa" w:w="1728"/>
            <w:shd w:fill="E8EEF5"/>
            <w:vAlign w:val="center"/>
            <w:tcMar>
              <w:top w:w="80" w:type="dxa"/>
              <w:start w:w="120" w:type="dxa"/>
              <w:bottom w:w="80" w:type="dxa"/>
              <w:end w:w="120" w:type="dxa"/>
            </w:tcMar>
          </w:tcPr>
          <w:p>
            <w:pPr>
              <w:jc w:val="center"/>
            </w:pPr>
            <w:r>
              <w:rPr>
                <w:rFonts w:ascii="Calibri" w:hAnsi="Calibri"/>
                <w:b/>
                <w:color w:val="0F2D4B"/>
              </w:rPr>
              <w:t>Actor</w:t>
            </w:r>
          </w:p>
        </w:tc>
        <w:tc>
          <w:tcPr>
            <w:tcW w:type="dxa" w:w="2592"/>
            <w:shd w:fill="E8EEF5"/>
            <w:vAlign w:val="center"/>
            <w:tcMar>
              <w:top w:w="80" w:type="dxa"/>
              <w:start w:w="120" w:type="dxa"/>
              <w:bottom w:w="80" w:type="dxa"/>
              <w:end w:w="120" w:type="dxa"/>
            </w:tcMar>
          </w:tcPr>
          <w:p>
            <w:pPr>
              <w:jc w:val="center"/>
            </w:pPr>
            <w:r>
              <w:rPr>
                <w:rFonts w:ascii="Calibri" w:hAnsi="Calibri"/>
                <w:b/>
                <w:color w:val="0F2D4B"/>
              </w:rPr>
              <w:t>Precondicion</w:t>
            </w:r>
          </w:p>
        </w:tc>
        <w:tc>
          <w:tcPr>
            <w:tcW w:type="dxa" w:w="2736"/>
            <w:shd w:fill="E8EEF5"/>
            <w:vAlign w:val="center"/>
            <w:tcMar>
              <w:top w:w="80" w:type="dxa"/>
              <w:start w:w="120" w:type="dxa"/>
              <w:bottom w:w="80" w:type="dxa"/>
              <w:end w:w="120" w:type="dxa"/>
            </w:tcMar>
          </w:tcPr>
          <w:p>
            <w:pPr>
              <w:jc w:val="center"/>
            </w:pPr>
            <w:r>
              <w:rPr>
                <w:rFonts w:ascii="Calibri" w:hAnsi="Calibri"/>
                <w:b/>
                <w:color w:val="0F2D4B"/>
              </w:rPr>
              <w:t>Resultado esperado</w:t>
            </w:r>
          </w:p>
        </w:tc>
      </w:tr>
      <w:tr>
        <w:tc>
          <w:tcPr>
            <w:tcW w:type="dxa" w:w="2304"/>
            <w:vAlign w:val="center"/>
            <w:tcMar>
              <w:top w:w="80" w:type="dxa"/>
              <w:start w:w="120" w:type="dxa"/>
              <w:bottom w:w="80" w:type="dxa"/>
              <w:end w:w="120" w:type="dxa"/>
            </w:tcMar>
          </w:tcPr>
          <w:p>
            <w:r>
              <w:t>Validar Excel maestro</w:t>
            </w:r>
          </w:p>
        </w:tc>
        <w:tc>
          <w:tcPr>
            <w:tcW w:type="dxa" w:w="1728"/>
            <w:vAlign w:val="center"/>
            <w:tcMar>
              <w:top w:w="80" w:type="dxa"/>
              <w:start w:w="120" w:type="dxa"/>
              <w:bottom w:w="80" w:type="dxa"/>
              <w:end w:w="120" w:type="dxa"/>
            </w:tcMar>
          </w:tcPr>
          <w:p>
            <w:r>
              <w:t>Usuario</w:t>
            </w:r>
          </w:p>
        </w:tc>
        <w:tc>
          <w:tcPr>
            <w:tcW w:type="dxa" w:w="2592"/>
            <w:vAlign w:val="center"/>
            <w:tcMar>
              <w:top w:w="80" w:type="dxa"/>
              <w:start w:w="120" w:type="dxa"/>
              <w:bottom w:w="80" w:type="dxa"/>
              <w:end w:w="120" w:type="dxa"/>
            </w:tcMar>
          </w:tcPr>
          <w:p>
            <w:r>
              <w:t>Archivo .xlsx seleccionado</w:t>
            </w:r>
          </w:p>
        </w:tc>
        <w:tc>
          <w:tcPr>
            <w:tcW w:type="dxa" w:w="2736"/>
            <w:vAlign w:val="center"/>
            <w:tcMar>
              <w:top w:w="80" w:type="dxa"/>
              <w:start w:w="120" w:type="dxa"/>
              <w:bottom w:w="80" w:type="dxa"/>
              <w:end w:w="120" w:type="dxa"/>
            </w:tcMar>
          </w:tcPr>
          <w:p>
            <w:r>
              <w:t>Lista de errores/advertencias o validacion conforme.</w:t>
            </w:r>
          </w:p>
        </w:tc>
      </w:tr>
      <w:tr>
        <w:tc>
          <w:tcPr>
            <w:tcW w:type="dxa" w:w="2304"/>
            <w:vAlign w:val="center"/>
            <w:tcMar>
              <w:top w:w="80" w:type="dxa"/>
              <w:start w:w="120" w:type="dxa"/>
              <w:bottom w:w="80" w:type="dxa"/>
              <w:end w:w="120" w:type="dxa"/>
            </w:tcMar>
          </w:tcPr>
          <w:p>
            <w:r>
              <w:t>Importar a SQLite</w:t>
            </w:r>
          </w:p>
        </w:tc>
        <w:tc>
          <w:tcPr>
            <w:tcW w:type="dxa" w:w="1728"/>
            <w:vAlign w:val="center"/>
            <w:tcMar>
              <w:top w:w="80" w:type="dxa"/>
              <w:start w:w="120" w:type="dxa"/>
              <w:bottom w:w="80" w:type="dxa"/>
              <w:end w:w="120" w:type="dxa"/>
            </w:tcMar>
          </w:tcPr>
          <w:p>
            <w:r>
              <w:t>Usuario</w:t>
            </w:r>
          </w:p>
        </w:tc>
        <w:tc>
          <w:tcPr>
            <w:tcW w:type="dxa" w:w="2592"/>
            <w:vAlign w:val="center"/>
            <w:tcMar>
              <w:top w:w="80" w:type="dxa"/>
              <w:start w:w="120" w:type="dxa"/>
              <w:bottom w:w="80" w:type="dxa"/>
              <w:end w:w="120" w:type="dxa"/>
            </w:tcMar>
          </w:tcPr>
          <w:p>
            <w:r>
              <w:t>Excel validado</w:t>
            </w:r>
          </w:p>
        </w:tc>
        <w:tc>
          <w:tcPr>
            <w:tcW w:type="dxa" w:w="2736"/>
            <w:vAlign w:val="center"/>
            <w:tcMar>
              <w:top w:w="80" w:type="dxa"/>
              <w:start w:w="120" w:type="dxa"/>
              <w:bottom w:w="80" w:type="dxa"/>
              <w:end w:w="120" w:type="dxa"/>
            </w:tcMar>
          </w:tcPr>
          <w:p>
            <w:r>
              <w:t>Datos maestros cargados con trazabilidad por batch.</w:t>
            </w:r>
          </w:p>
        </w:tc>
      </w:tr>
      <w:tr>
        <w:tc>
          <w:tcPr>
            <w:tcW w:type="dxa" w:w="2304"/>
            <w:vAlign w:val="center"/>
            <w:tcMar>
              <w:top w:w="80" w:type="dxa"/>
              <w:start w:w="120" w:type="dxa"/>
              <w:bottom w:w="80" w:type="dxa"/>
              <w:end w:w="120" w:type="dxa"/>
            </w:tcMar>
          </w:tcPr>
          <w:p>
            <w:r>
              <w:t>Ejecutar Modelo ABC</w:t>
            </w:r>
          </w:p>
        </w:tc>
        <w:tc>
          <w:tcPr>
            <w:tcW w:type="dxa" w:w="1728"/>
            <w:vAlign w:val="center"/>
            <w:tcMar>
              <w:top w:w="80" w:type="dxa"/>
              <w:start w:w="120" w:type="dxa"/>
              <w:bottom w:w="80" w:type="dxa"/>
              <w:end w:w="120" w:type="dxa"/>
            </w:tcMar>
          </w:tcPr>
          <w:p>
            <w:r>
              <w:t>Usuario</w:t>
            </w:r>
          </w:p>
        </w:tc>
        <w:tc>
          <w:tcPr>
            <w:tcW w:type="dxa" w:w="2592"/>
            <w:vAlign w:val="center"/>
            <w:tcMar>
              <w:top w:w="80" w:type="dxa"/>
              <w:start w:w="120" w:type="dxa"/>
              <w:bottom w:w="80" w:type="dxa"/>
              <w:end w:w="120" w:type="dxa"/>
            </w:tcMar>
          </w:tcPr>
          <w:p>
            <w:r>
              <w:t>Datos importados y modelo disponible</w:t>
            </w:r>
          </w:p>
        </w:tc>
        <w:tc>
          <w:tcPr>
            <w:tcW w:type="dxa" w:w="2736"/>
            <w:vAlign w:val="center"/>
            <w:tcMar>
              <w:top w:w="80" w:type="dxa"/>
              <w:start w:w="120" w:type="dxa"/>
              <w:bottom w:w="80" w:type="dxa"/>
              <w:end w:w="120" w:type="dxa"/>
            </w:tcMar>
          </w:tcPr>
          <w:p>
            <w:r>
              <w:t>Run de calculo completado y tablas generadas.</w:t>
            </w:r>
          </w:p>
        </w:tc>
      </w:tr>
      <w:tr>
        <w:tc>
          <w:tcPr>
            <w:tcW w:type="dxa" w:w="2304"/>
            <w:vAlign w:val="center"/>
            <w:tcMar>
              <w:top w:w="80" w:type="dxa"/>
              <w:start w:w="120" w:type="dxa"/>
              <w:bottom w:w="80" w:type="dxa"/>
              <w:end w:w="120" w:type="dxa"/>
            </w:tcMar>
          </w:tcPr>
          <w:p>
            <w:r>
              <w:t>Consultar dashboard</w:t>
            </w:r>
          </w:p>
        </w:tc>
        <w:tc>
          <w:tcPr>
            <w:tcW w:type="dxa" w:w="1728"/>
            <w:vAlign w:val="center"/>
            <w:tcMar>
              <w:top w:w="80" w:type="dxa"/>
              <w:start w:w="120" w:type="dxa"/>
              <w:bottom w:w="80" w:type="dxa"/>
              <w:end w:w="120" w:type="dxa"/>
            </w:tcMar>
          </w:tcPr>
          <w:p>
            <w:r>
              <w:t>Usuario/Docente</w:t>
            </w:r>
          </w:p>
        </w:tc>
        <w:tc>
          <w:tcPr>
            <w:tcW w:type="dxa" w:w="2592"/>
            <w:vAlign w:val="center"/>
            <w:tcMar>
              <w:top w:w="80" w:type="dxa"/>
              <w:start w:w="120" w:type="dxa"/>
              <w:bottom w:w="80" w:type="dxa"/>
              <w:end w:w="120" w:type="dxa"/>
            </w:tcMar>
          </w:tcPr>
          <w:p>
            <w:r>
              <w:t>Run completado</w:t>
            </w:r>
          </w:p>
        </w:tc>
        <w:tc>
          <w:tcPr>
            <w:tcW w:type="dxa" w:w="2736"/>
            <w:vAlign w:val="center"/>
            <w:tcMar>
              <w:top w:w="80" w:type="dxa"/>
              <w:start w:w="120" w:type="dxa"/>
              <w:bottom w:w="80" w:type="dxa"/>
              <w:end w:w="120" w:type="dxa"/>
            </w:tcMar>
          </w:tcPr>
          <w:p>
            <w:r>
              <w:t>Indicadores de costo, rentabilidad y alertas visibles.</w:t>
            </w:r>
          </w:p>
        </w:tc>
      </w:tr>
      <w:tr>
        <w:tc>
          <w:tcPr>
            <w:tcW w:type="dxa" w:w="2304"/>
            <w:vAlign w:val="center"/>
            <w:tcMar>
              <w:top w:w="80" w:type="dxa"/>
              <w:start w:w="120" w:type="dxa"/>
              <w:bottom w:w="80" w:type="dxa"/>
              <w:end w:w="120" w:type="dxa"/>
            </w:tcMar>
          </w:tcPr>
          <w:p>
            <w:r>
              <w:t>Generar documentos Word</w:t>
            </w:r>
          </w:p>
        </w:tc>
        <w:tc>
          <w:tcPr>
            <w:tcW w:type="dxa" w:w="1728"/>
            <w:vAlign w:val="center"/>
            <w:tcMar>
              <w:top w:w="80" w:type="dxa"/>
              <w:start w:w="120" w:type="dxa"/>
              <w:bottom w:w="80" w:type="dxa"/>
              <w:end w:w="120" w:type="dxa"/>
            </w:tcMar>
          </w:tcPr>
          <w:p>
            <w:r>
              <w:t>Usuario</w:t>
            </w:r>
          </w:p>
        </w:tc>
        <w:tc>
          <w:tcPr>
            <w:tcW w:type="dxa" w:w="2592"/>
            <w:vAlign w:val="center"/>
            <w:tcMar>
              <w:top w:w="80" w:type="dxa"/>
              <w:start w:w="120" w:type="dxa"/>
              <w:bottom w:w="80" w:type="dxa"/>
              <w:end w:w="120" w:type="dxa"/>
            </w:tcMar>
          </w:tcPr>
          <w:p>
            <w:r>
              <w:t>Calculos disponibles</w:t>
            </w:r>
          </w:p>
        </w:tc>
        <w:tc>
          <w:tcPr>
            <w:tcW w:type="dxa" w:w="2736"/>
            <w:vAlign w:val="center"/>
            <w:tcMar>
              <w:top w:w="80" w:type="dxa"/>
              <w:start w:w="120" w:type="dxa"/>
              <w:bottom w:w="80" w:type="dxa"/>
              <w:end w:w="120" w:type="dxa"/>
            </w:tcMar>
          </w:tcPr>
          <w:p>
            <w:r>
              <w:t>Manuales e informes exportados en reports/ o entregables/.</w:t>
            </w:r>
          </w:p>
        </w:tc>
      </w:tr>
      <w:tr>
        <w:tc>
          <w:tcPr>
            <w:tcW w:type="dxa" w:w="2304"/>
            <w:vAlign w:val="center"/>
            <w:tcMar>
              <w:top w:w="80" w:type="dxa"/>
              <w:start w:w="120" w:type="dxa"/>
              <w:bottom w:w="80" w:type="dxa"/>
              <w:end w:w="120" w:type="dxa"/>
            </w:tcMar>
          </w:tcPr>
          <w:p>
            <w:r>
              <w:t>Usar exe offline</w:t>
            </w:r>
          </w:p>
        </w:tc>
        <w:tc>
          <w:tcPr>
            <w:tcW w:type="dxa" w:w="1728"/>
            <w:vAlign w:val="center"/>
            <w:tcMar>
              <w:top w:w="80" w:type="dxa"/>
              <w:start w:w="120" w:type="dxa"/>
              <w:bottom w:w="80" w:type="dxa"/>
              <w:end w:w="120" w:type="dxa"/>
            </w:tcMar>
          </w:tcPr>
          <w:p>
            <w:r>
              <w:t>Usuario</w:t>
            </w:r>
          </w:p>
        </w:tc>
        <w:tc>
          <w:tcPr>
            <w:tcW w:type="dxa" w:w="2592"/>
            <w:vAlign w:val="center"/>
            <w:tcMar>
              <w:top w:w="80" w:type="dxa"/>
              <w:start w:w="120" w:type="dxa"/>
              <w:bottom w:w="80" w:type="dxa"/>
              <w:end w:w="120" w:type="dxa"/>
            </w:tcMar>
          </w:tcPr>
          <w:p>
            <w:r>
              <w:t>Archivo exe disponible</w:t>
            </w:r>
          </w:p>
        </w:tc>
        <w:tc>
          <w:tcPr>
            <w:tcW w:type="dxa" w:w="2736"/>
            <w:vAlign w:val="center"/>
            <w:tcMar>
              <w:top w:w="80" w:type="dxa"/>
              <w:start w:w="120" w:type="dxa"/>
              <w:bottom w:w="80" w:type="dxa"/>
              <w:end w:w="120" w:type="dxa"/>
            </w:tcMar>
          </w:tcPr>
          <w:p>
            <w:r>
              <w:t>Aplicacion abre sin internet ni instalacion de Python.</w:t>
            </w:r>
          </w:p>
        </w:tc>
      </w:tr>
    </w:tbl>
    <w:p/>
    <w:p>
      <w:pPr>
        <w:pStyle w:val="Heading1"/>
      </w:pPr>
      <w:r>
        <w:t>8. Controles de calidad y trazabilidad</w:t>
      </w:r>
    </w:p>
    <w:p>
      <w:pPr>
        <w:pStyle w:val="ListBullet"/>
        <w:ind w:left="360" w:hanging="72"/>
      </w:pPr>
      <w:r>
        <w:t>Las hojas de salida no son requeridas como entrada; se generan desde calculos.</w:t>
      </w:r>
    </w:p>
    <w:p>
      <w:pPr>
        <w:pStyle w:val="ListBullet"/>
        <w:ind w:left="360" w:hanging="72"/>
      </w:pPr>
      <w:r>
        <w:t>Los modelos 2 y 3 quedan visibles pero bloqueados si faltan datos estructurales.</w:t>
      </w:r>
    </w:p>
    <w:p>
      <w:pPr>
        <w:pStyle w:val="ListBullet"/>
        <w:ind w:left="360" w:hanging="72"/>
      </w:pPr>
      <w:r>
        <w:t>Cada resultado calculado guarda formula, fuente y observacion.</w:t>
      </w:r>
    </w:p>
    <w:p>
      <w:pPr>
        <w:pStyle w:val="ListBullet"/>
        <w:ind w:left="360" w:hanging="72"/>
      </w:pPr>
      <w:r>
        <w:t>CSD se registra en cero cuando no hay servicios directos publicados, sin inventar datos.</w:t>
      </w:r>
    </w:p>
    <w:p>
      <w:pPr>
        <w:pStyle w:val="ListBullet"/>
        <w:ind w:left="360" w:hanging="72"/>
      </w:pPr>
      <w:r>
        <w:t>El ejecutable se empaqueta con recursos internos y usa rutas escribibles junto al exe.</w:t>
      </w:r>
    </w:p>
    <w:p>
      <w:pPr>
        <w:pStyle w:val="Heading1"/>
      </w:pPr>
      <w:r>
        <w:t>9. Conclusion de diseno</w:t>
      </w:r>
    </w:p>
    <w:p>
      <w:r>
        <w:t>El diseno separa datos importados, calculos generados y reportes exportados. Esta separacion permite cumplir el enfoque academico de la monografia, mantener trazabilidad, evitar datos hardcodeados y operar el sistema en modo offline para Windows.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E"/>
        <w:sz w:val="17"/>
      </w:rPr>
      <w:t>Entregable academico - GE605U Sistema y Gestion Financiera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26E"/>
        <w:sz w:val="17"/>
      </w:rPr>
      <w:t>Sistema de Costos ABC Frenosa | Modelo ABC por Ordenes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