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25FBD" w14:textId="1EB8DA89" w:rsidR="004C480B" w:rsidRPr="0057583C" w:rsidRDefault="0057583C" w:rsidP="0057583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57583C">
        <w:rPr>
          <w:rFonts w:ascii="Times New Roman" w:hAnsi="Times New Roman" w:cs="Times New Roman"/>
          <w:b/>
          <w:sz w:val="40"/>
          <w:szCs w:val="40"/>
          <w:u w:val="single"/>
        </w:rPr>
        <w:t>Studi</w:t>
      </w:r>
      <w:proofErr w:type="spellEnd"/>
      <w:r w:rsidRPr="0057583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57583C">
        <w:rPr>
          <w:rFonts w:ascii="Times New Roman" w:hAnsi="Times New Roman" w:cs="Times New Roman"/>
          <w:b/>
          <w:sz w:val="40"/>
          <w:szCs w:val="40"/>
          <w:u w:val="single"/>
        </w:rPr>
        <w:t>kasus</w:t>
      </w:r>
      <w:proofErr w:type="spellEnd"/>
      <w:r w:rsidRPr="0057583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57583C">
        <w:rPr>
          <w:rFonts w:ascii="Times New Roman" w:hAnsi="Times New Roman" w:cs="Times New Roman"/>
          <w:b/>
          <w:sz w:val="40"/>
          <w:szCs w:val="40"/>
          <w:u w:val="single"/>
        </w:rPr>
        <w:t>pembayaran</w:t>
      </w:r>
      <w:proofErr w:type="spellEnd"/>
      <w:r w:rsidRPr="0057583C">
        <w:rPr>
          <w:rFonts w:ascii="Times New Roman" w:hAnsi="Times New Roman" w:cs="Times New Roman"/>
          <w:b/>
          <w:sz w:val="40"/>
          <w:szCs w:val="40"/>
          <w:u w:val="single"/>
        </w:rPr>
        <w:t xml:space="preserve"> di </w:t>
      </w:r>
      <w:proofErr w:type="spellStart"/>
      <w:r w:rsidRPr="0057583C">
        <w:rPr>
          <w:rFonts w:ascii="Times New Roman" w:hAnsi="Times New Roman" w:cs="Times New Roman"/>
          <w:b/>
          <w:sz w:val="40"/>
          <w:szCs w:val="40"/>
          <w:u w:val="single"/>
        </w:rPr>
        <w:t>sebuah</w:t>
      </w:r>
      <w:proofErr w:type="spellEnd"/>
      <w:r w:rsidRPr="0057583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57583C">
        <w:rPr>
          <w:rFonts w:ascii="Times New Roman" w:hAnsi="Times New Roman" w:cs="Times New Roman"/>
          <w:b/>
          <w:sz w:val="40"/>
          <w:szCs w:val="40"/>
          <w:u w:val="single"/>
        </w:rPr>
        <w:t>warung</w:t>
      </w:r>
      <w:proofErr w:type="spellEnd"/>
      <w:r w:rsidRPr="0057583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57583C">
        <w:rPr>
          <w:rFonts w:ascii="Times New Roman" w:hAnsi="Times New Roman" w:cs="Times New Roman"/>
          <w:b/>
          <w:sz w:val="40"/>
          <w:szCs w:val="40"/>
          <w:u w:val="single"/>
        </w:rPr>
        <w:t>makan</w:t>
      </w:r>
      <w:bookmarkStart w:id="0" w:name="_GoBack"/>
      <w:bookmarkEnd w:id="0"/>
      <w:proofErr w:type="spellEnd"/>
    </w:p>
    <w:p w14:paraId="60F9EB65" w14:textId="4C950E77" w:rsidR="0057583C" w:rsidRPr="00191B38" w:rsidRDefault="0057583C" w:rsidP="0057583C">
      <w:pPr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191B38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warung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makan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menawarkan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diantaranya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1. Nasi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pecel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, 2. Nasi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soto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, 3. Nasi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ayam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masing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masing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Rp10.000, Rp12.000, Rp15.000.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warung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makan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bonus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minman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pelanggannya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seharga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&gt;= 20000 </w:t>
      </w:r>
      <w:proofErr w:type="gramStart"/>
      <w:r w:rsidRPr="00191B38">
        <w:rPr>
          <w:rFonts w:ascii="Times New Roman" w:hAnsi="Times New Roman" w:cs="Times New Roman"/>
          <w:sz w:val="28"/>
          <w:szCs w:val="28"/>
        </w:rPr>
        <w:t>&amp;  &lt;</w:t>
      </w:r>
      <w:proofErr w:type="gramEnd"/>
      <w:r w:rsidRPr="00191B38">
        <w:rPr>
          <w:rFonts w:ascii="Times New Roman" w:hAnsi="Times New Roman" w:cs="Times New Roman"/>
          <w:sz w:val="28"/>
          <w:szCs w:val="28"/>
        </w:rPr>
        <w:t xml:space="preserve">=24000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bonus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minuman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“ES TEH”,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seharga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&gt;= 25000 &amp;  &lt;=29000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bonus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minuman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“ES JERUK”,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38">
        <w:rPr>
          <w:rFonts w:ascii="Times New Roman" w:hAnsi="Times New Roman" w:cs="Times New Roman"/>
          <w:sz w:val="28"/>
          <w:szCs w:val="28"/>
        </w:rPr>
        <w:t>seharga</w:t>
      </w:r>
      <w:proofErr w:type="spellEnd"/>
      <w:r w:rsidRPr="00191B38">
        <w:rPr>
          <w:rFonts w:ascii="Times New Roman" w:hAnsi="Times New Roman" w:cs="Times New Roman"/>
          <w:sz w:val="28"/>
          <w:szCs w:val="28"/>
        </w:rPr>
        <w:t xml:space="preserve"> &gt;= 30000 &amp;</w:t>
      </w:r>
      <w:r w:rsidR="00C96C78" w:rsidRPr="00191B38">
        <w:rPr>
          <w:rFonts w:ascii="Times New Roman" w:hAnsi="Times New Roman" w:cs="Times New Roman"/>
          <w:sz w:val="28"/>
          <w:szCs w:val="28"/>
        </w:rPr>
        <w:t xml:space="preserve"> </w:t>
      </w:r>
      <w:r w:rsidRPr="00191B38">
        <w:rPr>
          <w:rFonts w:ascii="Times New Roman" w:hAnsi="Times New Roman" w:cs="Times New Roman"/>
          <w:sz w:val="28"/>
          <w:szCs w:val="28"/>
        </w:rPr>
        <w:t xml:space="preserve"> &lt;=34000</w:t>
      </w:r>
      <w:r w:rsidR="00C96C78"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bonus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minuman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“ES CAMPUR” dan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seharga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&gt;= 35000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makan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bonus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minuman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“ES BUAH”,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&lt; 20000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C78" w:rsidRPr="00191B38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="00C96C78" w:rsidRPr="00191B38">
        <w:rPr>
          <w:rFonts w:ascii="Times New Roman" w:hAnsi="Times New Roman" w:cs="Times New Roman"/>
          <w:sz w:val="28"/>
          <w:szCs w:val="28"/>
        </w:rPr>
        <w:t xml:space="preserve"> bonus “AIR PUTIH”.</w:t>
      </w:r>
      <w:r w:rsidR="009034E7">
        <w:rPr>
          <w:rFonts w:ascii="Times New Roman" w:hAnsi="Times New Roman" w:cs="Times New Roman"/>
          <w:sz w:val="28"/>
          <w:szCs w:val="28"/>
        </w:rPr>
        <w:tab/>
      </w:r>
    </w:p>
    <w:p w14:paraId="4F35E7EA" w14:textId="620EE594" w:rsidR="00C96C78" w:rsidRDefault="00C96C78" w:rsidP="0057583C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708A5C58" w14:textId="1BA2D331" w:rsidR="00C96C78" w:rsidRDefault="00C96C78" w:rsidP="0057583C">
      <w:pPr>
        <w:ind w:firstLine="630"/>
        <w:jc w:val="both"/>
      </w:pPr>
    </w:p>
    <w:p w14:paraId="0D8D00A8" w14:textId="508CCD06" w:rsidR="00191B38" w:rsidRDefault="00191B38" w:rsidP="0057583C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44A2514C" w14:textId="22159C97" w:rsidR="00191B38" w:rsidRDefault="00191B38" w:rsidP="0057583C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32250760" w14:textId="5198C265" w:rsidR="00191B38" w:rsidRDefault="00191B38" w:rsidP="0057583C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6C667255" w14:textId="313D1852" w:rsidR="00191B38" w:rsidRDefault="00191B38" w:rsidP="0057583C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0FDADBEE" w14:textId="5A3400A4" w:rsidR="00191B38" w:rsidRDefault="00191B38" w:rsidP="0057583C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180982D9" w14:textId="3FED8E8E" w:rsidR="00191B38" w:rsidRDefault="00191B38" w:rsidP="0057583C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1782C19E" w14:textId="0E4A90AF" w:rsidR="00191B38" w:rsidRDefault="00191B38" w:rsidP="0057583C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5D9D4B96" w14:textId="7669944D" w:rsidR="00191B38" w:rsidRDefault="00191B38" w:rsidP="0057583C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4B6B53DF" w14:textId="6F7D5C43" w:rsidR="00191B38" w:rsidRDefault="00191B38" w:rsidP="0057583C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374976C5" w14:textId="185E23EF" w:rsidR="00191B38" w:rsidRDefault="00191B38" w:rsidP="0057583C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6E953C6C" w14:textId="6E3BE8B4" w:rsidR="00191B38" w:rsidRDefault="00191B38" w:rsidP="0057583C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0B5B29C5" w14:textId="435E1F17" w:rsidR="00191B38" w:rsidRDefault="00191B38" w:rsidP="0057583C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0CDB9BDC" w14:textId="5FF70CFA" w:rsidR="00191B38" w:rsidRDefault="00191B38" w:rsidP="0057583C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23B9CCA8" w14:textId="29ED09D9" w:rsidR="00191B38" w:rsidRDefault="00191B38" w:rsidP="0057583C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059F81E2" w14:textId="5346697B" w:rsidR="00191B38" w:rsidRDefault="00191B38" w:rsidP="0057583C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3FA9D220" w14:textId="77777777" w:rsidR="00191B38" w:rsidRDefault="00191B38" w:rsidP="00191B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FDDF6C" w14:textId="30441A18" w:rsidR="00191B38" w:rsidRDefault="00191B38" w:rsidP="00191B38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91B38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Flow Chart</w:t>
      </w:r>
    </w:p>
    <w:p w14:paraId="3D5E326E" w14:textId="231486A1" w:rsidR="00191B38" w:rsidRDefault="00191B38" w:rsidP="0057583C">
      <w:pPr>
        <w:ind w:firstLine="630"/>
        <w:jc w:val="both"/>
      </w:pPr>
      <w:r>
        <w:object w:dxaOrig="12277" w:dyaOrig="30996" w14:anchorId="61C17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12pt" o:ole="">
            <v:imagedata r:id="rId6" o:title=""/>
          </v:shape>
          <o:OLEObject Type="Embed" ProgID="Visio.Drawing.15" ShapeID="_x0000_i1025" DrawAspect="Content" ObjectID="_1601471510" r:id="rId7"/>
        </w:object>
      </w:r>
    </w:p>
    <w:p w14:paraId="40C5553F" w14:textId="54069B24" w:rsidR="00191B38" w:rsidRPr="00191B38" w:rsidRDefault="00191B38" w:rsidP="00191B38">
      <w:pPr>
        <w:ind w:firstLine="630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91B38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Pse</w:t>
      </w:r>
      <w:r w:rsidR="00BD2DB8">
        <w:rPr>
          <w:rFonts w:ascii="Times New Roman" w:hAnsi="Times New Roman" w:cs="Times New Roman"/>
          <w:b/>
          <w:sz w:val="40"/>
          <w:szCs w:val="40"/>
          <w:u w:val="single"/>
        </w:rPr>
        <w:t>u</w:t>
      </w:r>
      <w:r w:rsidRPr="00191B38">
        <w:rPr>
          <w:rFonts w:ascii="Times New Roman" w:hAnsi="Times New Roman" w:cs="Times New Roman"/>
          <w:b/>
          <w:sz w:val="40"/>
          <w:szCs w:val="40"/>
          <w:u w:val="single"/>
        </w:rPr>
        <w:t>docode</w:t>
      </w:r>
    </w:p>
    <w:p w14:paraId="339D3CFB" w14:textId="77777777" w:rsidR="007B5DC4" w:rsidRDefault="00191B38" w:rsidP="00191B38">
      <w:pPr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91B38">
        <w:rPr>
          <w:rFonts w:ascii="Times New Roman" w:hAnsi="Times New Roman" w:cs="Times New Roman"/>
          <w:sz w:val="28"/>
          <w:szCs w:val="28"/>
        </w:rPr>
        <w:t>Input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5D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8BA6D" w14:textId="482DE04C" w:rsidR="00191B38" w:rsidRPr="007B5DC4" w:rsidRDefault="00191B38" w:rsidP="007B5D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5DC4">
        <w:rPr>
          <w:rFonts w:ascii="Times New Roman" w:hAnsi="Times New Roman" w:cs="Times New Roman"/>
          <w:sz w:val="28"/>
          <w:szCs w:val="28"/>
        </w:rPr>
        <w:t xml:space="preserve">String </w:t>
      </w:r>
      <w:r w:rsidR="007B5DC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7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C4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7B5DC4">
        <w:rPr>
          <w:rFonts w:ascii="Times New Roman" w:hAnsi="Times New Roman" w:cs="Times New Roman"/>
          <w:sz w:val="28"/>
          <w:szCs w:val="28"/>
        </w:rPr>
        <w:t xml:space="preserve">, bonus, </w:t>
      </w:r>
      <w:proofErr w:type="spellStart"/>
      <w:r w:rsidRPr="007B5DC4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7B5DC4">
        <w:rPr>
          <w:rFonts w:ascii="Times New Roman" w:hAnsi="Times New Roman" w:cs="Times New Roman"/>
          <w:sz w:val="28"/>
          <w:szCs w:val="28"/>
        </w:rPr>
        <w:t>;</w:t>
      </w:r>
    </w:p>
    <w:p w14:paraId="15DD6948" w14:textId="306134B2" w:rsidR="007B5DC4" w:rsidRDefault="007B5DC4" w:rsidP="007B5D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5DC4">
        <w:rPr>
          <w:rFonts w:ascii="Times New Roman" w:hAnsi="Times New Roman" w:cs="Times New Roman"/>
          <w:sz w:val="28"/>
          <w:szCs w:val="28"/>
        </w:rPr>
        <w:t>I</w:t>
      </w:r>
      <w:r w:rsidR="00191B38" w:rsidRPr="007B5DC4">
        <w:rPr>
          <w:rFonts w:ascii="Times New Roman" w:hAnsi="Times New Roman" w:cs="Times New Roman"/>
          <w:sz w:val="28"/>
          <w:szCs w:val="28"/>
        </w:rPr>
        <w:t xml:space="preserve">nt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1B38" w:rsidRPr="007B5DC4">
        <w:rPr>
          <w:rFonts w:ascii="Times New Roman" w:hAnsi="Times New Roman" w:cs="Times New Roman"/>
          <w:sz w:val="28"/>
          <w:szCs w:val="28"/>
        </w:rPr>
        <w:t xml:space="preserve">total, </w:t>
      </w:r>
      <w:proofErr w:type="spellStart"/>
      <w:r w:rsidR="00191B38" w:rsidRPr="007B5DC4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="00191B38" w:rsidRPr="007B5D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1B38" w:rsidRPr="007B5DC4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="00191B38" w:rsidRPr="007B5D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1B38" w:rsidRPr="007B5DC4">
        <w:rPr>
          <w:rFonts w:ascii="Times New Roman" w:hAnsi="Times New Roman" w:cs="Times New Roman"/>
          <w:sz w:val="28"/>
          <w:szCs w:val="28"/>
        </w:rPr>
        <w:t>bayar</w:t>
      </w:r>
      <w:proofErr w:type="spellEnd"/>
      <w:r w:rsidR="00191B38" w:rsidRPr="007B5D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1B38" w:rsidRPr="007B5DC4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C2F5693" w14:textId="5F190AEF" w:rsidR="007B5DC4" w:rsidRDefault="007B5DC4" w:rsidP="007B5DC4">
      <w:pPr>
        <w:pStyle w:val="ListParagraph"/>
        <w:ind w:left="1427"/>
        <w:jc w:val="both"/>
        <w:rPr>
          <w:rFonts w:ascii="Times New Roman" w:hAnsi="Times New Roman" w:cs="Times New Roman"/>
          <w:sz w:val="28"/>
          <w:szCs w:val="28"/>
        </w:rPr>
      </w:pPr>
    </w:p>
    <w:p w14:paraId="14250829" w14:textId="1A15C310" w:rsidR="007B5DC4" w:rsidRDefault="007B5DC4" w:rsidP="007B5DC4">
      <w:pPr>
        <w:pStyle w:val="ListParagraph"/>
        <w:ind w:left="1427" w:hanging="79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E8F11D" w14:textId="5914D732" w:rsidR="007B5DC4" w:rsidRDefault="007B5DC4" w:rsidP="007B5D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Makanan</w:t>
      </w:r>
      <w:proofErr w:type="spellEnd"/>
    </w:p>
    <w:p w14:paraId="1FC865BE" w14:textId="75D0B7EE" w:rsidR="007B5DC4" w:rsidRDefault="007B5DC4" w:rsidP="007B5D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Harga</w:t>
      </w:r>
      <w:proofErr w:type="spellEnd"/>
    </w:p>
    <w:p w14:paraId="0B3DD7D3" w14:textId="7751F7F7" w:rsidR="007B5DC4" w:rsidRDefault="007B5DC4" w:rsidP="007B5D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</w:p>
    <w:p w14:paraId="770ECCF5" w14:textId="07B0D0AC" w:rsidR="007B5DC4" w:rsidRDefault="007B5DC4" w:rsidP="007B5D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</w:t>
      </w:r>
    </w:p>
    <w:p w14:paraId="5B55A854" w14:textId="369A93A4" w:rsidR="007B5DC4" w:rsidRDefault="007B5DC4" w:rsidP="007B5D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Bonus</w:t>
      </w:r>
    </w:p>
    <w:p w14:paraId="213DC06D" w14:textId="1DF0E5F5" w:rsidR="007B5DC4" w:rsidRDefault="007B5DC4" w:rsidP="007B5D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Bayar</w:t>
      </w:r>
    </w:p>
    <w:p w14:paraId="231925B5" w14:textId="7CFA33D0" w:rsidR="007B5DC4" w:rsidRDefault="007B5DC4" w:rsidP="007B5D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Kembali</w:t>
      </w:r>
      <w:proofErr w:type="spellEnd"/>
    </w:p>
    <w:p w14:paraId="05B3025B" w14:textId="25B8D10A" w:rsidR="007B5DC4" w:rsidRDefault="00723D8B" w:rsidP="007B5DC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Proses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9E742" w14:textId="38070D07" w:rsidR="00723D8B" w:rsidRPr="00723D8B" w:rsidRDefault="00723D8B" w:rsidP="00723D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D8B">
        <w:rPr>
          <w:rFonts w:ascii="Times New Roman" w:hAnsi="Times New Roman" w:cs="Times New Roman"/>
          <w:sz w:val="28"/>
          <w:szCs w:val="28"/>
        </w:rPr>
        <w:t>Start</w:t>
      </w:r>
    </w:p>
    <w:p w14:paraId="018BA7A1" w14:textId="43784325" w:rsidR="00723D8B" w:rsidRDefault="00723D8B" w:rsidP="00723D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D8B">
        <w:rPr>
          <w:rFonts w:ascii="Times New Roman" w:hAnsi="Times New Roman" w:cs="Times New Roman"/>
          <w:sz w:val="28"/>
          <w:szCs w:val="28"/>
        </w:rPr>
        <w:t>Input</w:t>
      </w:r>
    </w:p>
    <w:p w14:paraId="23C87343" w14:textId="77777777" w:rsidR="006A0AEC" w:rsidRPr="006A0AEC" w:rsidRDefault="006A0AEC" w:rsidP="006A0A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>switch (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pilih</w:t>
      </w:r>
      <w:proofErr w:type="spellEnd"/>
      <w:proofErr w:type="gramStart"/>
      <w:r w:rsidRPr="006A0AEC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5BFAA987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case "1</w:t>
      </w:r>
      <w:proofErr w:type="gramStart"/>
      <w:r w:rsidRPr="006A0AE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6A0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= "Nasi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pecel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>";</w:t>
      </w:r>
    </w:p>
    <w:p w14:paraId="3A46983B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= 10000;</w:t>
      </w:r>
    </w:p>
    <w:p w14:paraId="414AD066" w14:textId="5DF09E9C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6E299F09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case "2</w:t>
      </w:r>
      <w:proofErr w:type="gramStart"/>
      <w:r w:rsidRPr="006A0AE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6A0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= "Nasi Soto";</w:t>
      </w:r>
    </w:p>
    <w:p w14:paraId="4DC70F22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= 12000;</w:t>
      </w:r>
    </w:p>
    <w:p w14:paraId="689C76B9" w14:textId="7301C1DA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55837C36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case "3</w:t>
      </w:r>
      <w:proofErr w:type="gramStart"/>
      <w:r w:rsidRPr="006A0AEC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6A0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= "Nasi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Ayam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>";</w:t>
      </w:r>
    </w:p>
    <w:p w14:paraId="3040F7C3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= 15000;</w:t>
      </w:r>
    </w:p>
    <w:p w14:paraId="476DCD01" w14:textId="2576B9B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5A5E7F0C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0AEC">
        <w:rPr>
          <w:rFonts w:ascii="Times New Roman" w:hAnsi="Times New Roman" w:cs="Times New Roman"/>
          <w:sz w:val="28"/>
          <w:szCs w:val="28"/>
        </w:rPr>
        <w:t>default :</w:t>
      </w:r>
      <w:proofErr w:type="gramEnd"/>
      <w:r w:rsidRPr="006A0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>";</w:t>
      </w:r>
    </w:p>
    <w:p w14:paraId="763CC779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7B4AB45" w14:textId="063F0044" w:rsid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39F9D7BE" w14:textId="25B995E5" w:rsidR="006A0AEC" w:rsidRDefault="006A0AEC" w:rsidP="006A0A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pesanan</w:t>
      </w:r>
      <w:proofErr w:type="spellEnd"/>
    </w:p>
    <w:p w14:paraId="5BB82AD6" w14:textId="750CE8D6" w:rsidR="006A0AEC" w:rsidRDefault="006A0AEC" w:rsidP="006A0A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total =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jumlah</w:t>
      </w:r>
      <w:proofErr w:type="spellEnd"/>
    </w:p>
    <w:p w14:paraId="086E844F" w14:textId="77777777" w:rsid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C2BB991" w14:textId="77777777" w:rsid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79CC717" w14:textId="77777777" w:rsid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E6F5812" w14:textId="447AD727" w:rsidR="006A0AEC" w:rsidRPr="006A0AEC" w:rsidRDefault="006A0AEC" w:rsidP="006A0A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lastRenderedPageBreak/>
        <w:t>if (total &gt;= 20000 &amp;&amp; total &lt;=24000)</w:t>
      </w:r>
    </w:p>
    <w:p w14:paraId="509285BA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bonus = "ES TEH";</w:t>
      </w:r>
    </w:p>
    <w:p w14:paraId="20210C96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EEC8C11" w14:textId="58CADC58" w:rsidR="006A0AEC" w:rsidRPr="006A0AEC" w:rsidRDefault="006A0AEC" w:rsidP="006A0A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>else if (total &gt;= 25000 &amp;&amp; total &lt;=29000)</w:t>
      </w:r>
    </w:p>
    <w:p w14:paraId="43C63D25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bonus = "Es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Jeruk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>";</w:t>
      </w:r>
    </w:p>
    <w:p w14:paraId="27248D88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056731F" w14:textId="1933150F" w:rsidR="006A0AEC" w:rsidRPr="006A0AEC" w:rsidRDefault="006A0AEC" w:rsidP="006A0A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>else if (total &gt;= 30000 &amp;&amp; total &lt;=34000)</w:t>
      </w:r>
    </w:p>
    <w:p w14:paraId="4F8B487F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bonus = "Es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Campur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>";</w:t>
      </w:r>
    </w:p>
    <w:p w14:paraId="2D6920FB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52305CA" w14:textId="3324AAF5" w:rsidR="006A0AEC" w:rsidRPr="006A0AEC" w:rsidRDefault="006A0AEC" w:rsidP="006A0A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>else if (total &gt;= 35000)</w:t>
      </w:r>
    </w:p>
    <w:p w14:paraId="1BA1F099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bonus = "Es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Buah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>";</w:t>
      </w:r>
    </w:p>
    <w:p w14:paraId="2E97EBBC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3B5016" w14:textId="0EBBF36B" w:rsidR="006A0AEC" w:rsidRPr="006A0AEC" w:rsidRDefault="006A0AEC" w:rsidP="006A0A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0B4D50CF" w14:textId="56BC6878" w:rsid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bonus = "Air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>";</w:t>
      </w:r>
    </w:p>
    <w:p w14:paraId="150097F7" w14:textId="52D2A670" w:rsid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647EA01" w14:textId="14C58FD8" w:rsidR="006A0AEC" w:rsidRDefault="006A0AEC" w:rsidP="006A0A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bayar</w:t>
      </w:r>
      <w:proofErr w:type="spellEnd"/>
    </w:p>
    <w:p w14:paraId="7A2C1F3E" w14:textId="604F6AAD" w:rsidR="006A0AEC" w:rsidRDefault="006A0AEC" w:rsidP="006A0A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0AEC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bayar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>-total</w:t>
      </w:r>
    </w:p>
    <w:p w14:paraId="0B98F691" w14:textId="2E3BE26F" w:rsidR="006A0AEC" w:rsidRPr="006A0AEC" w:rsidRDefault="006A0AEC" w:rsidP="006A0A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&lt; 0)</w:t>
      </w:r>
    </w:p>
    <w:p w14:paraId="285486AD" w14:textId="75525BE8" w:rsid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print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Uang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Anda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>"</w:t>
      </w:r>
    </w:p>
    <w:p w14:paraId="739CBCED" w14:textId="77777777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DBF5225" w14:textId="13B5AB50" w:rsidR="006A0AEC" w:rsidRPr="006A0AEC" w:rsidRDefault="006A0AEC" w:rsidP="006A0A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>else</w:t>
      </w:r>
    </w:p>
    <w:p w14:paraId="10C5C013" w14:textId="5B5B1CA8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print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Makanan</w:t>
      </w:r>
      <w:proofErr w:type="spellEnd"/>
    </w:p>
    <w:p w14:paraId="0D66663B" w14:textId="6AAC621D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A0AEC">
        <w:rPr>
          <w:rFonts w:ascii="Times New Roman" w:hAnsi="Times New Roman" w:cs="Times New Roman"/>
          <w:sz w:val="28"/>
          <w:szCs w:val="28"/>
        </w:rPr>
        <w:t>print</w:t>
      </w:r>
      <w:r w:rsidR="004D1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Harga</w:t>
      </w:r>
      <w:proofErr w:type="spellEnd"/>
    </w:p>
    <w:p w14:paraId="2C6CAA4B" w14:textId="78FAD4AB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beli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DD650" w14:textId="24C0724E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AEC">
        <w:rPr>
          <w:rFonts w:ascii="Times New Roman" w:hAnsi="Times New Roman" w:cs="Times New Roman"/>
          <w:sz w:val="28"/>
          <w:szCs w:val="28"/>
        </w:rPr>
        <w:t xml:space="preserve">Total   </w:t>
      </w:r>
    </w:p>
    <w:p w14:paraId="7CF5EF30" w14:textId="02E93E3D" w:rsidR="006A0AEC" w:rsidRPr="004D1ADF" w:rsidRDefault="006A0AEC" w:rsidP="004D1ADF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AEC">
        <w:rPr>
          <w:rFonts w:ascii="Times New Roman" w:hAnsi="Times New Roman" w:cs="Times New Roman"/>
          <w:sz w:val="28"/>
          <w:szCs w:val="28"/>
        </w:rPr>
        <w:t xml:space="preserve">Bonus </w:t>
      </w:r>
    </w:p>
    <w:p w14:paraId="01E61188" w14:textId="2ECD5081" w:rsidR="006A0AEC" w:rsidRPr="006A0AEC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="004D1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Uang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Bayar </w:t>
      </w:r>
    </w:p>
    <w:p w14:paraId="2A708372" w14:textId="43FD3422" w:rsidR="00723D8B" w:rsidRDefault="006A0AEC" w:rsidP="006A0AE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A0A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="004D1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Uang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AEC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6A0A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5C28F" w14:textId="1F25E631" w:rsidR="007F54D2" w:rsidRPr="00530DBB" w:rsidRDefault="00530DBB" w:rsidP="00530D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 </w:t>
      </w:r>
    </w:p>
    <w:p w14:paraId="504E0B6B" w14:textId="77777777" w:rsidR="007B5DC4" w:rsidRPr="007B5DC4" w:rsidRDefault="007B5DC4" w:rsidP="007B5DC4">
      <w:pPr>
        <w:pStyle w:val="ListParagraph"/>
        <w:ind w:left="1427" w:hanging="797"/>
        <w:jc w:val="both"/>
        <w:rPr>
          <w:rFonts w:ascii="Times New Roman" w:hAnsi="Times New Roman" w:cs="Times New Roman"/>
          <w:sz w:val="28"/>
          <w:szCs w:val="28"/>
        </w:rPr>
      </w:pPr>
    </w:p>
    <w:p w14:paraId="0AF73562" w14:textId="0BFCA186" w:rsidR="00191B38" w:rsidRDefault="00530DBB" w:rsidP="00191B38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CD3C3C" w14:textId="5D8CD097" w:rsidR="00530DBB" w:rsidRDefault="00530DBB" w:rsidP="00191B38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7E2B285D" w14:textId="58B86D1F" w:rsidR="00530DBB" w:rsidRDefault="00530DBB" w:rsidP="00191B38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363F297C" w14:textId="3027511D" w:rsidR="00530DBB" w:rsidRDefault="00530DBB" w:rsidP="00191B38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6F5FA1EB" w14:textId="42D3B326" w:rsidR="00530DBB" w:rsidRDefault="00530DBB" w:rsidP="00191B38">
      <w:pPr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4E8C9F88" w14:textId="72A63636" w:rsidR="00530DBB" w:rsidRDefault="00530DBB" w:rsidP="00191B38">
      <w:pPr>
        <w:ind w:firstLine="630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30DBB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Screenshot</w:t>
      </w:r>
    </w:p>
    <w:p w14:paraId="6D7ABCB6" w14:textId="467E8EF0" w:rsidR="00530DBB" w:rsidRDefault="00530DBB" w:rsidP="00191B38">
      <w:pPr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FF437B" wp14:editId="23211064">
            <wp:extent cx="59436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7963" w14:textId="209BC30C" w:rsidR="00530DBB" w:rsidRDefault="00530DBB" w:rsidP="00191B38">
      <w:pPr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76C03" wp14:editId="46C02824">
            <wp:extent cx="5943600" cy="6552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65AD" w14:textId="2EC747CF" w:rsidR="00305397" w:rsidRDefault="00305397" w:rsidP="00191B38">
      <w:pPr>
        <w:ind w:firstLine="630"/>
        <w:jc w:val="both"/>
        <w:rPr>
          <w:rFonts w:ascii="Times New Roman" w:hAnsi="Times New Roman" w:cs="Times New Roman"/>
          <w:sz w:val="28"/>
          <w:szCs w:val="28"/>
        </w:rPr>
      </w:pPr>
    </w:p>
    <w:p w14:paraId="2E1A9F40" w14:textId="4E5C25ED" w:rsidR="00305397" w:rsidRDefault="00305397" w:rsidP="00191B38">
      <w:pPr>
        <w:ind w:firstLine="630"/>
        <w:jc w:val="both"/>
        <w:rPr>
          <w:rFonts w:ascii="Times New Roman" w:hAnsi="Times New Roman" w:cs="Times New Roman"/>
          <w:sz w:val="28"/>
          <w:szCs w:val="28"/>
        </w:rPr>
      </w:pPr>
    </w:p>
    <w:p w14:paraId="4027E078" w14:textId="54DB4099" w:rsidR="00305397" w:rsidRDefault="00305397" w:rsidP="00191B38">
      <w:pPr>
        <w:ind w:firstLine="630"/>
        <w:jc w:val="both"/>
        <w:rPr>
          <w:rFonts w:ascii="Times New Roman" w:hAnsi="Times New Roman" w:cs="Times New Roman"/>
          <w:sz w:val="28"/>
          <w:szCs w:val="28"/>
        </w:rPr>
      </w:pPr>
    </w:p>
    <w:p w14:paraId="7A4A01B9" w14:textId="043115BD" w:rsidR="00305397" w:rsidRDefault="00305397" w:rsidP="00191B38">
      <w:pPr>
        <w:ind w:firstLine="630"/>
        <w:jc w:val="both"/>
        <w:rPr>
          <w:rFonts w:ascii="Times New Roman" w:hAnsi="Times New Roman" w:cs="Times New Roman"/>
          <w:sz w:val="28"/>
          <w:szCs w:val="28"/>
        </w:rPr>
      </w:pPr>
    </w:p>
    <w:p w14:paraId="6A1BAD21" w14:textId="42CDB10A" w:rsidR="00305397" w:rsidRDefault="00305397" w:rsidP="00191B38">
      <w:pPr>
        <w:ind w:firstLine="630"/>
        <w:jc w:val="both"/>
        <w:rPr>
          <w:rFonts w:ascii="Times New Roman" w:hAnsi="Times New Roman" w:cs="Times New Roman"/>
          <w:sz w:val="28"/>
          <w:szCs w:val="28"/>
        </w:rPr>
      </w:pPr>
    </w:p>
    <w:p w14:paraId="680DB59B" w14:textId="47E48355" w:rsidR="00305397" w:rsidRDefault="00305397" w:rsidP="00191B38">
      <w:pPr>
        <w:ind w:firstLine="630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05397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Output</w:t>
      </w:r>
    </w:p>
    <w:p w14:paraId="248F1E96" w14:textId="23D848CD" w:rsidR="00305397" w:rsidRDefault="00305397" w:rsidP="00191B38">
      <w:pPr>
        <w:ind w:firstLine="63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BFE6EB" wp14:editId="250AA13C">
            <wp:extent cx="32385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9752" w14:textId="13B2454B" w:rsidR="00305397" w:rsidRPr="00305397" w:rsidRDefault="00305397" w:rsidP="00191B38">
      <w:pPr>
        <w:ind w:firstLine="63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9190BFD" wp14:editId="10EDB62A">
            <wp:extent cx="3095625" cy="449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397" w:rsidRPr="0030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4C2E"/>
    <w:multiLevelType w:val="hybridMultilevel"/>
    <w:tmpl w:val="6CEC06B8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3E370B11"/>
    <w:multiLevelType w:val="hybridMultilevel"/>
    <w:tmpl w:val="B420D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3C"/>
    <w:rsid w:val="00191B38"/>
    <w:rsid w:val="00305397"/>
    <w:rsid w:val="004C480B"/>
    <w:rsid w:val="004D1ADF"/>
    <w:rsid w:val="00530DBB"/>
    <w:rsid w:val="0057583C"/>
    <w:rsid w:val="006A0AEC"/>
    <w:rsid w:val="00723D8B"/>
    <w:rsid w:val="007B5DC4"/>
    <w:rsid w:val="007F54D2"/>
    <w:rsid w:val="009034E7"/>
    <w:rsid w:val="009B64BC"/>
    <w:rsid w:val="00BD2DB8"/>
    <w:rsid w:val="00C96C78"/>
    <w:rsid w:val="00CA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B016"/>
  <w15:chartTrackingRefBased/>
  <w15:docId w15:val="{17B3B1DE-06AB-432B-A87C-42ED3BC5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AB232-4433-4640-B19F-05DC2BF5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Aziz</dc:creator>
  <cp:keywords/>
  <dc:description/>
  <cp:lastModifiedBy>Farid Aziz</cp:lastModifiedBy>
  <cp:revision>4</cp:revision>
  <dcterms:created xsi:type="dcterms:W3CDTF">2018-10-13T05:50:00Z</dcterms:created>
  <dcterms:modified xsi:type="dcterms:W3CDTF">2018-10-19T09:25:00Z</dcterms:modified>
</cp:coreProperties>
</file>