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74B" w:rsidRDefault="001D2084" w:rsidP="001D208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Picture 1" descr="C:\Users\Farid Aziz\Downloads\5848185bcef1014c0b5e49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id Aziz\Downloads\5848185bcef1014c0b5e49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084" w:rsidRPr="001D2084" w:rsidRDefault="001D2084" w:rsidP="001D2084"/>
    <w:p w:rsidR="001D2084" w:rsidRPr="001D2084" w:rsidRDefault="001D2084" w:rsidP="001D2084"/>
    <w:p w:rsidR="001D2084" w:rsidRPr="001D2084" w:rsidRDefault="001D2084" w:rsidP="001D2084">
      <w:pPr>
        <w:rPr>
          <w:rFonts w:ascii="Consolas" w:hAnsi="Consolas"/>
          <w:b/>
          <w:noProof/>
          <w:color w:val="00B0F0"/>
          <w:sz w:val="36"/>
          <w:szCs w:val="36"/>
        </w:rPr>
      </w:pPr>
    </w:p>
    <w:p w:rsidR="001D2084" w:rsidRPr="001D2084" w:rsidRDefault="001D2084" w:rsidP="001D2084">
      <w:pPr>
        <w:tabs>
          <w:tab w:val="left" w:pos="3984"/>
        </w:tabs>
        <w:jc w:val="center"/>
        <w:rPr>
          <w:rFonts w:ascii="Consolas" w:hAnsi="Consolas"/>
          <w:b/>
          <w:color w:val="00B0F0"/>
          <w:sz w:val="36"/>
          <w:szCs w:val="36"/>
        </w:rPr>
      </w:pPr>
      <w:r w:rsidRPr="001D2084">
        <w:rPr>
          <w:rFonts w:ascii="Consolas" w:hAnsi="Consolas"/>
          <w:b/>
          <w:color w:val="00B0F0"/>
          <w:sz w:val="36"/>
          <w:szCs w:val="36"/>
        </w:rPr>
        <w:t>ALIEF SYIHAN S</w:t>
      </w:r>
      <w:r>
        <w:rPr>
          <w:rFonts w:ascii="Consolas" w:hAnsi="Consolas"/>
          <w:b/>
          <w:color w:val="00B0F0"/>
          <w:sz w:val="36"/>
          <w:szCs w:val="36"/>
        </w:rPr>
        <w:t xml:space="preserve"> </w:t>
      </w:r>
      <w:r w:rsidRPr="001D2084">
        <w:rPr>
          <w:rFonts w:ascii="Consolas" w:hAnsi="Consolas"/>
          <w:b/>
          <w:color w:val="00B0F0"/>
          <w:sz w:val="36"/>
          <w:szCs w:val="36"/>
        </w:rPr>
        <w:t>P</w:t>
      </w:r>
      <w:r w:rsidR="008D3D17">
        <w:rPr>
          <w:rFonts w:ascii="Consolas" w:hAnsi="Consolas"/>
          <w:b/>
          <w:color w:val="00B0F0"/>
          <w:sz w:val="36"/>
          <w:szCs w:val="36"/>
        </w:rPr>
        <w:t xml:space="preserve"> (5)</w:t>
      </w:r>
    </w:p>
    <w:p w:rsidR="001D2084" w:rsidRPr="001D2084" w:rsidRDefault="001D2084" w:rsidP="001D2084">
      <w:pPr>
        <w:tabs>
          <w:tab w:val="left" w:pos="3984"/>
        </w:tabs>
        <w:jc w:val="center"/>
        <w:rPr>
          <w:rFonts w:ascii="Consolas" w:hAnsi="Consolas"/>
          <w:b/>
          <w:color w:val="00B0F0"/>
          <w:sz w:val="36"/>
          <w:szCs w:val="36"/>
        </w:rPr>
      </w:pPr>
      <w:r w:rsidRPr="001D2084">
        <w:rPr>
          <w:rFonts w:ascii="Consolas" w:hAnsi="Consolas"/>
          <w:b/>
          <w:color w:val="00B0F0"/>
          <w:sz w:val="36"/>
          <w:szCs w:val="36"/>
        </w:rPr>
        <w:t>ARYO SATYO W</w:t>
      </w:r>
      <w:r>
        <w:rPr>
          <w:rFonts w:ascii="Consolas" w:hAnsi="Consolas"/>
          <w:b/>
          <w:color w:val="00B0F0"/>
          <w:sz w:val="36"/>
          <w:szCs w:val="36"/>
        </w:rPr>
        <w:t xml:space="preserve"> </w:t>
      </w:r>
      <w:r w:rsidRPr="001D2084">
        <w:rPr>
          <w:rFonts w:ascii="Consolas" w:hAnsi="Consolas"/>
          <w:b/>
          <w:color w:val="00B0F0"/>
          <w:sz w:val="36"/>
          <w:szCs w:val="36"/>
        </w:rPr>
        <w:t>A</w:t>
      </w:r>
      <w:r w:rsidR="008D3D17">
        <w:rPr>
          <w:rFonts w:ascii="Consolas" w:hAnsi="Consolas"/>
          <w:b/>
          <w:color w:val="00B0F0"/>
          <w:sz w:val="36"/>
          <w:szCs w:val="36"/>
        </w:rPr>
        <w:t xml:space="preserve"> (11)</w:t>
      </w:r>
    </w:p>
    <w:p w:rsidR="001D2084" w:rsidRDefault="001D2084" w:rsidP="001D2084">
      <w:pPr>
        <w:tabs>
          <w:tab w:val="left" w:pos="3984"/>
        </w:tabs>
        <w:jc w:val="center"/>
        <w:rPr>
          <w:rFonts w:ascii="Consolas" w:hAnsi="Consolas"/>
          <w:b/>
          <w:color w:val="00B0F0"/>
          <w:sz w:val="36"/>
          <w:szCs w:val="36"/>
        </w:rPr>
      </w:pPr>
      <w:r w:rsidRPr="001D2084">
        <w:rPr>
          <w:rFonts w:ascii="Consolas" w:hAnsi="Consolas"/>
          <w:b/>
          <w:color w:val="00B0F0"/>
          <w:sz w:val="36"/>
          <w:szCs w:val="36"/>
        </w:rPr>
        <w:t>FA</w:t>
      </w:r>
      <w:bookmarkStart w:id="0" w:name="_GoBack"/>
      <w:bookmarkEnd w:id="0"/>
      <w:r w:rsidRPr="001D2084">
        <w:rPr>
          <w:rFonts w:ascii="Consolas" w:hAnsi="Consolas"/>
          <w:b/>
          <w:color w:val="00B0F0"/>
          <w:sz w:val="36"/>
          <w:szCs w:val="36"/>
        </w:rPr>
        <w:t>RID AZIZ W</w:t>
      </w:r>
      <w:r w:rsidR="003B7F93">
        <w:rPr>
          <w:rFonts w:ascii="Consolas" w:hAnsi="Consolas"/>
          <w:b/>
          <w:color w:val="00B0F0"/>
          <w:sz w:val="36"/>
          <w:szCs w:val="36"/>
        </w:rPr>
        <w:t>(15)</w:t>
      </w:r>
    </w:p>
    <w:p w:rsidR="001D2084" w:rsidRDefault="001D2084" w:rsidP="001D2084">
      <w:pPr>
        <w:tabs>
          <w:tab w:val="left" w:pos="3984"/>
        </w:tabs>
        <w:jc w:val="center"/>
        <w:rPr>
          <w:rFonts w:ascii="Consolas" w:hAnsi="Consolas"/>
          <w:b/>
          <w:color w:val="00B0F0"/>
          <w:sz w:val="36"/>
          <w:szCs w:val="36"/>
        </w:rPr>
      </w:pPr>
    </w:p>
    <w:p w:rsidR="001D2084" w:rsidRDefault="001D2084" w:rsidP="001D2084">
      <w:pPr>
        <w:tabs>
          <w:tab w:val="left" w:pos="3984"/>
        </w:tabs>
        <w:jc w:val="center"/>
        <w:rPr>
          <w:rFonts w:ascii="Consolas" w:hAnsi="Consolas"/>
          <w:b/>
          <w:color w:val="00B0F0"/>
          <w:sz w:val="36"/>
          <w:szCs w:val="36"/>
        </w:rPr>
      </w:pPr>
    </w:p>
    <w:p w:rsidR="001D2084" w:rsidRDefault="001D2084" w:rsidP="001D2084">
      <w:pPr>
        <w:tabs>
          <w:tab w:val="left" w:pos="3984"/>
        </w:tabs>
        <w:jc w:val="center"/>
        <w:rPr>
          <w:rFonts w:ascii="Consolas" w:hAnsi="Consolas"/>
          <w:b/>
          <w:color w:val="00B0F0"/>
          <w:sz w:val="36"/>
          <w:szCs w:val="36"/>
        </w:rPr>
      </w:pPr>
    </w:p>
    <w:p w:rsidR="001D2084" w:rsidRDefault="001D2084" w:rsidP="001D2084">
      <w:pPr>
        <w:tabs>
          <w:tab w:val="left" w:pos="3984"/>
        </w:tabs>
        <w:jc w:val="center"/>
        <w:rPr>
          <w:rFonts w:ascii="Consolas" w:hAnsi="Consolas"/>
          <w:b/>
          <w:color w:val="00B0F0"/>
          <w:sz w:val="36"/>
          <w:szCs w:val="36"/>
        </w:rPr>
      </w:pPr>
    </w:p>
    <w:p w:rsidR="001D2084" w:rsidRDefault="001D2084" w:rsidP="001D2084">
      <w:pPr>
        <w:tabs>
          <w:tab w:val="left" w:pos="3984"/>
        </w:tabs>
        <w:jc w:val="center"/>
        <w:rPr>
          <w:rFonts w:ascii="Consolas" w:hAnsi="Consolas"/>
          <w:b/>
          <w:color w:val="00B0F0"/>
          <w:sz w:val="36"/>
          <w:szCs w:val="36"/>
        </w:rPr>
      </w:pPr>
    </w:p>
    <w:p w:rsidR="001D2084" w:rsidRPr="001D2084" w:rsidRDefault="001D2084" w:rsidP="001D208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Consolas" w:eastAsia="Times New Roman" w:hAnsi="Consolas" w:cs="Tahoma"/>
          <w:b/>
          <w:bCs/>
          <w:color w:val="00B0F0"/>
          <w:sz w:val="56"/>
          <w:szCs w:val="56"/>
        </w:rPr>
      </w:pPr>
      <w:proofErr w:type="spellStart"/>
      <w:r w:rsidRPr="001D2084">
        <w:rPr>
          <w:rFonts w:ascii="Consolas" w:eastAsia="Times New Roman" w:hAnsi="Consolas" w:cs="Tahoma"/>
          <w:b/>
          <w:bCs/>
          <w:color w:val="00B0F0"/>
          <w:sz w:val="56"/>
          <w:szCs w:val="56"/>
        </w:rPr>
        <w:lastRenderedPageBreak/>
        <w:t>Pengertian</w:t>
      </w:r>
      <w:proofErr w:type="spellEnd"/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OpenCart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adalah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salah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satu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aplikasi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web yang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berbasis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CMS (Content Management System)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khusus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untuk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penjualan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secara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online (ecommerce). CMS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dirancang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menjadi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sebuah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CMS yang Easy to Use dan Juga SEO Friendly. Slain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itu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CMS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juga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memiliki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tampilan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visual yang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baik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. OpenCart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saat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sudah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banyak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menjadi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bagian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dari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beberapa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toko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online dan juga e-commerce di dunia. Hal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tentu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saja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disebabkan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karena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CMS yang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satu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memiliki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beberapa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keunggulan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 xml:space="preserve"> dan juga </w:t>
      </w:r>
      <w:proofErr w:type="spellStart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kelebihan</w:t>
      </w:r>
      <w:proofErr w:type="spellEnd"/>
      <w:r w:rsidRPr="001D2084">
        <w:rPr>
          <w:rFonts w:ascii="Consolas" w:eastAsia="Times New Roman" w:hAnsi="Consolas" w:cs="Tahoma"/>
          <w:color w:val="00B0F0"/>
          <w:sz w:val="26"/>
          <w:szCs w:val="26"/>
        </w:rPr>
        <w:t>.</w:t>
      </w:r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Pr="001D2084" w:rsidRDefault="001D2084" w:rsidP="001D2084">
      <w:pPr>
        <w:pStyle w:val="Heading2"/>
        <w:shd w:val="clear" w:color="auto" w:fill="FFFFFF"/>
        <w:spacing w:line="360" w:lineRule="auto"/>
        <w:rPr>
          <w:rFonts w:ascii="Consolas" w:hAnsi="Consolas" w:cs="Tahoma"/>
          <w:color w:val="00B0F0"/>
          <w:sz w:val="56"/>
          <w:szCs w:val="56"/>
        </w:rPr>
      </w:pPr>
      <w:proofErr w:type="spellStart"/>
      <w:r w:rsidRPr="001D2084">
        <w:rPr>
          <w:rFonts w:ascii="Consolas" w:hAnsi="Consolas" w:cs="Tahoma"/>
          <w:color w:val="00B0F0"/>
          <w:sz w:val="56"/>
          <w:szCs w:val="56"/>
        </w:rPr>
        <w:lastRenderedPageBreak/>
        <w:t>Fitur</w:t>
      </w:r>
      <w:proofErr w:type="spellEnd"/>
      <w:r w:rsidRPr="001D2084">
        <w:rPr>
          <w:rFonts w:ascii="Consolas" w:hAnsi="Consolas" w:cs="Tahoma"/>
          <w:color w:val="00B0F0"/>
          <w:sz w:val="56"/>
          <w:szCs w:val="5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56"/>
          <w:szCs w:val="56"/>
        </w:rPr>
        <w:t>Unggulan</w:t>
      </w:r>
      <w:proofErr w:type="spellEnd"/>
      <w:r w:rsidRPr="001D2084">
        <w:rPr>
          <w:rFonts w:ascii="Consolas" w:hAnsi="Consolas" w:cs="Tahoma"/>
          <w:color w:val="00B0F0"/>
          <w:sz w:val="56"/>
          <w:szCs w:val="5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56"/>
          <w:szCs w:val="56"/>
        </w:rPr>
        <w:t>Opencart</w:t>
      </w:r>
      <w:proofErr w:type="spellEnd"/>
    </w:p>
    <w:p w:rsidR="001D2084" w:rsidRP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Berikut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adalah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beberapa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unggulan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dimiliki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Opencart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>:</w:t>
      </w:r>
    </w:p>
    <w:p w:rsidR="001D2084" w:rsidRPr="001D2084" w:rsidRDefault="001D2084" w:rsidP="001D2084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Consolas" w:hAnsi="Consolas" w:cs="Tahoma"/>
          <w:b/>
          <w:color w:val="00B0F0"/>
          <w:sz w:val="27"/>
          <w:szCs w:val="27"/>
        </w:rPr>
      </w:pPr>
      <w:r w:rsidRPr="001D2084">
        <w:rPr>
          <w:rFonts w:ascii="Consolas" w:hAnsi="Consolas" w:cs="Tahoma"/>
          <w:b/>
          <w:color w:val="00B0F0"/>
        </w:rPr>
        <w:t>Dashboard Admin Full Custom</w:t>
      </w:r>
    </w:p>
    <w:p w:rsidR="001D2084" w:rsidRP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Halaman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Dashboard yang full custom,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dimana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semua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pengelolaan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toko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dilakukan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lewat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admin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tanpa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perlu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menyentuh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coding web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atau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tanpa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perlu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login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ke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cpanel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.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Pengaturan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tersebut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meliputi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pengelolaan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pelanggan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produk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penjualan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pengiriman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pembayaran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modul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dan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ekstensi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mata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uang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bahasa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template, banner,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afiliasi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pemasaran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statistik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dan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sebagainya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>.</w:t>
      </w:r>
    </w:p>
    <w:p w:rsidR="001D2084" w:rsidRPr="001D2084" w:rsidRDefault="001D2084" w:rsidP="001D2084">
      <w:pPr>
        <w:pStyle w:val="Heading3"/>
        <w:keepNext w:val="0"/>
        <w:keepLines w:val="0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Consolas" w:hAnsi="Consolas" w:cs="Tahoma"/>
          <w:b/>
          <w:color w:val="00B0F0"/>
          <w:sz w:val="27"/>
          <w:szCs w:val="27"/>
        </w:rPr>
      </w:pPr>
      <w:r w:rsidRPr="001D2084">
        <w:rPr>
          <w:rFonts w:ascii="Consolas" w:hAnsi="Consolas" w:cs="Tahoma"/>
          <w:b/>
          <w:color w:val="00B0F0"/>
        </w:rPr>
        <w:t>Multi User</w:t>
      </w:r>
    </w:p>
    <w:p w:rsidR="001D2084" w:rsidRP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Opencart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mendukung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Multi User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artinya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CMS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dapat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di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kelola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oleh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lebih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dari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satu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User. Hal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memudahkan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pengelolaan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  shop.</w:t>
      </w:r>
    </w:p>
    <w:p w:rsidR="001D2084" w:rsidRPr="001D2084" w:rsidRDefault="001D2084" w:rsidP="001D2084">
      <w:pPr>
        <w:pStyle w:val="Heading3"/>
        <w:keepNext w:val="0"/>
        <w:keepLines w:val="0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Consolas" w:hAnsi="Consolas" w:cs="Tahoma"/>
          <w:b/>
          <w:color w:val="00B0F0"/>
          <w:sz w:val="27"/>
          <w:szCs w:val="27"/>
        </w:rPr>
      </w:pPr>
      <w:r w:rsidRPr="001D2084">
        <w:rPr>
          <w:rFonts w:ascii="Consolas" w:hAnsi="Consolas" w:cs="Tahoma"/>
          <w:b/>
          <w:color w:val="00B0F0"/>
        </w:rPr>
        <w:t>Multi Store</w:t>
      </w:r>
    </w:p>
    <w:p w:rsidR="001D2084" w:rsidRP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opencart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mendukung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banyak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toko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jadi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mirip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market place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dimana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semua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toko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tersebut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dapat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dikelola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melalui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satu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halaman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Dashboard Admin.</w:t>
      </w:r>
    </w:p>
    <w:p w:rsidR="001D2084" w:rsidRPr="001D2084" w:rsidRDefault="001D2084" w:rsidP="001D2084">
      <w:pPr>
        <w:pStyle w:val="Heading3"/>
        <w:keepNext w:val="0"/>
        <w:keepLines w:val="0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Consolas" w:hAnsi="Consolas" w:cs="Tahoma"/>
          <w:b/>
          <w:color w:val="00B0F0"/>
          <w:sz w:val="27"/>
          <w:szCs w:val="27"/>
        </w:rPr>
      </w:pPr>
      <w:proofErr w:type="spellStart"/>
      <w:r w:rsidRPr="001D2084">
        <w:rPr>
          <w:rFonts w:ascii="Consolas" w:hAnsi="Consolas" w:cs="Tahoma"/>
          <w:b/>
          <w:color w:val="00B0F0"/>
        </w:rPr>
        <w:t>Affiliasi</w:t>
      </w:r>
      <w:proofErr w:type="spellEnd"/>
    </w:p>
    <w:p w:rsidR="001D2084" w:rsidRP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Opencart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sudah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mendukung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Affiliasi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. Hal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berdampak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sangatb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baik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bagi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penjualan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sebuah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 shop.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lastRenderedPageBreak/>
        <w:t>Affiliasi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adalah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program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kerja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sama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untuk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> 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mengembangkan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bisnis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cara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memanfaatkan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sosialisasi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secara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terarah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dilakukan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oleh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individu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badan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usaha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atau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organisasi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dan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kedua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belah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pihak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mendapatkan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keuntungan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seperti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sudah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disepakati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bersama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.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Affiliasi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pemilik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onlone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shop 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dapat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membangun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toko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komunitas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tenaga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pemasaran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luas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sistem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afiliasi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(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referensi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>).</w:t>
      </w:r>
    </w:p>
    <w:p w:rsidR="001D2084" w:rsidRPr="001D2084" w:rsidRDefault="001D2084" w:rsidP="001D2084">
      <w:pPr>
        <w:pStyle w:val="Heading3"/>
        <w:shd w:val="clear" w:color="auto" w:fill="FFFFFF"/>
        <w:spacing w:line="360" w:lineRule="auto"/>
        <w:rPr>
          <w:rFonts w:ascii="Consolas" w:hAnsi="Consolas" w:cs="Tahoma"/>
          <w:b/>
          <w:color w:val="00B0F0"/>
          <w:sz w:val="27"/>
          <w:szCs w:val="27"/>
        </w:rPr>
      </w:pPr>
      <w:r w:rsidRPr="001D2084">
        <w:rPr>
          <w:rFonts w:ascii="Consolas" w:hAnsi="Consolas" w:cs="Tahoma"/>
          <w:b/>
          <w:color w:val="00B0F0"/>
        </w:rPr>
        <w:t>Responsive</w:t>
      </w:r>
    </w:p>
    <w:p w:rsidR="001D2084" w:rsidRP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  <w:r w:rsidRPr="001D2084">
        <w:rPr>
          <w:rFonts w:ascii="Consolas" w:hAnsi="Consolas" w:cs="Tahoma"/>
          <w:color w:val="00B0F0"/>
          <w:sz w:val="26"/>
          <w:szCs w:val="26"/>
        </w:rPr>
        <w:t xml:space="preserve">Hal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penting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dimiliki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oleh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sebuah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website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onlineshop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.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memungkinkan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 shop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nantinya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> 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memiliki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desain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menarik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serta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responsive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menyesuaikan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perangkat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digunakan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oleh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pelanggan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baik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dekstop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(PC dan laptop), mobile (hp/smartphone)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maupun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tablet.</w:t>
      </w:r>
    </w:p>
    <w:p w:rsidR="001D2084" w:rsidRPr="001D2084" w:rsidRDefault="001D2084" w:rsidP="001D2084">
      <w:pPr>
        <w:pStyle w:val="Heading3"/>
        <w:keepNext w:val="0"/>
        <w:keepLines w:val="0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Consolas" w:hAnsi="Consolas" w:cs="Tahoma"/>
          <w:b/>
          <w:color w:val="00B0F0"/>
          <w:sz w:val="27"/>
          <w:szCs w:val="27"/>
        </w:rPr>
      </w:pPr>
      <w:r w:rsidRPr="001D2084">
        <w:rPr>
          <w:rFonts w:ascii="Consolas" w:hAnsi="Consolas" w:cs="Tahoma"/>
          <w:b/>
          <w:color w:val="00B0F0"/>
        </w:rPr>
        <w:t>SEO</w:t>
      </w:r>
    </w:p>
    <w:p w:rsid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merupakan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penting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harus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di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miliki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oleh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sebuah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website. Website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terutama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 shop 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dilengkapi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SEO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mudah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dibaca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oleh search engine. Hal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penting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dalam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mengoptimalkan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promosi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>.</w:t>
      </w:r>
    </w:p>
    <w:p w:rsid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</w:p>
    <w:p w:rsid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</w:p>
    <w:p w:rsid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</w:p>
    <w:p w:rsid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</w:p>
    <w:p w:rsidR="001D2084" w:rsidRPr="001D2084" w:rsidRDefault="001D2084" w:rsidP="001D2084">
      <w:pPr>
        <w:pStyle w:val="Heading2"/>
        <w:shd w:val="clear" w:color="auto" w:fill="FFFFFF"/>
        <w:spacing w:line="360" w:lineRule="auto"/>
        <w:rPr>
          <w:rFonts w:ascii="Consolas" w:hAnsi="Consolas" w:cs="Tahoma"/>
          <w:color w:val="00B0F0"/>
        </w:rPr>
      </w:pPr>
      <w:proofErr w:type="spellStart"/>
      <w:r w:rsidRPr="001D2084">
        <w:rPr>
          <w:rFonts w:ascii="Consolas" w:hAnsi="Consolas" w:cs="Tahoma"/>
          <w:color w:val="00B0F0"/>
        </w:rPr>
        <w:lastRenderedPageBreak/>
        <w:t>Keunggulan</w:t>
      </w:r>
      <w:proofErr w:type="spellEnd"/>
      <w:r w:rsidRPr="001D2084">
        <w:rPr>
          <w:rFonts w:ascii="Consolas" w:hAnsi="Consolas" w:cs="Tahoma"/>
          <w:color w:val="00B0F0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</w:rPr>
        <w:t>Opencart</w:t>
      </w:r>
      <w:proofErr w:type="spellEnd"/>
    </w:p>
    <w:p w:rsidR="001D2084" w:rsidRPr="001D2084" w:rsidRDefault="001D2084" w:rsidP="001D2084">
      <w:pPr>
        <w:pStyle w:val="Heading3"/>
        <w:keepNext w:val="0"/>
        <w:keepLines w:val="0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Consolas" w:hAnsi="Consolas" w:cs="Tahoma"/>
          <w:b/>
          <w:color w:val="00B0F0"/>
        </w:rPr>
      </w:pPr>
      <w:proofErr w:type="spellStart"/>
      <w:r w:rsidRPr="001D2084">
        <w:rPr>
          <w:rFonts w:ascii="Consolas" w:hAnsi="Consolas" w:cs="Tahoma"/>
          <w:b/>
          <w:color w:val="00B0F0"/>
        </w:rPr>
        <w:t>Fitur</w:t>
      </w:r>
      <w:proofErr w:type="spellEnd"/>
      <w:r w:rsidRPr="001D2084">
        <w:rPr>
          <w:rFonts w:ascii="Consolas" w:hAnsi="Consolas" w:cs="Tahoma"/>
          <w:b/>
          <w:color w:val="00B0F0"/>
        </w:rPr>
        <w:t xml:space="preserve"> </w:t>
      </w:r>
      <w:proofErr w:type="spellStart"/>
      <w:r w:rsidRPr="001D2084">
        <w:rPr>
          <w:rFonts w:ascii="Consolas" w:hAnsi="Consolas" w:cs="Tahoma"/>
          <w:b/>
          <w:color w:val="00B0F0"/>
        </w:rPr>
        <w:t>Opencart</w:t>
      </w:r>
      <w:proofErr w:type="spellEnd"/>
      <w:r w:rsidRPr="001D2084">
        <w:rPr>
          <w:rFonts w:ascii="Consolas" w:hAnsi="Consolas" w:cs="Tahoma"/>
          <w:b/>
          <w:color w:val="00B0F0"/>
        </w:rPr>
        <w:t xml:space="preserve"> </w:t>
      </w:r>
      <w:proofErr w:type="spellStart"/>
      <w:r w:rsidRPr="001D2084">
        <w:rPr>
          <w:rFonts w:ascii="Consolas" w:hAnsi="Consolas" w:cs="Tahoma"/>
          <w:b/>
          <w:color w:val="00B0F0"/>
        </w:rPr>
        <w:t>Lebih</w:t>
      </w:r>
      <w:proofErr w:type="spellEnd"/>
      <w:r w:rsidRPr="001D2084">
        <w:rPr>
          <w:rFonts w:ascii="Consolas" w:hAnsi="Consolas" w:cs="Tahoma"/>
          <w:b/>
          <w:color w:val="00B0F0"/>
        </w:rPr>
        <w:t xml:space="preserve"> </w:t>
      </w:r>
      <w:proofErr w:type="spellStart"/>
      <w:r w:rsidRPr="001D2084">
        <w:rPr>
          <w:rFonts w:ascii="Consolas" w:hAnsi="Consolas" w:cs="Tahoma"/>
          <w:b/>
          <w:color w:val="00B0F0"/>
        </w:rPr>
        <w:t>Lengkap</w:t>
      </w:r>
      <w:proofErr w:type="spellEnd"/>
      <w:r w:rsidRPr="001D2084">
        <w:rPr>
          <w:rFonts w:ascii="Consolas" w:hAnsi="Consolas" w:cs="Tahoma"/>
          <w:b/>
          <w:color w:val="00B0F0"/>
        </w:rPr>
        <w:t xml:space="preserve"> </w:t>
      </w:r>
      <w:proofErr w:type="spellStart"/>
      <w:r w:rsidRPr="001D2084">
        <w:rPr>
          <w:rFonts w:ascii="Consolas" w:hAnsi="Consolas" w:cs="Tahoma"/>
          <w:b/>
          <w:color w:val="00B0F0"/>
        </w:rPr>
        <w:t>Dibanding</w:t>
      </w:r>
      <w:proofErr w:type="spellEnd"/>
      <w:r w:rsidRPr="001D2084">
        <w:rPr>
          <w:rFonts w:ascii="Consolas" w:hAnsi="Consolas" w:cs="Tahoma"/>
          <w:b/>
          <w:color w:val="00B0F0"/>
        </w:rPr>
        <w:t xml:space="preserve"> CMS Online Shop </w:t>
      </w:r>
      <w:proofErr w:type="spellStart"/>
      <w:r w:rsidRPr="001D2084">
        <w:rPr>
          <w:rFonts w:ascii="Consolas" w:hAnsi="Consolas" w:cs="Tahoma"/>
          <w:b/>
          <w:color w:val="00B0F0"/>
        </w:rPr>
        <w:t>Lainnya</w:t>
      </w:r>
      <w:proofErr w:type="spellEnd"/>
    </w:p>
    <w:p w:rsidR="001D2084" w:rsidRP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Keunggulan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Opencart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pertama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adalah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fitur-fitur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tersedia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pada CMS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powerfull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dan juga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beragam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. Banyak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menganggap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dan juga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membandingkan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ada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pada CMS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CMS – CMS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lainnya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beredar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di dunia marketing dan juga online shop,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ternyata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membuktikan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bahwa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penggunaannya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sebagai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salah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satu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CMS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lengkap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apabila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dibandingkan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CMS – CMS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lainnya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.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Tentu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saja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merupakan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salah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satu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keuntungan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tersendiri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bagi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menggunakannya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sebagai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salah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satu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CMS pada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toko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online.</w:t>
      </w:r>
    </w:p>
    <w:p w:rsidR="001D2084" w:rsidRPr="001D2084" w:rsidRDefault="001D2084" w:rsidP="001D2084">
      <w:pPr>
        <w:pStyle w:val="Heading3"/>
        <w:keepNext w:val="0"/>
        <w:keepLines w:val="0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Consolas" w:hAnsi="Consolas" w:cs="Tahoma"/>
          <w:b/>
          <w:color w:val="00B0F0"/>
          <w:sz w:val="27"/>
          <w:szCs w:val="27"/>
        </w:rPr>
      </w:pPr>
      <w:proofErr w:type="spellStart"/>
      <w:r w:rsidRPr="001D2084">
        <w:rPr>
          <w:rFonts w:ascii="Consolas" w:hAnsi="Consolas" w:cs="Tahoma"/>
          <w:b/>
          <w:color w:val="00B0F0"/>
        </w:rPr>
        <w:t>Kustomisasi</w:t>
      </w:r>
      <w:proofErr w:type="spellEnd"/>
      <w:r w:rsidRPr="001D2084">
        <w:rPr>
          <w:rFonts w:ascii="Consolas" w:hAnsi="Consolas" w:cs="Tahoma"/>
          <w:b/>
          <w:color w:val="00B0F0"/>
        </w:rPr>
        <w:t xml:space="preserve"> </w:t>
      </w:r>
      <w:proofErr w:type="spellStart"/>
      <w:r w:rsidRPr="001D2084">
        <w:rPr>
          <w:rFonts w:ascii="Consolas" w:hAnsi="Consolas" w:cs="Tahoma"/>
          <w:b/>
          <w:color w:val="00B0F0"/>
        </w:rPr>
        <w:t>Mudah</w:t>
      </w:r>
      <w:proofErr w:type="spellEnd"/>
    </w:p>
    <w:p w:rsid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Kustomisasi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adalah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hal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penting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untuk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di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kuasai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oleh admin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dari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sebuah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 shop.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Jika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kustomisasi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dilakukan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kurang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baik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dapat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berdampak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buruk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hasil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akhir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interface 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berantakan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. Karena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itu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kustomisasi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penting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dalam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menjaring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pengunjung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terutama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dari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hasil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akhir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user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interfacenya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. Nah,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untk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bisa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memperoleh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hasil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akhir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user interface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baik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maka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proses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kustomisasi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pun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harus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dilakukan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sempurna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dimana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opencart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sangat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mendukung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hal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karena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memilki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pengaturan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dan juga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kustomisasi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mudah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dipahami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dan juga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mudah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untuk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dilakukan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>.</w:t>
      </w:r>
    </w:p>
    <w:p w:rsid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</w:p>
    <w:p w:rsidR="001D2084" w:rsidRP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</w:p>
    <w:p w:rsidR="001D2084" w:rsidRPr="001D2084" w:rsidRDefault="001D2084" w:rsidP="001D2084">
      <w:pPr>
        <w:pStyle w:val="Heading3"/>
        <w:keepNext w:val="0"/>
        <w:keepLines w:val="0"/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Consolas" w:hAnsi="Consolas" w:cs="Tahoma"/>
          <w:b/>
          <w:color w:val="00B0F0"/>
          <w:sz w:val="27"/>
          <w:szCs w:val="27"/>
        </w:rPr>
      </w:pPr>
      <w:proofErr w:type="spellStart"/>
      <w:r w:rsidRPr="001D2084">
        <w:rPr>
          <w:rFonts w:ascii="Consolas" w:hAnsi="Consolas" w:cs="Tahoma"/>
          <w:b/>
          <w:color w:val="00B0F0"/>
        </w:rPr>
        <w:lastRenderedPageBreak/>
        <w:t>Fitur</w:t>
      </w:r>
      <w:proofErr w:type="spellEnd"/>
      <w:r w:rsidRPr="001D2084">
        <w:rPr>
          <w:rFonts w:ascii="Consolas" w:hAnsi="Consolas" w:cs="Tahoma"/>
          <w:b/>
          <w:color w:val="00B0F0"/>
        </w:rPr>
        <w:t xml:space="preserve"> </w:t>
      </w:r>
      <w:proofErr w:type="spellStart"/>
      <w:r w:rsidRPr="001D2084">
        <w:rPr>
          <w:rFonts w:ascii="Consolas" w:hAnsi="Consolas" w:cs="Tahoma"/>
          <w:b/>
          <w:color w:val="00B0F0"/>
        </w:rPr>
        <w:t>Sederhana</w:t>
      </w:r>
      <w:proofErr w:type="spellEnd"/>
      <w:r w:rsidRPr="001D2084">
        <w:rPr>
          <w:rFonts w:ascii="Consolas" w:hAnsi="Consolas" w:cs="Tahoma"/>
          <w:b/>
          <w:color w:val="00B0F0"/>
        </w:rPr>
        <w:t xml:space="preserve"> Dan </w:t>
      </w:r>
      <w:proofErr w:type="spellStart"/>
      <w:r w:rsidRPr="001D2084">
        <w:rPr>
          <w:rFonts w:ascii="Consolas" w:hAnsi="Consolas" w:cs="Tahoma"/>
          <w:b/>
          <w:color w:val="00B0F0"/>
        </w:rPr>
        <w:t>Mudah</w:t>
      </w:r>
      <w:proofErr w:type="spellEnd"/>
      <w:r w:rsidRPr="001D2084">
        <w:rPr>
          <w:rFonts w:ascii="Consolas" w:hAnsi="Consolas" w:cs="Tahoma"/>
          <w:b/>
          <w:color w:val="00B0F0"/>
        </w:rPr>
        <w:t xml:space="preserve"> </w:t>
      </w:r>
      <w:proofErr w:type="spellStart"/>
      <w:r w:rsidRPr="001D2084">
        <w:rPr>
          <w:rFonts w:ascii="Consolas" w:hAnsi="Consolas" w:cs="Tahoma"/>
          <w:b/>
          <w:color w:val="00B0F0"/>
        </w:rPr>
        <w:t>Dipahami</w:t>
      </w:r>
      <w:proofErr w:type="spellEnd"/>
    </w:p>
    <w:p w:rsidR="001D2084" w:rsidRP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Fitur-fitur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pada CMS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ini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memang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terbilang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sederhana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.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Namun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demikian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dari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kesederhanaan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tersebut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memudahkan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setiap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admin online shop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menjadi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lebih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mudah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untuk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memahami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–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yagn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ada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di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dalam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CMS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toko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tersebut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.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Dengan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begitu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,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semua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fitur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dapat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dipergunakan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secara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optimal, dan juga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bisa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membantu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pengembangan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sebuah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situs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toko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online yang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lebih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baik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untuk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 xml:space="preserve"> para </w:t>
      </w:r>
      <w:proofErr w:type="spellStart"/>
      <w:r w:rsidRPr="001D2084">
        <w:rPr>
          <w:rFonts w:ascii="Consolas" w:hAnsi="Consolas" w:cs="Tahoma"/>
          <w:color w:val="00B0F0"/>
          <w:sz w:val="26"/>
          <w:szCs w:val="26"/>
        </w:rPr>
        <w:t>pengunjungnya</w:t>
      </w:r>
      <w:proofErr w:type="spellEnd"/>
      <w:r w:rsidRPr="001D2084">
        <w:rPr>
          <w:rFonts w:ascii="Consolas" w:hAnsi="Consolas" w:cs="Tahoma"/>
          <w:color w:val="00B0F0"/>
          <w:sz w:val="26"/>
          <w:szCs w:val="26"/>
        </w:rPr>
        <w:t>.</w:t>
      </w:r>
    </w:p>
    <w:p w:rsidR="001D2084" w:rsidRPr="001D2084" w:rsidRDefault="001D2084" w:rsidP="001D2084">
      <w:pPr>
        <w:pStyle w:val="NormalWeb"/>
        <w:shd w:val="clear" w:color="auto" w:fill="FFFFFF"/>
        <w:spacing w:after="360" w:afterAutospacing="0" w:line="360" w:lineRule="auto"/>
        <w:rPr>
          <w:rFonts w:ascii="Consolas" w:hAnsi="Consolas" w:cs="Tahoma"/>
          <w:color w:val="00B0F0"/>
          <w:sz w:val="26"/>
          <w:szCs w:val="26"/>
        </w:rPr>
      </w:pPr>
    </w:p>
    <w:p w:rsidR="001D2084" w:rsidRPr="001D2084" w:rsidRDefault="001D2084" w:rsidP="001D2084">
      <w:pPr>
        <w:shd w:val="clear" w:color="auto" w:fill="FFFFFF"/>
        <w:spacing w:before="100" w:beforeAutospacing="1" w:after="360" w:line="360" w:lineRule="auto"/>
        <w:rPr>
          <w:rFonts w:ascii="Consolas" w:eastAsia="Times New Roman" w:hAnsi="Consolas" w:cs="Tahoma"/>
          <w:color w:val="00B0F0"/>
          <w:sz w:val="26"/>
          <w:szCs w:val="26"/>
        </w:rPr>
      </w:pPr>
    </w:p>
    <w:p w:rsidR="001D2084" w:rsidRPr="001D2084" w:rsidRDefault="001D2084" w:rsidP="001D2084">
      <w:pPr>
        <w:tabs>
          <w:tab w:val="left" w:pos="3984"/>
        </w:tabs>
        <w:jc w:val="center"/>
        <w:rPr>
          <w:rFonts w:ascii="Consolas" w:hAnsi="Consolas"/>
          <w:b/>
          <w:color w:val="00B0F0"/>
          <w:sz w:val="36"/>
          <w:szCs w:val="36"/>
        </w:rPr>
      </w:pPr>
    </w:p>
    <w:sectPr w:rsidR="001D2084" w:rsidRPr="001D2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58CA"/>
    <w:multiLevelType w:val="multilevel"/>
    <w:tmpl w:val="FC7E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037468"/>
    <w:multiLevelType w:val="multilevel"/>
    <w:tmpl w:val="28A6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A76BE"/>
    <w:multiLevelType w:val="multilevel"/>
    <w:tmpl w:val="4424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2438FD"/>
    <w:multiLevelType w:val="multilevel"/>
    <w:tmpl w:val="26F6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833C4"/>
    <w:multiLevelType w:val="multilevel"/>
    <w:tmpl w:val="2AF4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1632FB"/>
    <w:multiLevelType w:val="multilevel"/>
    <w:tmpl w:val="E384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025B0E"/>
    <w:multiLevelType w:val="multilevel"/>
    <w:tmpl w:val="C5D6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923B5"/>
    <w:multiLevelType w:val="multilevel"/>
    <w:tmpl w:val="0F4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84"/>
    <w:rsid w:val="001D2084"/>
    <w:rsid w:val="0030774B"/>
    <w:rsid w:val="003B7F93"/>
    <w:rsid w:val="008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9DA2"/>
  <w15:chartTrackingRefBased/>
  <w15:docId w15:val="{16E93859-0181-417B-BB79-FA88CE05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2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0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0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2</cp:revision>
  <dcterms:created xsi:type="dcterms:W3CDTF">2018-12-03T04:59:00Z</dcterms:created>
  <dcterms:modified xsi:type="dcterms:W3CDTF">2018-12-03T05:12:00Z</dcterms:modified>
</cp:coreProperties>
</file>