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2530FC53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Ayre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a un estudiante en una materia </w:t>
            </w:r>
            <w:r w:rsidR="005631C5">
              <w:rPr>
                <w:rFonts w:ascii="Times New Roman" w:hAnsi="Times New Roman" w:cs="Times New Roman"/>
              </w:rPr>
              <w:t xml:space="preserve">con un profesor </w:t>
            </w:r>
            <w:r w:rsidRPr="00921FCA">
              <w:rPr>
                <w:rFonts w:ascii="Times New Roman" w:hAnsi="Times New Roman" w:cs="Times New Roman"/>
              </w:rPr>
              <w:t>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22A355A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Ayre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62841645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</w:t>
            </w:r>
            <w:r w:rsidR="00F07A17">
              <w:rPr>
                <w:rFonts w:ascii="Times New Roman" w:hAnsi="Times New Roman" w:cs="Times New Roman"/>
                <w:lang w:val="es-ES"/>
              </w:rPr>
              <w:t xml:space="preserve"> y </w:t>
            </w:r>
            <w:r w:rsidRPr="00D41179">
              <w:rPr>
                <w:rFonts w:ascii="Times New Roman" w:hAnsi="Times New Roman" w:cs="Times New Roman"/>
                <w:lang w:val="es-ES"/>
              </w:rPr>
              <w:t>eliminarlas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43EAEFFB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Ayre quiero </w:t>
            </w:r>
            <w:r w:rsidR="009312EB">
              <w:rPr>
                <w:rFonts w:ascii="Times New Roman" w:hAnsi="Times New Roman" w:cs="Times New Roman"/>
              </w:rPr>
              <w:t>asignarle o eliminarle un curso a un profesor de una materia, para tener control de quienes imparten las materias en la universidad.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08167AEB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6176440A" w:rsidR="007A4519" w:rsidRPr="00CA270B" w:rsidRDefault="007A4519" w:rsidP="00CA270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0D7B74E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poder añadir un monitor a mi 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profesor debe estar en la capacidad de poder añadir a un monitor en su materia, esto con la finalidad de complementar la información dada en clase y ser de apoyo para los estudiantes, se deben incluir detalles claves como el nombre, código estudiantil y el semestre que está cursando.</w:t>
            </w: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543F69FB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previamente.</w:t>
            </w:r>
          </w:p>
          <w:p w14:paraId="1FD196C8" w14:textId="77777777" w:rsidR="007A4519" w:rsidRPr="00D41179" w:rsidRDefault="007A4519" w:rsidP="007A451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La nota final del estudiante debe ser mayor a 380.</w:t>
            </w: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3E3D1C3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 xml:space="preserve">Como estudiante quiero poder ver la tasa de </w:t>
            </w:r>
            <w:r w:rsidR="00FE7991">
              <w:rPr>
                <w:rFonts w:ascii="Times New Roman" w:hAnsi="Times New Roman" w:cs="Times New Roman"/>
              </w:rPr>
              <w:t>retiro</w:t>
            </w:r>
            <w:r w:rsidRPr="00D41179">
              <w:rPr>
                <w:rFonts w:ascii="Times New Roman" w:hAnsi="Times New Roman" w:cs="Times New Roman"/>
              </w:rPr>
              <w:t xml:space="preserve"> de los demás estudiantes con un profesor en una materia para saber la calidad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496F5C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72C1A5ED" w14:textId="5042CFEE" w:rsidR="007A4519" w:rsidRPr="00FE7991" w:rsidRDefault="007A4519" w:rsidP="00FE7991">
            <w:pPr>
              <w:rPr>
                <w:rFonts w:ascii="Times New Roman" w:hAnsi="Times New Roman" w:cs="Times New Roman"/>
              </w:rPr>
            </w:pP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0D6AC66F" w:rsidR="007A4519" w:rsidRPr="00CA270B" w:rsidRDefault="00FE7991" w:rsidP="005F5C43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</w:rPr>
              <w:t>Como administrador de Ayre quiero poder ver todos los estudiantes que están inscritos en una materia para poder gestionar mejor la contratación de mas o menos profesores.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7E9486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284C6151" w14:textId="22FF1DEC" w:rsidR="007A4519" w:rsidRPr="00CA270B" w:rsidRDefault="007A4519" w:rsidP="00CA270B">
            <w:pPr>
              <w:rPr>
                <w:rFonts w:ascii="Times New Roman" w:hAnsi="Times New Roman" w:cs="Times New Roman"/>
              </w:rPr>
            </w:pP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7D23B8E0" w:rsidR="008A2D50" w:rsidRPr="00D853A4" w:rsidRDefault="00D853A4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administrador de Ayre quiero poder ver a todos los profesores que tengo en nomina para administrar mejor el presupuesto de la universidad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658957AC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206427">
        <w:trPr>
          <w:trHeight w:val="115"/>
        </w:trPr>
        <w:tc>
          <w:tcPr>
            <w:tcW w:w="8828" w:type="dxa"/>
          </w:tcPr>
          <w:p w14:paraId="3EBD5EDB" w14:textId="0742DFF0" w:rsidR="008A2D50" w:rsidRPr="00206427" w:rsidRDefault="008A2D50" w:rsidP="0020642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62F2776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profesor, quiero poder ver un resumen de los estudiantes con bajo rendimiento en </w:t>
            </w:r>
            <w:r w:rsidR="00206427">
              <w:rPr>
                <w:rFonts w:ascii="Times New Roman" w:hAnsi="Times New Roman" w:cs="Times New Roman"/>
                <w:lang w:val="es-ES"/>
              </w:rPr>
              <w:t>una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206427">
              <w:rPr>
                <w:rFonts w:ascii="Times New Roman" w:hAnsi="Times New Roman" w:cs="Times New Roman"/>
                <w:lang w:val="es-ES"/>
              </w:rPr>
              <w:t>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10DD3CC6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B8335D" w14:textId="67EFEDCF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5C2839EF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estudiante, quiero poder acceder a </w:t>
            </w:r>
            <w:r w:rsidR="00D853A4">
              <w:rPr>
                <w:rFonts w:ascii="Times New Roman" w:hAnsi="Times New Roman" w:cs="Times New Roman"/>
                <w:lang w:val="es-ES"/>
              </w:rPr>
              <w:t>las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notas finales </w:t>
            </w:r>
            <w:r w:rsidR="00D853A4">
              <w:rPr>
                <w:rFonts w:ascii="Times New Roman" w:hAnsi="Times New Roman" w:cs="Times New Roman"/>
                <w:lang w:val="es-ES"/>
              </w:rPr>
              <w:t xml:space="preserve">de una </w:t>
            </w:r>
            <w:r w:rsidRPr="00D41179">
              <w:rPr>
                <w:rFonts w:ascii="Times New Roman" w:hAnsi="Times New Roman" w:cs="Times New Roman"/>
                <w:lang w:val="es-ES"/>
              </w:rPr>
              <w:t>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646A4939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 xml:space="preserve">Como administrador, quiero poder generar informes sobre las tasas de </w:t>
            </w:r>
            <w:r w:rsidR="00D853A4">
              <w:rPr>
                <w:rFonts w:ascii="Times New Roman" w:hAnsi="Times New Roman" w:cs="Times New Roman"/>
                <w:lang w:val="es-ES"/>
              </w:rPr>
              <w:t>estudiantes que perdieron una 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por facultad o programa, para tomar decisiones estratégicas a nivel institucional.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5C88035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DB6CFAC" w14:textId="77777777" w:rsidTr="00687A6D">
        <w:tc>
          <w:tcPr>
            <w:tcW w:w="8828" w:type="dxa"/>
          </w:tcPr>
          <w:p w14:paraId="479E4480" w14:textId="68F4450A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D8D8D4F" w14:textId="77777777" w:rsidTr="00687A6D">
        <w:tc>
          <w:tcPr>
            <w:tcW w:w="8828" w:type="dxa"/>
          </w:tcPr>
          <w:p w14:paraId="42C4A8D3" w14:textId="4A820EC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18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69444A60" w:rsidR="00A1322A" w:rsidRPr="00D41179" w:rsidRDefault="00F07A17" w:rsidP="00A1322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estudiante quiero poder ver las reseñas de otros estudiantes a un profesor para saber si debo meter materia con ese profesor o no.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7EA2BA66" w14:textId="166C821C" w:rsidR="00A1322A" w:rsidRP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38B40095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monitor, quiero poder crear sesiones de monitorias para tener un control de las monitorias que realizo.</w:t>
            </w:r>
          </w:p>
        </w:tc>
      </w:tr>
      <w:tr w:rsidR="008A2D50" w:rsidRPr="00D41179" w14:paraId="0B68BE02" w14:textId="77777777" w:rsidTr="00687A6D">
        <w:tc>
          <w:tcPr>
            <w:tcW w:w="8828" w:type="dxa"/>
          </w:tcPr>
          <w:p w14:paraId="501D343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7EF0EF5" w14:textId="77777777" w:rsidTr="00687A6D">
        <w:tc>
          <w:tcPr>
            <w:tcW w:w="8828" w:type="dxa"/>
          </w:tcPr>
          <w:p w14:paraId="4C4E03A8" w14:textId="7CD143DB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AD291D">
              <w:rPr>
                <w:rFonts w:ascii="Times New Roman" w:hAnsi="Times New Roman" w:cs="Times New Roman"/>
              </w:rPr>
              <w:t>Como monitor, quiero poder crear sesiones de monitorías con detalles específicos (nombre, fecha, hora, duración, y temas a tratar) para llevar un registro de las monitorías realizadas y permitir que los estudiantes puedan acceder a estas sesiones de manera organizada.</w:t>
            </w:r>
          </w:p>
        </w:tc>
      </w:tr>
      <w:tr w:rsidR="008A2D50" w:rsidRPr="00D41179" w14:paraId="654553B8" w14:textId="77777777" w:rsidTr="00687A6D">
        <w:tc>
          <w:tcPr>
            <w:tcW w:w="8828" w:type="dxa"/>
          </w:tcPr>
          <w:p w14:paraId="591DBF6B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BE90054" w14:textId="77777777" w:rsidTr="00687A6D">
        <w:tc>
          <w:tcPr>
            <w:tcW w:w="8828" w:type="dxa"/>
          </w:tcPr>
          <w:p w14:paraId="0B6A1A3C" w14:textId="1CE36814" w:rsidR="00AD291D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El monitor puede acceder a una interfaz que permita crear una nueva sesión de monitoria</w:t>
            </w:r>
          </w:p>
          <w:p w14:paraId="41B81412" w14:textId="77777777" w:rsidR="00AD291D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El monitor debe poder ingresar los siguientes datos de la sesión:</w:t>
            </w:r>
          </w:p>
          <w:p w14:paraId="66F2288A" w14:textId="6F137764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Nombre o título de la monitoria.</w:t>
            </w:r>
          </w:p>
          <w:p w14:paraId="730A2540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Fecha y hora de inicio.</w:t>
            </w:r>
          </w:p>
          <w:p w14:paraId="6743F066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Duración o hora de fin.</w:t>
            </w:r>
          </w:p>
          <w:p w14:paraId="346A657A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Lugar o modalidad (presencial/virtual).</w:t>
            </w:r>
          </w:p>
          <w:p w14:paraId="0ED05794" w14:textId="77777777" w:rsidR="00AD291D" w:rsidRPr="00AD291D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Temas a tratar.</w:t>
            </w:r>
          </w:p>
          <w:p w14:paraId="2FA9B09B" w14:textId="0C32C52D" w:rsidR="008A2D50" w:rsidRPr="005D597B" w:rsidRDefault="00AD291D" w:rsidP="005D597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D291D">
              <w:rPr>
                <w:rFonts w:ascii="Times New Roman" w:hAnsi="Times New Roman" w:cs="Times New Roman"/>
              </w:rPr>
              <w:t>La sesión de monitoría debe guardarse en el sistema y ser visible en el perfil del monitor.</w:t>
            </w:r>
          </w:p>
        </w:tc>
      </w:tr>
    </w:tbl>
    <w:p w14:paraId="5C7EEDA1" w14:textId="77777777" w:rsidR="00AD291D" w:rsidRPr="00D41179" w:rsidRDefault="00AD291D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28BE4CDF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monitor, quiero poder actualizar el horario de las monitorias que cree para poder tener flexibilidad con los horarios y que mas estudiantes puedan asistir a las monitorias.</w:t>
            </w: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21DCDA5F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AD291D">
              <w:rPr>
                <w:rFonts w:ascii="Times New Roman" w:hAnsi="Times New Roman" w:cs="Times New Roman"/>
              </w:rPr>
              <w:t>Como monitor, quiero poder actualizar el horario y otros detalles de las sesiones de monitoría previamente creadas para adaptarme a posibles cambios y facilitar que más estudiantes puedan asistir a las sesiones.</w:t>
            </w: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54F1E6B4" w14:textId="77777777" w:rsid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El monitor debe poder acceder a la interfaz de edición para modificar una sesión de monitoría previamente creada.</w:t>
            </w:r>
          </w:p>
          <w:p w14:paraId="71A872BA" w14:textId="77777777" w:rsid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El monitor debe poder actualizar los siguientes datos de la monitoría:</w:t>
            </w:r>
          </w:p>
          <w:p w14:paraId="43DEC91F" w14:textId="77777777" w:rsidR="005D597B" w:rsidRDefault="00AD291D" w:rsidP="005D597B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lastRenderedPageBreak/>
              <w:t>Fecha y hora de inicio.</w:t>
            </w:r>
          </w:p>
          <w:p w14:paraId="419249FF" w14:textId="77777777" w:rsidR="005D597B" w:rsidRDefault="00AD291D" w:rsidP="00AD291D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Duración o hora de fin.</w:t>
            </w:r>
          </w:p>
          <w:p w14:paraId="43737E1F" w14:textId="77777777" w:rsid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 xml:space="preserve">El sistema debe comprobar que no existan conflictos de horario con otras </w:t>
            </w:r>
            <w:r w:rsidR="005D597B" w:rsidRPr="005D597B">
              <w:rPr>
                <w:rFonts w:ascii="Times New Roman" w:hAnsi="Times New Roman" w:cs="Times New Roman"/>
                <w:lang w:val="es-ES"/>
              </w:rPr>
              <w:t>monitorias</w:t>
            </w:r>
            <w:r w:rsidRPr="005D597B">
              <w:rPr>
                <w:rFonts w:ascii="Times New Roman" w:hAnsi="Times New Roman" w:cs="Times New Roman"/>
                <w:lang w:val="es-ES"/>
              </w:rPr>
              <w:t xml:space="preserve"> programadas por el mismo monitor.</w:t>
            </w:r>
          </w:p>
          <w:p w14:paraId="791AAAFA" w14:textId="44A4EDEC" w:rsidR="008A2D50" w:rsidRPr="005D597B" w:rsidRDefault="00AD291D" w:rsidP="00AD291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5D597B">
              <w:rPr>
                <w:rFonts w:ascii="Times New Roman" w:hAnsi="Times New Roman" w:cs="Times New Roman"/>
                <w:lang w:val="es-ES"/>
              </w:rPr>
              <w:t>La información actualizada debe reflejarse de inmediato en el perfil del monitor y en la vista de los estudiantes.</w:t>
            </w: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0066186E" w14:textId="0648560C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Casos de uso</w:t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7A5E243B" w14:textId="2019BFA3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Diagrama UML</w:t>
      </w:r>
    </w:p>
    <w:p w14:paraId="6E565747" w14:textId="77777777" w:rsidR="00A81512" w:rsidRPr="00D41179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sectPr w:rsidR="00A81512" w:rsidRPr="00D41179" w:rsidSect="001756D9">
      <w:headerReference w:type="even" r:id="rId7"/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402EA" w14:textId="77777777" w:rsidR="002F261D" w:rsidRDefault="002F261D" w:rsidP="001756D9">
      <w:r>
        <w:separator/>
      </w:r>
    </w:p>
  </w:endnote>
  <w:endnote w:type="continuationSeparator" w:id="0">
    <w:p w14:paraId="7B268F49" w14:textId="77777777" w:rsidR="002F261D" w:rsidRDefault="002F261D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6DAFF" w14:textId="77777777" w:rsidR="002F261D" w:rsidRDefault="002F261D" w:rsidP="001756D9">
      <w:r>
        <w:separator/>
      </w:r>
    </w:p>
  </w:footnote>
  <w:footnote w:type="continuationSeparator" w:id="0">
    <w:p w14:paraId="1CC7373A" w14:textId="77777777" w:rsidR="002F261D" w:rsidRDefault="002F261D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4E7D"/>
    <w:multiLevelType w:val="multilevel"/>
    <w:tmpl w:val="A8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715"/>
    <w:multiLevelType w:val="hybridMultilevel"/>
    <w:tmpl w:val="BBA40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2"/>
  </w:num>
  <w:num w:numId="2" w16cid:durableId="799541413">
    <w:abstractNumId w:val="4"/>
  </w:num>
  <w:num w:numId="3" w16cid:durableId="2085100656">
    <w:abstractNumId w:val="1"/>
  </w:num>
  <w:num w:numId="4" w16cid:durableId="1220358903">
    <w:abstractNumId w:val="5"/>
  </w:num>
  <w:num w:numId="5" w16cid:durableId="1245846178">
    <w:abstractNumId w:val="3"/>
  </w:num>
  <w:num w:numId="6" w16cid:durableId="19320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71F2E"/>
    <w:rsid w:val="000806D8"/>
    <w:rsid w:val="00160EB8"/>
    <w:rsid w:val="001756D9"/>
    <w:rsid w:val="00206427"/>
    <w:rsid w:val="00292E0F"/>
    <w:rsid w:val="00295B36"/>
    <w:rsid w:val="002F261D"/>
    <w:rsid w:val="00320CE0"/>
    <w:rsid w:val="00321E8E"/>
    <w:rsid w:val="003261A7"/>
    <w:rsid w:val="00331F2D"/>
    <w:rsid w:val="00332A33"/>
    <w:rsid w:val="00334766"/>
    <w:rsid w:val="003F4303"/>
    <w:rsid w:val="005534B9"/>
    <w:rsid w:val="005631C5"/>
    <w:rsid w:val="0056353F"/>
    <w:rsid w:val="0058636D"/>
    <w:rsid w:val="005D597B"/>
    <w:rsid w:val="006517BB"/>
    <w:rsid w:val="007A4519"/>
    <w:rsid w:val="008721CC"/>
    <w:rsid w:val="00873130"/>
    <w:rsid w:val="008757C0"/>
    <w:rsid w:val="00883931"/>
    <w:rsid w:val="008A2D50"/>
    <w:rsid w:val="00921FCA"/>
    <w:rsid w:val="009312EB"/>
    <w:rsid w:val="009A1869"/>
    <w:rsid w:val="00A1322A"/>
    <w:rsid w:val="00A74ABF"/>
    <w:rsid w:val="00A81512"/>
    <w:rsid w:val="00AD291D"/>
    <w:rsid w:val="00AF5F63"/>
    <w:rsid w:val="00B05AA8"/>
    <w:rsid w:val="00B230C6"/>
    <w:rsid w:val="00BC1501"/>
    <w:rsid w:val="00BF00BF"/>
    <w:rsid w:val="00C15C26"/>
    <w:rsid w:val="00CA270B"/>
    <w:rsid w:val="00CA63F0"/>
    <w:rsid w:val="00D27EF8"/>
    <w:rsid w:val="00D41179"/>
    <w:rsid w:val="00D853A4"/>
    <w:rsid w:val="00E507FA"/>
    <w:rsid w:val="00EB7194"/>
    <w:rsid w:val="00EF01E9"/>
    <w:rsid w:val="00F07A17"/>
    <w:rsid w:val="00F13064"/>
    <w:rsid w:val="00F53AFA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1565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Farid Marcos Bustos Casij</cp:lastModifiedBy>
  <cp:revision>10</cp:revision>
  <dcterms:created xsi:type="dcterms:W3CDTF">2024-09-26T03:22:00Z</dcterms:created>
  <dcterms:modified xsi:type="dcterms:W3CDTF">2024-11-18T00:42:00Z</dcterms:modified>
</cp:coreProperties>
</file>