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1B22" w14:textId="3E7DD3A8" w:rsidR="002E3AA2" w:rsidRPr="005933B7" w:rsidRDefault="006F022D" w:rsidP="005933B7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3B7">
        <w:rPr>
          <w:rFonts w:ascii="Times New Roman" w:hAnsi="Times New Roman" w:cs="Times New Roman"/>
          <w:sz w:val="24"/>
          <w:szCs w:val="24"/>
        </w:rPr>
        <w:t>NAMA</w:t>
      </w:r>
      <w:r w:rsidRPr="005933B7">
        <w:rPr>
          <w:rFonts w:ascii="Times New Roman" w:hAnsi="Times New Roman" w:cs="Times New Roman"/>
          <w:sz w:val="24"/>
          <w:szCs w:val="24"/>
        </w:rPr>
        <w:tab/>
        <w:t>: ACHMAD FARID ALFA WAID</w:t>
      </w:r>
    </w:p>
    <w:p w14:paraId="7C2DB283" w14:textId="64102879" w:rsidR="006F022D" w:rsidRPr="005933B7" w:rsidRDefault="006F022D" w:rsidP="005933B7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3B7">
        <w:rPr>
          <w:rFonts w:ascii="Times New Roman" w:hAnsi="Times New Roman" w:cs="Times New Roman"/>
          <w:sz w:val="24"/>
          <w:szCs w:val="24"/>
        </w:rPr>
        <w:t>NIM</w:t>
      </w:r>
      <w:r w:rsidRPr="005933B7">
        <w:rPr>
          <w:rFonts w:ascii="Times New Roman" w:hAnsi="Times New Roman" w:cs="Times New Roman"/>
          <w:sz w:val="24"/>
          <w:szCs w:val="24"/>
        </w:rPr>
        <w:tab/>
      </w:r>
      <w:r w:rsidRPr="005933B7">
        <w:rPr>
          <w:rFonts w:ascii="Times New Roman" w:hAnsi="Times New Roman" w:cs="Times New Roman"/>
          <w:sz w:val="24"/>
          <w:szCs w:val="24"/>
        </w:rPr>
        <w:tab/>
        <w:t>: 190411100073</w:t>
      </w:r>
    </w:p>
    <w:p w14:paraId="5AED86A4" w14:textId="71724F4A" w:rsidR="00A943BD" w:rsidRPr="005933B7" w:rsidRDefault="00A943BD" w:rsidP="005933B7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3B7">
        <w:rPr>
          <w:rFonts w:ascii="Times New Roman" w:hAnsi="Times New Roman" w:cs="Times New Roman"/>
          <w:sz w:val="24"/>
          <w:szCs w:val="24"/>
        </w:rPr>
        <w:t>KELOMPOK</w:t>
      </w:r>
      <w:r w:rsidRPr="005933B7">
        <w:rPr>
          <w:rFonts w:ascii="Times New Roman" w:hAnsi="Times New Roman" w:cs="Times New Roman"/>
          <w:sz w:val="24"/>
          <w:szCs w:val="24"/>
        </w:rPr>
        <w:tab/>
        <w:t>: 2</w:t>
      </w:r>
    </w:p>
    <w:p w14:paraId="56CA9423" w14:textId="42744C38" w:rsidR="006F022D" w:rsidRPr="005933B7" w:rsidRDefault="006F022D" w:rsidP="005933B7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3B7">
        <w:rPr>
          <w:rFonts w:ascii="Times New Roman" w:hAnsi="Times New Roman" w:cs="Times New Roman"/>
          <w:sz w:val="24"/>
          <w:szCs w:val="24"/>
        </w:rPr>
        <w:t>KELAS</w:t>
      </w:r>
      <w:r w:rsidRPr="005933B7">
        <w:rPr>
          <w:rFonts w:ascii="Times New Roman" w:hAnsi="Times New Roman" w:cs="Times New Roman"/>
          <w:sz w:val="24"/>
          <w:szCs w:val="24"/>
        </w:rPr>
        <w:tab/>
        <w:t>: GRAFIKA KOMPUTER 4A</w:t>
      </w:r>
    </w:p>
    <w:p w14:paraId="4850E715" w14:textId="68280FC7" w:rsidR="006F022D" w:rsidRPr="005933B7" w:rsidRDefault="006F022D" w:rsidP="005933B7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3B7">
        <w:rPr>
          <w:rFonts w:ascii="Times New Roman" w:hAnsi="Times New Roman" w:cs="Times New Roman"/>
          <w:sz w:val="24"/>
          <w:szCs w:val="24"/>
        </w:rPr>
        <w:t>TUGAS</w:t>
      </w:r>
      <w:r w:rsidRPr="005933B7">
        <w:rPr>
          <w:rFonts w:ascii="Times New Roman" w:hAnsi="Times New Roman" w:cs="Times New Roman"/>
          <w:sz w:val="24"/>
          <w:szCs w:val="24"/>
        </w:rPr>
        <w:tab/>
        <w:t xml:space="preserve">: TUGAS PENDAHULUAN MODUL </w:t>
      </w:r>
      <w:r w:rsidR="003B74ED" w:rsidRPr="005933B7">
        <w:rPr>
          <w:rFonts w:ascii="Times New Roman" w:hAnsi="Times New Roman" w:cs="Times New Roman"/>
          <w:sz w:val="24"/>
          <w:szCs w:val="24"/>
        </w:rPr>
        <w:t>7</w:t>
      </w:r>
    </w:p>
    <w:p w14:paraId="2ACD4FC9" w14:textId="44E72799" w:rsidR="006F022D" w:rsidRPr="005933B7" w:rsidRDefault="006F022D" w:rsidP="005933B7">
      <w:p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3B7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73CFFB4F" w14:textId="77777777" w:rsidR="003B74ED" w:rsidRPr="005933B7" w:rsidRDefault="003B74ED" w:rsidP="005933B7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callback function? </w:t>
      </w:r>
    </w:p>
    <w:p w14:paraId="6160AE6D" w14:textId="529738E9" w:rsidR="003B74ED" w:rsidRPr="005933B7" w:rsidRDefault="003B74ED" w:rsidP="005933B7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3D64B6A" w14:textId="7B07F78A" w:rsidR="003B74ED" w:rsidRPr="005933B7" w:rsidRDefault="003B74ED" w:rsidP="005933B7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43900DCC" w14:textId="76B6FB59" w:rsidR="003B74ED" w:rsidRPr="005933B7" w:rsidRDefault="003B74ED" w:rsidP="005933B7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33B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>!</w:t>
      </w:r>
    </w:p>
    <w:p w14:paraId="423CB023" w14:textId="02FCA64D" w:rsidR="0086032E" w:rsidRPr="005933B7" w:rsidRDefault="006F022D" w:rsidP="005933B7">
      <w:p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3B7">
        <w:rPr>
          <w:rFonts w:ascii="Times New Roman" w:hAnsi="Times New Roman" w:cs="Times New Roman"/>
          <w:b/>
          <w:bCs/>
          <w:sz w:val="24"/>
          <w:szCs w:val="24"/>
        </w:rPr>
        <w:t>JAWAB</w:t>
      </w:r>
      <w:r w:rsidR="005E7EBA" w:rsidRPr="005933B7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5933B7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34BF99F" w14:textId="77777777" w:rsidR="004219C7" w:rsidRPr="005933B7" w:rsidRDefault="004219C7" w:rsidP="005933B7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3B7">
        <w:rPr>
          <w:rFonts w:ascii="Times New Roman" w:hAnsi="Times New Roman" w:cs="Times New Roman"/>
          <w:sz w:val="24"/>
          <w:szCs w:val="24"/>
        </w:rPr>
        <w:t xml:space="preserve">Callback function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terbungkus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. Ketika callback function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value, dan value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pembungkus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>.</w:t>
      </w:r>
    </w:p>
    <w:p w14:paraId="6C3D637C" w14:textId="77777777" w:rsidR="004219C7" w:rsidRPr="005933B7" w:rsidRDefault="004219C7" w:rsidP="005933B7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33B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mnginputkan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>.</w:t>
      </w:r>
    </w:p>
    <w:p w14:paraId="0E31DAF3" w14:textId="4737D301" w:rsidR="00FA65FC" w:rsidRPr="005933B7" w:rsidRDefault="004219C7" w:rsidP="005933B7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peniruan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933B7">
        <w:rPr>
          <w:rFonts w:ascii="Times New Roman" w:hAnsi="Times New Roman" w:cs="Times New Roman"/>
          <w:sz w:val="24"/>
          <w:szCs w:val="24"/>
        </w:rPr>
        <w:t>.</w:t>
      </w:r>
      <w:r w:rsidRPr="005933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4B2F3" w14:textId="77777777" w:rsidR="005933B7" w:rsidRPr="005933B7" w:rsidRDefault="005933B7" w:rsidP="005933B7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di </w:t>
      </w:r>
      <w:r w:rsidRPr="005933B7">
        <w:rPr>
          <w:rFonts w:ascii="Times New Roman" w:eastAsia="Times New Roman" w:hAnsi="Times New Roman" w:cs="Times New Roman"/>
          <w:i/>
          <w:iCs/>
          <w:sz w:val="24"/>
          <w:szCs w:val="24"/>
        </w:rPr>
        <w:t>Bell Telephone Laboratories</w:t>
      </w:r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 pada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1960 oleh </w:t>
      </w:r>
      <w:r w:rsidRPr="005933B7">
        <w:rPr>
          <w:rFonts w:ascii="Times New Roman" w:eastAsia="Times New Roman" w:hAnsi="Times New Roman" w:cs="Times New Roman"/>
          <w:b/>
          <w:bCs/>
          <w:sz w:val="24"/>
          <w:szCs w:val="24"/>
        </w:rPr>
        <w:t>Edward E</w:t>
      </w:r>
      <w:r w:rsidRPr="005933B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933B7">
        <w:rPr>
          <w:rFonts w:ascii="Times New Roman" w:eastAsia="Times New Roman" w:hAnsi="Times New Roman" w:cs="Times New Roman"/>
          <w:b/>
          <w:bCs/>
          <w:sz w:val="24"/>
          <w:szCs w:val="24"/>
        </w:rPr>
        <w:t>Zajac</w:t>
      </w:r>
      <w:r w:rsidRPr="005933B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933B7">
        <w:rPr>
          <w:rFonts w:ascii="Times New Roman" w:eastAsia="Times New Roman" w:hAnsi="Times New Roman" w:cs="Times New Roman"/>
          <w:b/>
          <w:bCs/>
          <w:sz w:val="24"/>
          <w:szCs w:val="24"/>
        </w:rPr>
        <w:t>Frank W,</w:t>
      </w:r>
      <w:r w:rsidRPr="005933B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933B7">
        <w:rPr>
          <w:rFonts w:ascii="Times New Roman" w:eastAsia="Times New Roman" w:hAnsi="Times New Roman" w:cs="Times New Roman"/>
          <w:b/>
          <w:bCs/>
          <w:sz w:val="24"/>
          <w:szCs w:val="24"/>
        </w:rPr>
        <w:t>Sinden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5933B7">
        <w:rPr>
          <w:rFonts w:ascii="Times New Roman" w:eastAsia="Times New Roman" w:hAnsi="Times New Roman" w:cs="Times New Roman"/>
          <w:b/>
          <w:bCs/>
          <w:sz w:val="24"/>
          <w:szCs w:val="24"/>
        </w:rPr>
        <w:t>Kenneth C,</w:t>
      </w:r>
      <w:r w:rsidRPr="005933B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933B7">
        <w:rPr>
          <w:rFonts w:ascii="Times New Roman" w:eastAsia="Times New Roman" w:hAnsi="Times New Roman" w:cs="Times New Roman"/>
          <w:b/>
          <w:bCs/>
          <w:sz w:val="24"/>
          <w:szCs w:val="24"/>
        </w:rPr>
        <w:t>Knowlton</w:t>
      </w:r>
      <w:r w:rsidRPr="005933B7">
        <w:rPr>
          <w:rFonts w:ascii="Times New Roman" w:eastAsia="Times New Roman" w:hAnsi="Times New Roman" w:cs="Times New Roman"/>
          <w:sz w:val="24"/>
          <w:szCs w:val="24"/>
        </w:rPr>
        <w:t>, dan </w:t>
      </w:r>
      <w:r w:rsidRPr="005933B7">
        <w:rPr>
          <w:rFonts w:ascii="Times New Roman" w:eastAsia="Times New Roman" w:hAnsi="Times New Roman" w:cs="Times New Roman"/>
          <w:b/>
          <w:bCs/>
          <w:sz w:val="24"/>
          <w:szCs w:val="24"/>
        </w:rPr>
        <w:t>A. Michael Noll</w:t>
      </w:r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dipraktekkan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005933B7">
        <w:rPr>
          <w:rFonts w:ascii="Times New Roman" w:eastAsia="Times New Roman" w:hAnsi="Times New Roman" w:cs="Times New Roman"/>
          <w:i/>
          <w:iCs/>
          <w:sz w:val="24"/>
          <w:szCs w:val="24"/>
        </w:rPr>
        <w:t> Lawrence Livermore National Laboratory</w:t>
      </w:r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3D,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2D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digunakan.</w:t>
      </w:r>
      <w:proofErr w:type="spellEnd"/>
    </w:p>
    <w:p w14:paraId="6B89E634" w14:textId="77777777" w:rsidR="005933B7" w:rsidRPr="005933B7" w:rsidRDefault="005933B7" w:rsidP="005933B7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30B235" w14:textId="77777777" w:rsidR="005933B7" w:rsidRPr="005933B7" w:rsidRDefault="005933B7" w:rsidP="005933B7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menggambar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ditemukannya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berkurang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canggih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(3D)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98FB19" w14:textId="77777777" w:rsidR="005933B7" w:rsidRPr="005933B7" w:rsidRDefault="005933B7" w:rsidP="005933B7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5EED63" w14:textId="77777777" w:rsidR="005933B7" w:rsidRPr="005933B7" w:rsidRDefault="005933B7" w:rsidP="005933B7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virtual 3D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diedit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14:paraId="489ACBC8" w14:textId="77777777" w:rsidR="005933B7" w:rsidRPr="005933B7" w:rsidRDefault="005933B7" w:rsidP="005933B7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8469AA" w14:textId="77777777" w:rsidR="005933B7" w:rsidRPr="005933B7" w:rsidRDefault="005933B7" w:rsidP="005933B7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1DB173" w14:textId="77777777" w:rsidR="005933B7" w:rsidRPr="005933B7" w:rsidRDefault="005933B7" w:rsidP="005933B7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ratus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mikroprosesor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animasinya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kualitasnya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menonton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film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D14D2" w14:textId="77777777" w:rsidR="005933B7" w:rsidRPr="005933B7" w:rsidRDefault="005933B7" w:rsidP="005933B7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AB22E4" w14:textId="182D4001" w:rsidR="005933B7" w:rsidRPr="005933B7" w:rsidRDefault="005933B7" w:rsidP="005933B7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resolusi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kuda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CPU </w:t>
      </w:r>
      <w:r w:rsidRPr="005933B7">
        <w:rPr>
          <w:rFonts w:ascii="Times New Roman" w:eastAsia="Times New Roman" w:hAnsi="Times New Roman" w:cs="Times New Roman"/>
          <w:i/>
          <w:iCs/>
          <w:sz w:val="24"/>
          <w:szCs w:val="24"/>
        </w:rPr>
        <w:t>(Central Processing Unit)</w:t>
      </w:r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 dan unit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GPU </w:t>
      </w:r>
      <w:r w:rsidRPr="005933B7">
        <w:rPr>
          <w:rFonts w:ascii="Times New Roman" w:eastAsia="Times New Roman" w:hAnsi="Times New Roman" w:cs="Times New Roman"/>
          <w:i/>
          <w:iCs/>
          <w:sz w:val="24"/>
          <w:szCs w:val="24"/>
        </w:rPr>
        <w:t>(Graphic Processing Unit)</w:t>
      </w:r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rendering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33B7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5933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69811" w14:textId="009CDB03" w:rsidR="004219C7" w:rsidRPr="005933B7" w:rsidRDefault="004219C7" w:rsidP="005933B7">
      <w:pPr>
        <w:pStyle w:val="ListParagraph"/>
        <w:spacing w:line="3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219C7" w:rsidRPr="0059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958"/>
    <w:multiLevelType w:val="hybridMultilevel"/>
    <w:tmpl w:val="4E520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2286"/>
    <w:multiLevelType w:val="hybridMultilevel"/>
    <w:tmpl w:val="B972D790"/>
    <w:lvl w:ilvl="0" w:tplc="A980379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BE64E2"/>
    <w:multiLevelType w:val="hybridMultilevel"/>
    <w:tmpl w:val="06C2A614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5EF8"/>
    <w:multiLevelType w:val="hybridMultilevel"/>
    <w:tmpl w:val="6CB4B4D8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05698"/>
    <w:multiLevelType w:val="hybridMultilevel"/>
    <w:tmpl w:val="75523ED6"/>
    <w:lvl w:ilvl="0" w:tplc="661CB20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5DB2"/>
    <w:multiLevelType w:val="hybridMultilevel"/>
    <w:tmpl w:val="680ABF1C"/>
    <w:lvl w:ilvl="0" w:tplc="661CB2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245AE5"/>
    <w:multiLevelType w:val="hybridMultilevel"/>
    <w:tmpl w:val="963E43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E5997"/>
    <w:multiLevelType w:val="hybridMultilevel"/>
    <w:tmpl w:val="8F1A588C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F3F6D"/>
    <w:multiLevelType w:val="hybridMultilevel"/>
    <w:tmpl w:val="E10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F62EB"/>
    <w:multiLevelType w:val="hybridMultilevel"/>
    <w:tmpl w:val="28A830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854E71"/>
    <w:multiLevelType w:val="hybridMultilevel"/>
    <w:tmpl w:val="3B4E72CE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F0012"/>
    <w:multiLevelType w:val="hybridMultilevel"/>
    <w:tmpl w:val="CA300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711B03"/>
    <w:multiLevelType w:val="hybridMultilevel"/>
    <w:tmpl w:val="F200A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2C41B0"/>
    <w:multiLevelType w:val="hybridMultilevel"/>
    <w:tmpl w:val="71462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F529F9"/>
    <w:multiLevelType w:val="hybridMultilevel"/>
    <w:tmpl w:val="F8C8C998"/>
    <w:lvl w:ilvl="0" w:tplc="B4800B2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13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10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2D"/>
    <w:rsid w:val="000154F1"/>
    <w:rsid w:val="00177537"/>
    <w:rsid w:val="002405B6"/>
    <w:rsid w:val="002E3AA2"/>
    <w:rsid w:val="003057E4"/>
    <w:rsid w:val="0033765F"/>
    <w:rsid w:val="003B74ED"/>
    <w:rsid w:val="004219C7"/>
    <w:rsid w:val="00481B48"/>
    <w:rsid w:val="004B7997"/>
    <w:rsid w:val="005933B7"/>
    <w:rsid w:val="005E7EBA"/>
    <w:rsid w:val="006B58EA"/>
    <w:rsid w:val="006F022D"/>
    <w:rsid w:val="007476D0"/>
    <w:rsid w:val="0086032E"/>
    <w:rsid w:val="00870D6A"/>
    <w:rsid w:val="00A943BD"/>
    <w:rsid w:val="00AD2157"/>
    <w:rsid w:val="00BC46D3"/>
    <w:rsid w:val="00D73B1C"/>
    <w:rsid w:val="00E14622"/>
    <w:rsid w:val="00F277C8"/>
    <w:rsid w:val="00FA65FC"/>
    <w:rsid w:val="00FC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F9B0"/>
  <w15:chartTrackingRefBased/>
  <w15:docId w15:val="{384ECBF1-14E4-4D7D-8D0B-7BEE9F1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cp:lastPrinted>2021-04-02T03:31:00Z</cp:lastPrinted>
  <dcterms:created xsi:type="dcterms:W3CDTF">2021-04-02T03:08:00Z</dcterms:created>
  <dcterms:modified xsi:type="dcterms:W3CDTF">2021-06-07T13:47:00Z</dcterms:modified>
</cp:coreProperties>
</file>