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C71ED0" w14:textId="77777777" w:rsidR="002405F9" w:rsidRDefault="002522FF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79900AB" wp14:editId="73BB8978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0277D5F" w14:textId="4D2FDBB7" w:rsidR="00C2376E" w:rsidRDefault="00C2376E" w:rsidP="00D0402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  <w:r>
        <w:rPr>
          <w:noProof/>
        </w:rPr>
        <w:drawing>
          <wp:inline distT="0" distB="0" distL="0" distR="0" wp14:anchorId="33762090" wp14:editId="2272C950">
            <wp:extent cx="4267200" cy="16350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83" cy="16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6ED" w14:textId="1815DEAA" w:rsidR="009C195B" w:rsidRDefault="009C195B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56"/>
          <w:szCs w:val="56"/>
        </w:rPr>
      </w:pPr>
    </w:p>
    <w:p w14:paraId="6763CBB9" w14:textId="77777777" w:rsidR="00206D03" w:rsidRPr="00206D03" w:rsidRDefault="002522FF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72"/>
          <w:szCs w:val="72"/>
          <w:u w:val="single"/>
        </w:rPr>
      </w:pPr>
      <w:r w:rsidRPr="00206D03">
        <w:rPr>
          <w:rFonts w:ascii="Arial Black" w:hAnsi="Arial Black"/>
          <w:color w:val="C00000"/>
          <w:sz w:val="72"/>
          <w:szCs w:val="72"/>
          <w:u w:val="single"/>
        </w:rPr>
        <w:t>Project</w:t>
      </w:r>
      <w:r w:rsidR="00206D03" w:rsidRPr="00206D03">
        <w:rPr>
          <w:rFonts w:ascii="Arial Black" w:hAnsi="Arial Black"/>
          <w:color w:val="C00000"/>
          <w:sz w:val="72"/>
          <w:szCs w:val="72"/>
          <w:u w:val="single"/>
        </w:rPr>
        <w:t xml:space="preserve"> Report</w:t>
      </w:r>
    </w:p>
    <w:p w14:paraId="1A0960ED" w14:textId="4F3EB7DD" w:rsidR="002405F9" w:rsidRPr="00C2376E" w:rsidRDefault="002522FF" w:rsidP="00C2376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C00000"/>
          <w:sz w:val="56"/>
          <w:szCs w:val="56"/>
        </w:rPr>
      </w:pPr>
      <w:proofErr w:type="spellStart"/>
      <w:r w:rsidRPr="00B367C7">
        <w:rPr>
          <w:rFonts w:ascii="Arial Black" w:hAnsi="Arial Black"/>
          <w:color w:val="000000" w:themeColor="text1"/>
          <w:sz w:val="56"/>
          <w:szCs w:val="56"/>
        </w:rPr>
        <w:t>Medi</w:t>
      </w:r>
      <w:r w:rsidR="008E66FE" w:rsidRPr="00B367C7">
        <w:rPr>
          <w:rFonts w:ascii="Arial Black" w:hAnsi="Arial Black"/>
          <w:color w:val="000000" w:themeColor="text1"/>
          <w:sz w:val="56"/>
          <w:szCs w:val="56"/>
        </w:rPr>
        <w:t>cAid</w:t>
      </w:r>
      <w:proofErr w:type="spellEnd"/>
      <w:r w:rsidRPr="00B367C7">
        <w:rPr>
          <w:rFonts w:ascii="Arial Black" w:hAnsi="Arial Black"/>
          <w:color w:val="000000" w:themeColor="text1"/>
          <w:sz w:val="56"/>
          <w:szCs w:val="56"/>
        </w:rPr>
        <w:t>+</w:t>
      </w:r>
    </w:p>
    <w:p w14:paraId="675CE2F1" w14:textId="64417E6E" w:rsidR="003A77BB" w:rsidRDefault="003A77BB" w:rsidP="003F06B7">
      <w:pPr>
        <w:spacing w:before="240" w:line="240" w:lineRule="auto"/>
        <w:rPr>
          <w:rFonts w:ascii="Arial Black" w:hAnsi="Arial Black"/>
          <w:color w:val="auto"/>
          <w:sz w:val="24"/>
          <w:szCs w:val="24"/>
          <w:u w:val="single"/>
        </w:rPr>
      </w:pPr>
      <w:bookmarkStart w:id="2" w:name="_ng30guuqqp2v" w:colFirst="0" w:colLast="0"/>
      <w:bookmarkStart w:id="3" w:name="_GoBack"/>
      <w:bookmarkEnd w:id="2"/>
      <w:bookmarkEnd w:id="3"/>
    </w:p>
    <w:p w14:paraId="3F9C3DBE" w14:textId="77777777" w:rsidR="00B367C7" w:rsidRDefault="00B367C7" w:rsidP="003F06B7">
      <w:pPr>
        <w:spacing w:before="240" w:line="240" w:lineRule="auto"/>
        <w:rPr>
          <w:rFonts w:ascii="Arial Black" w:hAnsi="Arial Black"/>
          <w:color w:val="auto"/>
          <w:sz w:val="24"/>
          <w:szCs w:val="24"/>
          <w:u w:val="single"/>
        </w:rPr>
      </w:pPr>
    </w:p>
    <w:p w14:paraId="34315AEE" w14:textId="4230DB61" w:rsidR="00FA0BC4" w:rsidRPr="00B367C7" w:rsidRDefault="00FA0BC4" w:rsidP="003F06B7">
      <w:pPr>
        <w:spacing w:before="240" w:line="240" w:lineRule="auto"/>
        <w:rPr>
          <w:rFonts w:ascii="Arial Black" w:hAnsi="Arial Black"/>
          <w:color w:val="auto"/>
          <w:sz w:val="28"/>
          <w:szCs w:val="28"/>
          <w:u w:val="single"/>
        </w:rPr>
      </w:pPr>
      <w:r w:rsidRPr="00B367C7">
        <w:rPr>
          <w:rFonts w:ascii="Arial Black" w:hAnsi="Arial Black"/>
          <w:color w:val="auto"/>
          <w:sz w:val="28"/>
          <w:szCs w:val="28"/>
          <w:u w:val="single"/>
        </w:rPr>
        <w:t>Submitted By</w:t>
      </w:r>
    </w:p>
    <w:p w14:paraId="3C405F26" w14:textId="3195BC00" w:rsidR="00FA0BC4" w:rsidRPr="00B367C7" w:rsidRDefault="00FA0BC4" w:rsidP="000456F3">
      <w:pPr>
        <w:spacing w:line="240" w:lineRule="auto"/>
        <w:rPr>
          <w:rFonts w:ascii="Arial Rounded MT Bold" w:hAnsi="Arial Rounded MT Bold"/>
          <w:color w:val="auto"/>
          <w:sz w:val="28"/>
          <w:szCs w:val="28"/>
        </w:rPr>
      </w:pPr>
      <w:r w:rsidRPr="00B367C7">
        <w:rPr>
          <w:rFonts w:ascii="Arial Rounded MT Bold" w:hAnsi="Arial Rounded MT Bold"/>
          <w:color w:val="auto"/>
          <w:sz w:val="28"/>
          <w:szCs w:val="28"/>
        </w:rPr>
        <w:t>Farida Yeasmin Mim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 xml:space="preserve"> (</w:t>
      </w:r>
      <w:r w:rsidRPr="00B367C7">
        <w:rPr>
          <w:rFonts w:ascii="Arial Rounded MT Bold" w:hAnsi="Arial Rounded MT Bold"/>
          <w:color w:val="auto"/>
          <w:sz w:val="28"/>
          <w:szCs w:val="28"/>
        </w:rPr>
        <w:t>1911653642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>)</w:t>
      </w:r>
    </w:p>
    <w:p w14:paraId="1D9DA90A" w14:textId="3F6028C2" w:rsidR="00D9241E" w:rsidRPr="00B367C7" w:rsidRDefault="00D9241E" w:rsidP="000456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Rounded MT Bold" w:eastAsia="Roboto" w:hAnsi="Arial Rounded MT Bold" w:cs="Roboto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Kazi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Ramisa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Rifa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(</w:t>
      </w:r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1911019642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)</w:t>
      </w:r>
    </w:p>
    <w:p w14:paraId="1ACEA0E8" w14:textId="4A7FD7CE" w:rsidR="00D9241E" w:rsidRPr="00B367C7" w:rsidRDefault="00D9241E" w:rsidP="000456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Black" w:eastAsia="PT Sans Narrow" w:hAnsi="Arial Black" w:cs="PT Sans Narrow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Zarin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Tasnim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(</w:t>
      </w:r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1831423642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)</w:t>
      </w:r>
    </w:p>
    <w:p w14:paraId="13DEFB6D" w14:textId="56AFCD28" w:rsidR="00FA0BC4" w:rsidRPr="006107E9" w:rsidRDefault="00164CF3" w:rsidP="00FA0BC4">
      <w:pPr>
        <w:spacing w:line="240" w:lineRule="auto"/>
        <w:rPr>
          <w:rFonts w:asciiTheme="minorHAnsi" w:hAnsiTheme="minorHAnsi" w:cstheme="majorHAnsi"/>
          <w:color w:val="auto"/>
          <w:sz w:val="28"/>
          <w:szCs w:val="28"/>
        </w:rPr>
      </w:pPr>
      <w:r w:rsidRPr="006107E9">
        <w:rPr>
          <w:rFonts w:asciiTheme="minorHAnsi" w:hAnsiTheme="minorHAnsi" w:cstheme="majorHAnsi"/>
          <w:color w:val="auto"/>
          <w:sz w:val="28"/>
          <w:szCs w:val="28"/>
        </w:rPr>
        <w:t>Course: CSE327.4</w:t>
      </w:r>
    </w:p>
    <w:p w14:paraId="631FAE25" w14:textId="77777777" w:rsidR="00FA0BC4" w:rsidRDefault="00FA0BC4" w:rsidP="005D2F71">
      <w:pPr>
        <w:rPr>
          <w:rFonts w:ascii="Arial Black" w:hAnsi="Arial Black"/>
          <w:sz w:val="28"/>
          <w:szCs w:val="28"/>
        </w:rPr>
      </w:pPr>
    </w:p>
    <w:p w14:paraId="5168A76B" w14:textId="77777777" w:rsidR="00FA0BC4" w:rsidRPr="001020E1" w:rsidRDefault="00FA0BC4" w:rsidP="00FA0BC4">
      <w:pPr>
        <w:jc w:val="center"/>
        <w:rPr>
          <w:rFonts w:ascii="Arial Black" w:hAnsi="Arial Black"/>
          <w:sz w:val="28"/>
          <w:szCs w:val="28"/>
        </w:rPr>
      </w:pPr>
    </w:p>
    <w:p w14:paraId="15D38EED" w14:textId="19E3D4AA" w:rsidR="002405F9" w:rsidRPr="00871B61" w:rsidRDefault="00FA0BC4" w:rsidP="00871B6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</w:t>
      </w:r>
      <w:r w:rsidRPr="00DE4404">
        <w:rPr>
          <w:rFonts w:ascii="Arial Black" w:hAnsi="Arial Black"/>
          <w:color w:val="auto"/>
          <w:sz w:val="28"/>
          <w:szCs w:val="28"/>
        </w:rPr>
        <w:t>Date: 2</w:t>
      </w:r>
      <w:r w:rsidR="003A77BB">
        <w:rPr>
          <w:rFonts w:ascii="Arial Black" w:hAnsi="Arial Black"/>
          <w:color w:val="auto"/>
          <w:sz w:val="28"/>
          <w:szCs w:val="28"/>
        </w:rPr>
        <w:t>8</w:t>
      </w:r>
      <w:r w:rsidRPr="00DE4404">
        <w:rPr>
          <w:rFonts w:ascii="Arial Black" w:hAnsi="Arial Black"/>
          <w:color w:val="auto"/>
          <w:sz w:val="28"/>
          <w:szCs w:val="28"/>
        </w:rPr>
        <w:t xml:space="preserve"> May, 2021</w:t>
      </w:r>
    </w:p>
    <w:p w14:paraId="701ED84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br w:type="page"/>
      </w:r>
    </w:p>
    <w:sdt>
      <w:sdtPr>
        <w:id w:val="826787690"/>
        <w:docPartObj>
          <w:docPartGallery w:val="Table of Contents"/>
          <w:docPartUnique/>
        </w:docPartObj>
      </w:sdtPr>
      <w:sdtEndPr/>
      <w:sdtContent>
        <w:p w14:paraId="6A5C5F94" w14:textId="77777777" w:rsidR="002405F9" w:rsidRDefault="002522F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u51mny0sx6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_au51mny0sx6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4CBA2BB" w14:textId="77777777" w:rsidR="002405F9" w:rsidRDefault="00F54710">
          <w:pPr>
            <w:tabs>
              <w:tab w:val="right" w:pos="9360"/>
            </w:tabs>
            <w:spacing w:before="200" w:line="240" w:lineRule="auto"/>
          </w:pPr>
          <w:hyperlink w:anchor="_3at9u9s4e0vp">
            <w:r w:rsidR="002522FF">
              <w:rPr>
                <w:b/>
              </w:rPr>
              <w:t>Tables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_3at9u9s4e0vp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432EC456" w14:textId="77777777" w:rsidR="002405F9" w:rsidRDefault="00F54710">
          <w:pPr>
            <w:tabs>
              <w:tab w:val="right" w:pos="9360"/>
            </w:tabs>
            <w:spacing w:before="200" w:line="240" w:lineRule="auto"/>
          </w:pPr>
          <w:hyperlink w:anchor="_4p7xi5bvhxdr">
            <w:r w:rsidR="002522FF">
              <w:rPr>
                <w:b/>
              </w:rPr>
              <w:t>Introduction</w:t>
            </w:r>
          </w:hyperlink>
        </w:p>
        <w:p w14:paraId="742F005D" w14:textId="77777777" w:rsidR="002405F9" w:rsidRDefault="002522FF">
          <w:pPr>
            <w:tabs>
              <w:tab w:val="right" w:pos="9360"/>
            </w:tabs>
            <w:spacing w:before="200" w:line="240" w:lineRule="auto"/>
          </w:pPr>
          <w:r>
            <w:t xml:space="preserve">              About Health Line</w:t>
          </w:r>
        </w:p>
        <w:p w14:paraId="4A2DE9EB" w14:textId="77777777" w:rsidR="002405F9" w:rsidRDefault="002522FF">
          <w:r>
            <w:t xml:space="preserve">              Purpose and benefits of Health Line   </w:t>
          </w:r>
        </w:p>
        <w:p w14:paraId="5E73B935" w14:textId="77777777" w:rsidR="002405F9" w:rsidRDefault="00F54710">
          <w:pPr>
            <w:tabs>
              <w:tab w:val="right" w:pos="9360"/>
            </w:tabs>
            <w:spacing w:before="200" w:line="240" w:lineRule="auto"/>
          </w:pPr>
          <w:hyperlink w:anchor="_yyrhu7ml5bea">
            <w:r w:rsidR="002522FF">
              <w:rPr>
                <w:b/>
              </w:rPr>
              <w:t>Requirements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_yyrhu7ml5bea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1895021E" w14:textId="77777777" w:rsidR="002405F9" w:rsidRDefault="00F54710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buwz1tcz7y35">
            <w:r w:rsidR="002522FF">
              <w:t>Functional Requirements</w:t>
            </w:r>
          </w:hyperlink>
        </w:p>
        <w:p w14:paraId="277F06E7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t>Non-functional Requirements</w:t>
          </w:r>
        </w:p>
        <w:p w14:paraId="4F3882C4" w14:textId="77777777" w:rsidR="002405F9" w:rsidRDefault="002522FF">
          <w:pPr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 xml:space="preserve">   Elicitation Technique</w:t>
          </w:r>
        </w:p>
        <w:p w14:paraId="45FD718B" w14:textId="77777777" w:rsidR="002405F9" w:rsidRDefault="002522FF">
          <w:pPr>
            <w:rPr>
              <w:b/>
            </w:rPr>
          </w:pPr>
          <w:r>
            <w:rPr>
              <w:b/>
            </w:rPr>
            <w:t>User Story</w:t>
          </w:r>
        </w:p>
        <w:p w14:paraId="26F9C142" w14:textId="77777777" w:rsidR="002405F9" w:rsidRDefault="002522FF">
          <w:pPr>
            <w:ind w:left="720"/>
          </w:pPr>
          <w:r>
            <w:t>Use case 1:</w:t>
          </w:r>
        </w:p>
        <w:p w14:paraId="5677B9B2" w14:textId="77777777" w:rsidR="002405F9" w:rsidRDefault="002522FF">
          <w:pPr>
            <w:ind w:left="720"/>
          </w:pPr>
          <w:r>
            <w:t>Use case2:</w:t>
          </w:r>
        </w:p>
        <w:p w14:paraId="4A1BCEC2" w14:textId="77777777" w:rsidR="002405F9" w:rsidRDefault="002522FF">
          <w:pPr>
            <w:ind w:left="720"/>
          </w:pPr>
          <w:r>
            <w:t>Use case 3:</w:t>
          </w:r>
        </w:p>
        <w:p w14:paraId="27D7D44D" w14:textId="77777777" w:rsidR="002405F9" w:rsidRDefault="002522FF">
          <w:pPr>
            <w:rPr>
              <w:b/>
            </w:rPr>
          </w:pPr>
          <w:r>
            <w:rPr>
              <w:b/>
            </w:rPr>
            <w:t>Solution Description</w:t>
          </w:r>
        </w:p>
        <w:p w14:paraId="1DF85010" w14:textId="77777777" w:rsidR="002405F9" w:rsidRDefault="002522FF">
          <w:pPr>
            <w:numPr>
              <w:ilvl w:val="0"/>
              <w:numId w:val="2"/>
            </w:numPr>
          </w:pPr>
          <w:r>
            <w:t>Front-End Plan:</w:t>
          </w:r>
        </w:p>
        <w:p w14:paraId="5A24313B" w14:textId="77777777" w:rsidR="002405F9" w:rsidRDefault="002522FF">
          <w:pPr>
            <w:numPr>
              <w:ilvl w:val="0"/>
              <w:numId w:val="2"/>
            </w:numPr>
            <w:spacing w:before="0"/>
          </w:pPr>
          <w:r>
            <w:t>Back-End plan:</w:t>
          </w:r>
        </w:p>
        <w:p w14:paraId="39817FD9" w14:textId="77777777" w:rsidR="002405F9" w:rsidRDefault="002405F9">
          <w:pPr>
            <w:ind w:left="720"/>
          </w:pPr>
        </w:p>
        <w:p w14:paraId="38127263" w14:textId="77777777" w:rsidR="002405F9" w:rsidRDefault="002522FF">
          <w:pPr>
            <w:rPr>
              <w:b/>
            </w:rPr>
          </w:pPr>
          <w:r>
            <w:rPr>
              <w:b/>
            </w:rPr>
            <w:t>Advantages:</w:t>
          </w:r>
        </w:p>
        <w:p w14:paraId="36BB0F8A" w14:textId="77777777" w:rsidR="002405F9" w:rsidRDefault="002522FF">
          <w:pPr>
            <w:rPr>
              <w:b/>
            </w:rPr>
          </w:pPr>
          <w:r>
            <w:rPr>
              <w:b/>
            </w:rPr>
            <w:t>Screenshots of Project:</w:t>
          </w:r>
        </w:p>
        <w:p w14:paraId="414FF73A" w14:textId="77777777" w:rsidR="002405F9" w:rsidRDefault="002522FF">
          <w:pPr>
            <w:rPr>
              <w:b/>
            </w:rPr>
          </w:pPr>
          <w:r>
            <w:rPr>
              <w:b/>
            </w:rPr>
            <w:t>Conclusion:</w:t>
          </w:r>
        </w:p>
        <w:p w14:paraId="33CC3A9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CF0C0D8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7B23005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sdt>
      <w:sdtPr>
        <w:id w:val="-1516678683"/>
        <w:docPartObj>
          <w:docPartGallery w:val="Table of Contents"/>
          <w:docPartUnique/>
        </w:docPartObj>
      </w:sdtPr>
      <w:sdtEndPr/>
      <w:sdtContent>
        <w:p w14:paraId="08D0528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3AFB1847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4DDF32B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6A93E9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5D2215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559FDC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4E2769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Table of Contents</w:t>
      </w:r>
    </w:p>
    <w:p w14:paraId="6EEB62A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Tables</w:t>
      </w:r>
    </w:p>
    <w:p w14:paraId="57339F0A" w14:textId="77777777" w:rsidR="002405F9" w:rsidRDefault="002405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726939D7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Introduction</w:t>
      </w:r>
    </w:p>
    <w:p w14:paraId="49DCECEF" w14:textId="77777777" w:rsidR="002405F9" w:rsidRDefault="002522FF">
      <w:pPr>
        <w:numPr>
          <w:ilvl w:val="0"/>
          <w:numId w:val="1"/>
        </w:numPr>
      </w:pPr>
      <w:r>
        <w:t>About Health Line</w:t>
      </w:r>
    </w:p>
    <w:p w14:paraId="3B7A622B" w14:textId="77777777" w:rsidR="002405F9" w:rsidRDefault="002522FF">
      <w:pPr>
        <w:numPr>
          <w:ilvl w:val="0"/>
          <w:numId w:val="1"/>
        </w:numPr>
        <w:spacing w:before="0"/>
      </w:pPr>
      <w:r>
        <w:t xml:space="preserve">Purpose and benefits of Health Line   </w:t>
      </w:r>
    </w:p>
    <w:p w14:paraId="6114E130" w14:textId="77777777" w:rsidR="002405F9" w:rsidRDefault="002405F9"/>
    <w:p w14:paraId="790FD8E8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</w:pPr>
    </w:p>
    <w:p w14:paraId="700140C0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Requirements</w:t>
      </w:r>
    </w:p>
    <w:p w14:paraId="7B1E0B58" w14:textId="77777777" w:rsidR="002405F9" w:rsidRDefault="002522FF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buwz1tcz7y35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Functional Requirements</w:t>
      </w:r>
    </w:p>
    <w:p w14:paraId="4AA62A13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Non-functional Requirements</w:t>
      </w:r>
    </w:p>
    <w:p w14:paraId="63A90586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Elicitation Technique</w:t>
      </w:r>
    </w:p>
    <w:p w14:paraId="6645D1B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User Story</w:t>
      </w:r>
    </w:p>
    <w:p w14:paraId="1F8BA39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1:</w:t>
      </w:r>
    </w:p>
    <w:p w14:paraId="4B0EA0BB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case2:</w:t>
      </w:r>
    </w:p>
    <w:p w14:paraId="0B39027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3:</w:t>
      </w:r>
    </w:p>
    <w:p w14:paraId="25209BF3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Solution Description</w:t>
      </w:r>
    </w:p>
    <w:p w14:paraId="6F0B716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Front-End Plan:</w:t>
      </w:r>
    </w:p>
    <w:p w14:paraId="250A31C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Back-End plan:</w:t>
      </w:r>
    </w:p>
    <w:p w14:paraId="132412A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</w:p>
    <w:p w14:paraId="69EB8FF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Advantages:</w:t>
      </w:r>
    </w:p>
    <w:p w14:paraId="0CFDE825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Screenshots of Project:</w:t>
      </w:r>
    </w:p>
    <w:p w14:paraId="03BF93E2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lastRenderedPageBreak/>
        <w:t>Conclusion:</w:t>
      </w:r>
    </w:p>
    <w:sectPr w:rsidR="002405F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C928" w14:textId="77777777" w:rsidR="00F54710" w:rsidRDefault="00F54710">
      <w:pPr>
        <w:spacing w:before="0" w:line="240" w:lineRule="auto"/>
      </w:pPr>
      <w:r>
        <w:separator/>
      </w:r>
    </w:p>
  </w:endnote>
  <w:endnote w:type="continuationSeparator" w:id="0">
    <w:p w14:paraId="636419F8" w14:textId="77777777" w:rsidR="00F54710" w:rsidRDefault="00F547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B00F" w14:textId="77777777" w:rsidR="002405F9" w:rsidRDefault="002405F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EA14" w14:textId="77777777" w:rsidR="00F54710" w:rsidRDefault="00F54710">
      <w:pPr>
        <w:spacing w:before="0" w:line="240" w:lineRule="auto"/>
      </w:pPr>
      <w:r>
        <w:separator/>
      </w:r>
    </w:p>
  </w:footnote>
  <w:footnote w:type="continuationSeparator" w:id="0">
    <w:p w14:paraId="6468DF60" w14:textId="77777777" w:rsidR="00F54710" w:rsidRDefault="00F547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88DB" w14:textId="77777777" w:rsidR="002405F9" w:rsidRDefault="002522FF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66FE">
      <w:rPr>
        <w:noProof/>
        <w:color w:val="000000"/>
      </w:rPr>
      <w:t>1</w:t>
    </w:r>
    <w:r>
      <w:rPr>
        <w:color w:val="000000"/>
      </w:rPr>
      <w:fldChar w:fldCharType="end"/>
    </w:r>
  </w:p>
  <w:p w14:paraId="7B84FCB1" w14:textId="77777777" w:rsidR="002405F9" w:rsidRDefault="002522FF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520D26A" wp14:editId="1734F93D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5C12B" w14:textId="77777777" w:rsidR="002405F9" w:rsidRDefault="002405F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968"/>
    <w:multiLevelType w:val="multilevel"/>
    <w:tmpl w:val="4B347F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505C2"/>
    <w:multiLevelType w:val="multilevel"/>
    <w:tmpl w:val="306A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67DC"/>
    <w:multiLevelType w:val="multilevel"/>
    <w:tmpl w:val="520C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57295"/>
    <w:multiLevelType w:val="multilevel"/>
    <w:tmpl w:val="FF12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F9"/>
    <w:rsid w:val="00026CB8"/>
    <w:rsid w:val="000456F3"/>
    <w:rsid w:val="00164CF3"/>
    <w:rsid w:val="002009BF"/>
    <w:rsid w:val="00206D03"/>
    <w:rsid w:val="002405F9"/>
    <w:rsid w:val="002522FF"/>
    <w:rsid w:val="00282C01"/>
    <w:rsid w:val="002D7F89"/>
    <w:rsid w:val="00302C27"/>
    <w:rsid w:val="00352C1B"/>
    <w:rsid w:val="003A77BB"/>
    <w:rsid w:val="003F06B7"/>
    <w:rsid w:val="005D2F71"/>
    <w:rsid w:val="006107E9"/>
    <w:rsid w:val="007F4221"/>
    <w:rsid w:val="00804DE9"/>
    <w:rsid w:val="00871B61"/>
    <w:rsid w:val="008E4974"/>
    <w:rsid w:val="008E66FE"/>
    <w:rsid w:val="009C195B"/>
    <w:rsid w:val="00A2195D"/>
    <w:rsid w:val="00AC36A0"/>
    <w:rsid w:val="00B367C7"/>
    <w:rsid w:val="00B754A9"/>
    <w:rsid w:val="00B92E22"/>
    <w:rsid w:val="00C06A26"/>
    <w:rsid w:val="00C1396B"/>
    <w:rsid w:val="00C2376E"/>
    <w:rsid w:val="00CC6A48"/>
    <w:rsid w:val="00D04023"/>
    <w:rsid w:val="00D9241E"/>
    <w:rsid w:val="00DC4C08"/>
    <w:rsid w:val="00DE4404"/>
    <w:rsid w:val="00EB08E9"/>
    <w:rsid w:val="00F54710"/>
    <w:rsid w:val="00F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AE3"/>
  <w15:docId w15:val="{E0FB5F5F-E521-4D79-8CD8-481E7BE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uiPriority w:val="22"/>
    <w:qFormat/>
    <w:rsid w:val="00FA0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Farida Yeasmin Mim</cp:lastModifiedBy>
  <cp:revision>19</cp:revision>
  <dcterms:created xsi:type="dcterms:W3CDTF">2021-05-26T18:16:00Z</dcterms:created>
  <dcterms:modified xsi:type="dcterms:W3CDTF">2021-05-27T16:59:00Z</dcterms:modified>
</cp:coreProperties>
</file>