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B5FE7A" w14:textId="77777777" w:rsidR="00545482" w:rsidRDefault="00000000">
      <w:pPr>
        <w:spacing w:after="60"/>
        <w:jc w:val="center"/>
      </w:pPr>
      <w:r>
        <w:rPr>
          <w:b/>
          <w:bCs/>
          <w:color w:val="1F3864"/>
          <w:sz w:val="44"/>
          <w:szCs w:val="44"/>
        </w:rPr>
        <w:t>FARIDULLAH QADERI</w:t>
      </w:r>
    </w:p>
    <w:p w14:paraId="1FF05D99" w14:textId="77777777" w:rsidR="00545482" w:rsidRDefault="00000000">
      <w:pPr>
        <w:spacing w:after="120"/>
        <w:jc w:val="center"/>
      </w:pPr>
      <w:r>
        <w:rPr>
          <w:color w:val="2E5C8A"/>
        </w:rPr>
        <w:t>Senior Software Engineer  |  System Architect  |  Technical Team Lead</w:t>
      </w:r>
    </w:p>
    <w:p w14:paraId="634370CD" w14:textId="0CFB1A27" w:rsidR="00545482" w:rsidRDefault="00000000">
      <w:pPr>
        <w:spacing w:after="60"/>
        <w:jc w:val="center"/>
      </w:pPr>
      <w:r>
        <w:rPr>
          <w:color w:val="404040"/>
          <w:sz w:val="20"/>
          <w:szCs w:val="20"/>
        </w:rPr>
        <w:t xml:space="preserve">Kabul, Afghanistan  •  +93 788 707 479  •  </w:t>
      </w:r>
      <w:hyperlink r:id="rId7" w:history="1">
        <w:r w:rsidR="00E53AD8" w:rsidRPr="002B0C5C">
          <w:rPr>
            <w:rStyle w:val="Hyperlink"/>
          </w:rPr>
          <w:t>faridullah.qaderi@mcit.gov.af</w:t>
        </w:r>
      </w:hyperlink>
      <w:r w:rsidR="00E53AD8">
        <w:t xml:space="preserve"> </w:t>
      </w:r>
    </w:p>
    <w:p w14:paraId="2D4B477C" w14:textId="77777777" w:rsidR="00545482" w:rsidRDefault="00000000">
      <w:pPr>
        <w:spacing w:after="120"/>
        <w:jc w:val="center"/>
      </w:pPr>
      <w:hyperlink r:id="rId8" w:history="1">
        <w:r>
          <w:rPr>
            <w:color w:val="2E5C8A"/>
            <w:sz w:val="20"/>
            <w:szCs w:val="20"/>
            <w:u w:val="single"/>
          </w:rPr>
          <w:t>LinkedIn</w:t>
        </w:r>
      </w:hyperlink>
      <w:r>
        <w:rPr>
          <w:color w:val="404040"/>
          <w:sz w:val="20"/>
          <w:szCs w:val="20"/>
        </w:rPr>
        <w:t xml:space="preserve">  •  </w:t>
      </w:r>
      <w:hyperlink r:id="rId9" w:history="1">
        <w:r>
          <w:rPr>
            <w:color w:val="2E5C8A"/>
            <w:sz w:val="20"/>
            <w:szCs w:val="20"/>
            <w:u w:val="single"/>
          </w:rPr>
          <w:t>GitHub</w:t>
        </w:r>
      </w:hyperlink>
    </w:p>
    <w:p w14:paraId="3C021FD0" w14:textId="77777777" w:rsidR="00545482" w:rsidRDefault="00545482">
      <w:pPr>
        <w:pBdr>
          <w:bottom w:val="single" w:sz="8" w:space="1" w:color="1F3864"/>
        </w:pBdr>
        <w:spacing w:after="80"/>
      </w:pPr>
    </w:p>
    <w:p w14:paraId="388B3825" w14:textId="77777777" w:rsidR="00545482" w:rsidRDefault="00000000">
      <w:pPr>
        <w:pBdr>
          <w:bottom w:val="single" w:sz="8" w:space="4" w:color="1F3864"/>
        </w:pBdr>
        <w:spacing w:before="280" w:after="120"/>
      </w:pPr>
      <w:r>
        <w:rPr>
          <w:b/>
          <w:bCs/>
          <w:color w:val="1F3864"/>
          <w:sz w:val="24"/>
          <w:szCs w:val="24"/>
        </w:rPr>
        <w:t>PROFESSIONAL SUMMARY</w:t>
      </w:r>
    </w:p>
    <w:p w14:paraId="4FF5A527" w14:textId="77777777" w:rsidR="00545482" w:rsidRDefault="00000000">
      <w:pPr>
        <w:spacing w:after="120" w:line="290" w:lineRule="auto"/>
        <w:jc w:val="both"/>
      </w:pPr>
      <w:r>
        <w:rPr>
          <w:color w:val="1A1A1A"/>
        </w:rPr>
        <w:t xml:space="preserve">Senior Software Engineer and System Architect with over five years of experience leading the full Software Development Life Cycle (SDLC), enterprise system architecture, and large-scale government digital transformation initiatives. Specialized in </w:t>
      </w:r>
      <w:r>
        <w:rPr>
          <w:b/>
          <w:bCs/>
          <w:color w:val="1A1A1A"/>
        </w:rPr>
        <w:t>Python, Django, Odoo ERP (v15–v19), RESTful API design, and database architecture</w:t>
      </w:r>
      <w:r>
        <w:rPr>
          <w:color w:val="1A1A1A"/>
        </w:rPr>
        <w:t>, with a strong record of delivering national-level enterprise systems. Proven ability to translate complex business and financial requirements into secure, scalable, and maintainable software solutions while leading technical teams and producing comprehensive engineering documentation (SRS, UML, BPMN, and API specifications).</w:t>
      </w:r>
    </w:p>
    <w:p w14:paraId="1DCDAE79" w14:textId="77777777" w:rsidR="00545482" w:rsidRDefault="00000000">
      <w:pPr>
        <w:pBdr>
          <w:bottom w:val="single" w:sz="8" w:space="4" w:color="1F3864"/>
        </w:pBdr>
        <w:spacing w:before="280" w:after="120"/>
      </w:pPr>
      <w:r>
        <w:rPr>
          <w:b/>
          <w:bCs/>
          <w:color w:val="1F3864"/>
          <w:sz w:val="24"/>
          <w:szCs w:val="24"/>
        </w:rPr>
        <w:t>CORE COMPETENCIES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5482" w14:paraId="7DCCE9CF"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6AB219C" w14:textId="77777777" w:rsidR="00545482" w:rsidRDefault="00000000">
            <w:r>
              <w:rPr>
                <w:b/>
                <w:bCs/>
                <w:color w:val="1F3864"/>
              </w:rPr>
              <w:t xml:space="preserve">▪  </w:t>
            </w:r>
            <w:r>
              <w:rPr>
                <w:color w:val="1A1A1A"/>
              </w:rPr>
              <w:t>Full Software Development Life Cycle (SDLC)</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1E354CB8" w14:textId="77777777" w:rsidR="00545482" w:rsidRDefault="00000000">
            <w:r>
              <w:rPr>
                <w:b/>
                <w:bCs/>
                <w:color w:val="1F3864"/>
              </w:rPr>
              <w:t xml:space="preserve">▪  </w:t>
            </w:r>
            <w:r>
              <w:rPr>
                <w:color w:val="1A1A1A"/>
              </w:rPr>
              <w:t>Enterprise System Architecture &amp; Design</w:t>
            </w:r>
          </w:p>
        </w:tc>
      </w:tr>
      <w:tr w:rsidR="00545482" w14:paraId="0768CB39"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932A887" w14:textId="77777777" w:rsidR="00545482" w:rsidRDefault="00000000">
            <w:r>
              <w:rPr>
                <w:b/>
                <w:bCs/>
                <w:color w:val="1F3864"/>
              </w:rPr>
              <w:t xml:space="preserve">▪  </w:t>
            </w:r>
            <w:r>
              <w:rPr>
                <w:color w:val="1A1A1A"/>
              </w:rPr>
              <w:t>Requirements Engineering (SRS, UML, BPMN, DFD)</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67782679" w14:textId="77777777" w:rsidR="00545482" w:rsidRDefault="00000000">
            <w:r>
              <w:rPr>
                <w:b/>
                <w:bCs/>
                <w:color w:val="1F3864"/>
              </w:rPr>
              <w:t xml:space="preserve">▪  </w:t>
            </w:r>
            <w:r>
              <w:rPr>
                <w:color w:val="1A1A1A"/>
              </w:rPr>
              <w:t>Backend Development (Python, Django, Odoo, .NET Core)</w:t>
            </w:r>
          </w:p>
        </w:tc>
      </w:tr>
      <w:tr w:rsidR="00545482" w14:paraId="7AAE806F"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A490653" w14:textId="77777777" w:rsidR="00545482" w:rsidRDefault="00000000">
            <w:r>
              <w:rPr>
                <w:b/>
                <w:bCs/>
                <w:color w:val="1F3864"/>
              </w:rPr>
              <w:t xml:space="preserve">▪  </w:t>
            </w:r>
            <w:r>
              <w:rPr>
                <w:color w:val="1A1A1A"/>
              </w:rPr>
              <w:t>RESTful API Design &amp; System Integration</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E8475F8" w14:textId="77777777" w:rsidR="00545482" w:rsidRDefault="00000000">
            <w:r>
              <w:rPr>
                <w:b/>
                <w:bCs/>
                <w:color w:val="1F3864"/>
              </w:rPr>
              <w:t xml:space="preserve">▪  </w:t>
            </w:r>
            <w:r>
              <w:rPr>
                <w:color w:val="1A1A1A"/>
              </w:rPr>
              <w:t>Database Design &amp; Optimization (PostgreSQL, MySQL)</w:t>
            </w:r>
          </w:p>
        </w:tc>
      </w:tr>
      <w:tr w:rsidR="00545482" w14:paraId="12907FD9"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3821E42" w14:textId="77777777" w:rsidR="00545482" w:rsidRDefault="00000000">
            <w:r>
              <w:rPr>
                <w:b/>
                <w:bCs/>
                <w:color w:val="1F3864"/>
              </w:rPr>
              <w:t xml:space="preserve">▪  </w:t>
            </w:r>
            <w:r>
              <w:rPr>
                <w:color w:val="1A1A1A"/>
              </w:rPr>
              <w:t>Software Testing (Unit, Integration, TDD/BDD)</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01CF8E3E" w14:textId="77777777" w:rsidR="00545482" w:rsidRDefault="00000000">
            <w:r>
              <w:rPr>
                <w:b/>
                <w:bCs/>
                <w:color w:val="1F3864"/>
              </w:rPr>
              <w:t xml:space="preserve">▪  </w:t>
            </w:r>
            <w:r>
              <w:rPr>
                <w:color w:val="1A1A1A"/>
              </w:rPr>
              <w:t>Agile / Scrum / Kanban Methodologies</w:t>
            </w:r>
          </w:p>
        </w:tc>
      </w:tr>
      <w:tr w:rsidR="00545482" w14:paraId="2EE2515B"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4C855876" w14:textId="77777777" w:rsidR="00545482" w:rsidRDefault="00000000">
            <w:r>
              <w:rPr>
                <w:b/>
                <w:bCs/>
                <w:color w:val="1F3864"/>
              </w:rPr>
              <w:t xml:space="preserve">▪  </w:t>
            </w:r>
            <w:r>
              <w:rPr>
                <w:color w:val="1A1A1A"/>
              </w:rPr>
              <w:t>Technical Documentation &amp; System Analysis</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29F934A" w14:textId="77777777" w:rsidR="00545482" w:rsidRDefault="00000000">
            <w:r>
              <w:rPr>
                <w:b/>
                <w:bCs/>
                <w:color w:val="1F3864"/>
              </w:rPr>
              <w:t xml:space="preserve">▪  </w:t>
            </w:r>
            <w:r>
              <w:rPr>
                <w:color w:val="1A1A1A"/>
              </w:rPr>
              <w:t>Team Leadership &amp; Technical Mentoring</w:t>
            </w:r>
          </w:p>
        </w:tc>
      </w:tr>
      <w:tr w:rsidR="00545482" w14:paraId="7645D8FA" w14:textId="77777777">
        <w:tc>
          <w:tcPr>
            <w:tcW w:w="468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B57D0DF" w14:textId="77777777" w:rsidR="00545482" w:rsidRDefault="00000000">
            <w:r>
              <w:rPr>
                <w:b/>
                <w:bCs/>
                <w:color w:val="1F3864"/>
              </w:rPr>
              <w:t xml:space="preserve">▪  </w:t>
            </w:r>
            <w:r>
              <w:rPr>
                <w:color w:val="1A1A1A"/>
              </w:rPr>
              <w:t>Government &amp; Enterprise System Delivery</w:t>
            </w:r>
          </w:p>
        </w:tc>
        <w:tc>
          <w:tcPr>
            <w:tcW w:w="4680" w:type="dxa"/>
            <w:tcBorders>
              <w:top w:val="none" w:sz="0" w:space="0" w:color="FFFFFF"/>
              <w:left w:val="none" w:sz="0" w:space="0" w:color="FFFFFF"/>
              <w:bottom w:val="none" w:sz="0" w:space="0" w:color="FFFFFF"/>
              <w:right w:val="none" w:sz="0" w:space="0" w:color="FFFFFF"/>
            </w:tcBorders>
            <w:tcMar>
              <w:top w:w="40" w:type="dxa"/>
              <w:left w:w="120" w:type="dxa"/>
              <w:bottom w:w="40" w:type="dxa"/>
              <w:right w:w="0" w:type="dxa"/>
            </w:tcMar>
          </w:tcPr>
          <w:p w14:paraId="32F4D96C" w14:textId="77777777" w:rsidR="00545482" w:rsidRDefault="00000000">
            <w:r>
              <w:rPr>
                <w:b/>
                <w:bCs/>
                <w:color w:val="1F3864"/>
              </w:rPr>
              <w:t xml:space="preserve">▪  </w:t>
            </w:r>
            <w:r>
              <w:rPr>
                <w:color w:val="1A1A1A"/>
              </w:rPr>
              <w:t>Secure &amp; High-Performance Software Engineering</w:t>
            </w:r>
          </w:p>
        </w:tc>
      </w:tr>
    </w:tbl>
    <w:p w14:paraId="70A1D95E" w14:textId="77777777" w:rsidR="00545482" w:rsidRDefault="00000000">
      <w:pPr>
        <w:pBdr>
          <w:bottom w:val="single" w:sz="8" w:space="4" w:color="1F3864"/>
        </w:pBdr>
        <w:spacing w:before="280" w:after="120"/>
      </w:pPr>
      <w:r>
        <w:rPr>
          <w:b/>
          <w:bCs/>
          <w:color w:val="1F3864"/>
          <w:sz w:val="24"/>
          <w:szCs w:val="24"/>
        </w:rPr>
        <w:t>PROFESSIONAL EXPERIENCE</w:t>
      </w:r>
    </w:p>
    <w:p w14:paraId="0C1CD061" w14:textId="77777777" w:rsidR="00545482" w:rsidRDefault="00000000">
      <w:pPr>
        <w:tabs>
          <w:tab w:val="right" w:pos="9360"/>
        </w:tabs>
        <w:spacing w:before="160" w:after="20"/>
      </w:pPr>
      <w:r>
        <w:rPr>
          <w:b/>
          <w:bCs/>
          <w:color w:val="1A1A1A"/>
          <w:sz w:val="24"/>
          <w:szCs w:val="24"/>
        </w:rPr>
        <w:t>System Design &amp; Analysis Specialist  /  Team Lead</w:t>
      </w:r>
      <w:r>
        <w:tab/>
      </w:r>
      <w:r>
        <w:rPr>
          <w:i/>
          <w:iCs/>
          <w:color w:val="404040"/>
        </w:rPr>
        <w:t>April 2023 – Present</w:t>
      </w:r>
    </w:p>
    <w:p w14:paraId="4872DC00" w14:textId="77777777" w:rsidR="00545482" w:rsidRDefault="00000000">
      <w:pPr>
        <w:tabs>
          <w:tab w:val="right" w:pos="9360"/>
        </w:tabs>
        <w:spacing w:after="100"/>
      </w:pPr>
      <w:r>
        <w:rPr>
          <w:i/>
          <w:iCs/>
          <w:color w:val="2E5C8A"/>
        </w:rPr>
        <w:t>Ministry of Communications and Information Technology (MCIT)</w:t>
      </w:r>
      <w:r>
        <w:tab/>
      </w:r>
      <w:r>
        <w:rPr>
          <w:i/>
          <w:iCs/>
          <w:color w:val="404040"/>
        </w:rPr>
        <w:t>Kabul, Afghanistan</w:t>
      </w:r>
    </w:p>
    <w:p w14:paraId="796EBFC4" w14:textId="77777777" w:rsidR="00545482" w:rsidRDefault="00000000">
      <w:pPr>
        <w:pStyle w:val="ListParagraph"/>
        <w:numPr>
          <w:ilvl w:val="0"/>
          <w:numId w:val="2"/>
        </w:numPr>
        <w:spacing w:after="60" w:line="276" w:lineRule="auto"/>
      </w:pPr>
      <w:r>
        <w:rPr>
          <w:color w:val="1A1A1A"/>
        </w:rPr>
        <w:t>Serve as lead architect for national-level ERP systems including Revenue, Sales, Accounting, Payroll Management, and Afghan Post operational modules, delivering mission-critical platforms for government use.</w:t>
      </w:r>
    </w:p>
    <w:p w14:paraId="28BFC541" w14:textId="77777777" w:rsidR="00545482" w:rsidRDefault="00000000">
      <w:pPr>
        <w:pStyle w:val="ListParagraph"/>
        <w:numPr>
          <w:ilvl w:val="0"/>
          <w:numId w:val="2"/>
        </w:numPr>
        <w:spacing w:after="60" w:line="276" w:lineRule="auto"/>
      </w:pPr>
      <w:r>
        <w:rPr>
          <w:color w:val="1A1A1A"/>
        </w:rPr>
        <w:t>Designed modular, scalable enterprise architectures that support multiple ministries and integrate disparate government systems into unified, secure platforms.</w:t>
      </w:r>
    </w:p>
    <w:p w14:paraId="5FFF1C9D" w14:textId="77777777" w:rsidR="00545482" w:rsidRDefault="00000000">
      <w:pPr>
        <w:pStyle w:val="ListParagraph"/>
        <w:numPr>
          <w:ilvl w:val="0"/>
          <w:numId w:val="2"/>
        </w:numPr>
        <w:spacing w:after="60" w:line="276" w:lineRule="auto"/>
      </w:pPr>
      <w:r>
        <w:rPr>
          <w:color w:val="1A1A1A"/>
        </w:rPr>
        <w:t>Manage the complete SDLC from requirements analysis and architectural design through development, deployment, and ongoing maintenance.</w:t>
      </w:r>
    </w:p>
    <w:p w14:paraId="58F9903F" w14:textId="77777777" w:rsidR="00545482" w:rsidRDefault="00000000">
      <w:pPr>
        <w:pStyle w:val="ListParagraph"/>
        <w:numPr>
          <w:ilvl w:val="0"/>
          <w:numId w:val="2"/>
        </w:numPr>
        <w:spacing w:after="60" w:line="276" w:lineRule="auto"/>
      </w:pPr>
      <w:r>
        <w:rPr>
          <w:color w:val="1A1A1A"/>
        </w:rPr>
        <w:t>Authored comprehensive engineering documentation including SRS, UML diagrams, BPMN workflows, use cases, and API specifications to ensure long-term maintainability.</w:t>
      </w:r>
    </w:p>
    <w:p w14:paraId="791F9939" w14:textId="77777777" w:rsidR="00545482" w:rsidRDefault="00000000">
      <w:pPr>
        <w:pStyle w:val="ListParagraph"/>
        <w:numPr>
          <w:ilvl w:val="0"/>
          <w:numId w:val="2"/>
        </w:numPr>
        <w:spacing w:after="60" w:line="276" w:lineRule="auto"/>
      </w:pPr>
      <w:r>
        <w:rPr>
          <w:color w:val="1A1A1A"/>
        </w:rPr>
        <w:t>Implemented structured testing strategies (unit, integration, and acceptance testing) to ensure reliability and stability across critical production environments.</w:t>
      </w:r>
    </w:p>
    <w:p w14:paraId="4C4625D4" w14:textId="77777777" w:rsidR="00545482" w:rsidRDefault="00000000">
      <w:pPr>
        <w:pStyle w:val="ListParagraph"/>
        <w:numPr>
          <w:ilvl w:val="0"/>
          <w:numId w:val="2"/>
        </w:numPr>
        <w:spacing w:after="60" w:line="276" w:lineRule="auto"/>
      </w:pPr>
      <w:r>
        <w:rPr>
          <w:color w:val="1A1A1A"/>
        </w:rPr>
        <w:lastRenderedPageBreak/>
        <w:t>Lead and mentor cross-functional development teams using Agile methodologies, fostering technical excellence and adherence to engineering best practices.</w:t>
      </w:r>
    </w:p>
    <w:p w14:paraId="3A261540" w14:textId="77777777" w:rsidR="00545482" w:rsidRDefault="00000000">
      <w:pPr>
        <w:pStyle w:val="ListParagraph"/>
        <w:numPr>
          <w:ilvl w:val="0"/>
          <w:numId w:val="2"/>
        </w:numPr>
        <w:spacing w:after="60" w:line="276" w:lineRule="auto"/>
      </w:pPr>
      <w:r>
        <w:rPr>
          <w:color w:val="1A1A1A"/>
        </w:rPr>
        <w:t>Ensured secure, high-performance system delivery by enforcing coding standards, code reviews, and database optimization across all delivered projects.</w:t>
      </w:r>
    </w:p>
    <w:p w14:paraId="620A0CEB" w14:textId="77777777" w:rsidR="00545482" w:rsidRDefault="00000000">
      <w:pPr>
        <w:tabs>
          <w:tab w:val="right" w:pos="9360"/>
        </w:tabs>
        <w:spacing w:before="160" w:after="20"/>
      </w:pPr>
      <w:r>
        <w:rPr>
          <w:b/>
          <w:bCs/>
          <w:color w:val="1A1A1A"/>
          <w:sz w:val="24"/>
          <w:szCs w:val="24"/>
        </w:rPr>
        <w:t>Web &amp; Desktop Application Developer</w:t>
      </w:r>
      <w:r>
        <w:tab/>
      </w:r>
      <w:r>
        <w:rPr>
          <w:i/>
          <w:iCs/>
          <w:color w:val="404040"/>
        </w:rPr>
        <w:t>June 2020 – June 2022</w:t>
      </w:r>
    </w:p>
    <w:p w14:paraId="369E76F4" w14:textId="77777777" w:rsidR="00545482" w:rsidRDefault="00000000">
      <w:pPr>
        <w:tabs>
          <w:tab w:val="right" w:pos="9360"/>
        </w:tabs>
        <w:spacing w:after="100"/>
      </w:pPr>
      <w:r>
        <w:rPr>
          <w:i/>
          <w:iCs/>
          <w:color w:val="2E5C8A"/>
        </w:rPr>
        <w:t>QLinks Software House</w:t>
      </w:r>
      <w:r>
        <w:tab/>
      </w:r>
      <w:r>
        <w:rPr>
          <w:i/>
          <w:iCs/>
          <w:color w:val="404040"/>
        </w:rPr>
        <w:t>Jalalabad, Afghanistan</w:t>
      </w:r>
    </w:p>
    <w:p w14:paraId="78463179" w14:textId="77777777" w:rsidR="00545482" w:rsidRDefault="00000000">
      <w:pPr>
        <w:pStyle w:val="ListParagraph"/>
        <w:numPr>
          <w:ilvl w:val="0"/>
          <w:numId w:val="2"/>
        </w:numPr>
        <w:spacing w:after="60" w:line="276" w:lineRule="auto"/>
      </w:pPr>
      <w:r>
        <w:rPr>
          <w:color w:val="1A1A1A"/>
        </w:rPr>
        <w:t>Developed and maintained web applications using Laravel (PHP) for diverse client requirements, focusing on clean architecture and reusable components.</w:t>
      </w:r>
    </w:p>
    <w:p w14:paraId="37E4F00F" w14:textId="77777777" w:rsidR="00545482" w:rsidRDefault="00000000">
      <w:pPr>
        <w:pStyle w:val="ListParagraph"/>
        <w:numPr>
          <w:ilvl w:val="0"/>
          <w:numId w:val="2"/>
        </w:numPr>
        <w:spacing w:after="60" w:line="276" w:lineRule="auto"/>
      </w:pPr>
      <w:r>
        <w:rPr>
          <w:color w:val="1A1A1A"/>
        </w:rPr>
        <w:t>Built desktop applications with C# (.NET Framework) for business automation and operational management.</w:t>
      </w:r>
    </w:p>
    <w:p w14:paraId="64DA4816" w14:textId="77777777" w:rsidR="00545482" w:rsidRDefault="00000000">
      <w:pPr>
        <w:pStyle w:val="ListParagraph"/>
        <w:numPr>
          <w:ilvl w:val="0"/>
          <w:numId w:val="2"/>
        </w:numPr>
        <w:spacing w:after="60" w:line="276" w:lineRule="auto"/>
      </w:pPr>
      <w:r>
        <w:rPr>
          <w:color w:val="1A1A1A"/>
        </w:rPr>
        <w:t>Optimized production systems through performance tuning, debugging, and database refinement, improving response times and stability.</w:t>
      </w:r>
    </w:p>
    <w:p w14:paraId="250C6FA0" w14:textId="77777777" w:rsidR="00545482" w:rsidRDefault="00000000">
      <w:pPr>
        <w:pStyle w:val="ListParagraph"/>
        <w:numPr>
          <w:ilvl w:val="0"/>
          <w:numId w:val="2"/>
        </w:numPr>
        <w:spacing w:after="60" w:line="276" w:lineRule="auto"/>
      </w:pPr>
      <w:r>
        <w:rPr>
          <w:color w:val="1A1A1A"/>
        </w:rPr>
        <w:t>Collaborated with cross-functional teams to deliver client projects on schedule while maintaining high code quality standards.</w:t>
      </w:r>
    </w:p>
    <w:p w14:paraId="69231BB9" w14:textId="77777777" w:rsidR="00545482" w:rsidRDefault="00000000">
      <w:pPr>
        <w:tabs>
          <w:tab w:val="right" w:pos="9360"/>
        </w:tabs>
        <w:spacing w:before="160" w:after="20"/>
      </w:pPr>
      <w:r>
        <w:rPr>
          <w:b/>
          <w:bCs/>
          <w:color w:val="1A1A1A"/>
          <w:sz w:val="24"/>
          <w:szCs w:val="24"/>
        </w:rPr>
        <w:t>IT Manager</w:t>
      </w:r>
      <w:r>
        <w:tab/>
      </w:r>
      <w:r>
        <w:rPr>
          <w:i/>
          <w:iCs/>
          <w:color w:val="404040"/>
        </w:rPr>
        <w:t>March 2018 – May 2020</w:t>
      </w:r>
    </w:p>
    <w:p w14:paraId="02EB76CE" w14:textId="77777777" w:rsidR="00545482" w:rsidRDefault="00000000">
      <w:pPr>
        <w:tabs>
          <w:tab w:val="right" w:pos="9360"/>
        </w:tabs>
        <w:spacing w:after="100"/>
      </w:pPr>
      <w:r>
        <w:rPr>
          <w:i/>
          <w:iCs/>
          <w:color w:val="2E5C8A"/>
        </w:rPr>
        <w:t>Shaheen Training Center</w:t>
      </w:r>
      <w:r>
        <w:tab/>
      </w:r>
      <w:r>
        <w:rPr>
          <w:i/>
          <w:iCs/>
          <w:color w:val="404040"/>
        </w:rPr>
        <w:t>Jalalabad, Afghanistan</w:t>
      </w:r>
    </w:p>
    <w:p w14:paraId="1E397436" w14:textId="77777777" w:rsidR="00545482" w:rsidRDefault="00000000">
      <w:pPr>
        <w:pStyle w:val="ListParagraph"/>
        <w:numPr>
          <w:ilvl w:val="0"/>
          <w:numId w:val="2"/>
        </w:numPr>
        <w:spacing w:after="60" w:line="276" w:lineRule="auto"/>
      </w:pPr>
      <w:r>
        <w:rPr>
          <w:color w:val="1A1A1A"/>
        </w:rPr>
        <w:t>Managed organizational IT infrastructure including networks, servers, endpoint systems, and information security policies.</w:t>
      </w:r>
    </w:p>
    <w:p w14:paraId="1D2BF804" w14:textId="77777777" w:rsidR="00545482" w:rsidRDefault="00000000">
      <w:pPr>
        <w:pStyle w:val="ListParagraph"/>
        <w:numPr>
          <w:ilvl w:val="0"/>
          <w:numId w:val="2"/>
        </w:numPr>
        <w:spacing w:after="60" w:line="276" w:lineRule="auto"/>
      </w:pPr>
      <w:r>
        <w:rPr>
          <w:color w:val="1A1A1A"/>
        </w:rPr>
        <w:t>Supervised the IT support team, coordinating technical operations and ensuring uninterrupted service delivery.</w:t>
      </w:r>
    </w:p>
    <w:p w14:paraId="3AD66501" w14:textId="77777777" w:rsidR="00545482" w:rsidRDefault="00000000">
      <w:pPr>
        <w:pStyle w:val="ListParagraph"/>
        <w:numPr>
          <w:ilvl w:val="0"/>
          <w:numId w:val="2"/>
        </w:numPr>
        <w:spacing w:after="60" w:line="276" w:lineRule="auto"/>
      </w:pPr>
      <w:r>
        <w:rPr>
          <w:color w:val="1A1A1A"/>
        </w:rPr>
        <w:t>Streamlined IT processes and introduced standardized procedures, improving operational efficiency and reducing system downtime.</w:t>
      </w:r>
    </w:p>
    <w:p w14:paraId="4DEDB001" w14:textId="77777777" w:rsidR="00545482" w:rsidRDefault="00000000">
      <w:pPr>
        <w:pBdr>
          <w:bottom w:val="single" w:sz="8" w:space="4" w:color="1F3864"/>
        </w:pBdr>
        <w:spacing w:before="280" w:after="120"/>
      </w:pPr>
      <w:r>
        <w:rPr>
          <w:b/>
          <w:bCs/>
          <w:color w:val="1F3864"/>
          <w:sz w:val="24"/>
          <w:szCs w:val="24"/>
        </w:rPr>
        <w:t>EDUCATION</w:t>
      </w:r>
    </w:p>
    <w:p w14:paraId="3285EBA2" w14:textId="77777777" w:rsidR="00545482" w:rsidRDefault="00000000">
      <w:pPr>
        <w:tabs>
          <w:tab w:val="right" w:pos="9360"/>
        </w:tabs>
        <w:spacing w:before="120" w:after="20"/>
      </w:pPr>
      <w:r>
        <w:rPr>
          <w:b/>
          <w:bCs/>
          <w:color w:val="1A1A1A"/>
        </w:rPr>
        <w:t>Master of Science (M.Sc.) in Information Technology</w:t>
      </w:r>
      <w:r>
        <w:tab/>
      </w:r>
      <w:r>
        <w:rPr>
          <w:i/>
          <w:iCs/>
          <w:color w:val="404040"/>
        </w:rPr>
        <w:t>2023 – 2025</w:t>
      </w:r>
    </w:p>
    <w:p w14:paraId="56AD7473" w14:textId="77777777" w:rsidR="00545482" w:rsidRDefault="00000000">
      <w:pPr>
        <w:spacing w:after="60"/>
      </w:pPr>
      <w:r>
        <w:rPr>
          <w:i/>
          <w:iCs/>
          <w:color w:val="404040"/>
        </w:rPr>
        <w:t>Kabul University, Kabul, Afghanistan</w:t>
      </w:r>
    </w:p>
    <w:p w14:paraId="57594E5F" w14:textId="77777777" w:rsidR="00545482" w:rsidRDefault="00000000">
      <w:pPr>
        <w:tabs>
          <w:tab w:val="right" w:pos="9360"/>
        </w:tabs>
        <w:spacing w:before="120" w:after="20"/>
      </w:pPr>
      <w:r>
        <w:rPr>
          <w:b/>
          <w:bCs/>
          <w:color w:val="1A1A1A"/>
        </w:rPr>
        <w:t>Bachelor of Science (B.Sc.) in Computer Science</w:t>
      </w:r>
      <w:r>
        <w:tab/>
      </w:r>
      <w:r>
        <w:rPr>
          <w:i/>
          <w:iCs/>
          <w:color w:val="404040"/>
        </w:rPr>
        <w:t>2016 – 2020</w:t>
      </w:r>
    </w:p>
    <w:p w14:paraId="18207040" w14:textId="77777777" w:rsidR="00545482" w:rsidRDefault="00000000">
      <w:pPr>
        <w:spacing w:after="60"/>
      </w:pPr>
      <w:r>
        <w:rPr>
          <w:i/>
          <w:iCs/>
          <w:color w:val="404040"/>
        </w:rPr>
        <w:t>Nangarhar University, Nangarhar, Afghanistan  —  Specialization: Networking &amp; Communication</w:t>
      </w:r>
    </w:p>
    <w:p w14:paraId="2F7F03A5" w14:textId="77777777" w:rsidR="00545482" w:rsidRDefault="00000000">
      <w:pPr>
        <w:tabs>
          <w:tab w:val="right" w:pos="9360"/>
        </w:tabs>
        <w:spacing w:before="120" w:after="20"/>
      </w:pPr>
      <w:r>
        <w:rPr>
          <w:b/>
          <w:bCs/>
          <w:color w:val="1A1A1A"/>
        </w:rPr>
        <w:t>Secondary School Certificate</w:t>
      </w:r>
      <w:r>
        <w:tab/>
      </w:r>
      <w:r>
        <w:rPr>
          <w:i/>
          <w:iCs/>
          <w:color w:val="404040"/>
        </w:rPr>
        <w:t>2014</w:t>
      </w:r>
    </w:p>
    <w:p w14:paraId="36BB93DA" w14:textId="77777777" w:rsidR="00545482" w:rsidRDefault="00000000">
      <w:pPr>
        <w:spacing w:after="60"/>
      </w:pPr>
      <w:r>
        <w:rPr>
          <w:i/>
          <w:iCs/>
          <w:color w:val="404040"/>
        </w:rPr>
        <w:t>Mia Omar High School</w:t>
      </w:r>
    </w:p>
    <w:p w14:paraId="5523F3E7" w14:textId="77777777" w:rsidR="00545482" w:rsidRDefault="00000000">
      <w:pPr>
        <w:pBdr>
          <w:bottom w:val="single" w:sz="8" w:space="4" w:color="1F3864"/>
        </w:pBdr>
        <w:spacing w:before="280" w:after="120"/>
      </w:pPr>
      <w:r>
        <w:rPr>
          <w:b/>
          <w:bCs/>
          <w:color w:val="1F3864"/>
          <w:sz w:val="24"/>
          <w:szCs w:val="24"/>
        </w:rPr>
        <w:t>TECHNICAL SKILLS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45482" w14:paraId="61FFC511"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5F50B95C" w14:textId="77777777" w:rsidR="00545482" w:rsidRDefault="00000000">
            <w:r>
              <w:rPr>
                <w:b/>
                <w:bCs/>
                <w:color w:val="1F3864"/>
              </w:rPr>
              <w:t>Languages &amp; Frameworks</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36E3F376" w14:textId="77777777" w:rsidR="00545482" w:rsidRDefault="00000000">
            <w:r>
              <w:rPr>
                <w:color w:val="1A1A1A"/>
              </w:rPr>
              <w:t>Python, Django, Odoo ERP (v15–v19), .NET Core, Laravel (PHP), C#</w:t>
            </w:r>
          </w:p>
        </w:tc>
      </w:tr>
      <w:tr w:rsidR="00545482" w14:paraId="744C3557"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C37F6CB" w14:textId="77777777" w:rsidR="00545482" w:rsidRDefault="00000000">
            <w:r>
              <w:rPr>
                <w:b/>
                <w:bCs/>
                <w:color w:val="1F3864"/>
              </w:rPr>
              <w:t>Web Technologies</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A038682" w14:textId="77777777" w:rsidR="00545482" w:rsidRDefault="00000000">
            <w:r>
              <w:rPr>
                <w:color w:val="1A1A1A"/>
              </w:rPr>
              <w:t>HTML5, CSS3, JavaScript, Bootstrap</w:t>
            </w:r>
          </w:p>
        </w:tc>
      </w:tr>
      <w:tr w:rsidR="00545482" w14:paraId="52A77EA4"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AA73E39" w14:textId="77777777" w:rsidR="00545482" w:rsidRDefault="00000000">
            <w:r>
              <w:rPr>
                <w:b/>
                <w:bCs/>
                <w:color w:val="1F3864"/>
              </w:rPr>
              <w:t>Databases</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6D0ACEAC" w14:textId="77777777" w:rsidR="00545482" w:rsidRDefault="00000000">
            <w:r>
              <w:rPr>
                <w:color w:val="1A1A1A"/>
              </w:rPr>
              <w:t>PostgreSQL, MySQL, ORM Optimization</w:t>
            </w:r>
          </w:p>
        </w:tc>
      </w:tr>
      <w:tr w:rsidR="00545482" w14:paraId="7CEFFDA8"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7EB2319E" w14:textId="77777777" w:rsidR="00545482" w:rsidRDefault="00000000">
            <w:r>
              <w:rPr>
                <w:b/>
                <w:bCs/>
                <w:color w:val="1F3864"/>
              </w:rPr>
              <w:t>System Engineering</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152664A6" w14:textId="77777777" w:rsidR="00545482" w:rsidRDefault="00000000">
            <w:r>
              <w:rPr>
                <w:color w:val="1A1A1A"/>
              </w:rPr>
              <w:t>SDLC, System Architecture (Monolithic, Modular Monolithic, Microservices), API Design</w:t>
            </w:r>
          </w:p>
        </w:tc>
      </w:tr>
      <w:tr w:rsidR="00545482" w14:paraId="60DA3D74"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DE30F91" w14:textId="77777777" w:rsidR="00545482" w:rsidRDefault="00000000">
            <w:r>
              <w:rPr>
                <w:b/>
                <w:bCs/>
                <w:color w:val="1F3864"/>
              </w:rPr>
              <w:t>Testing &amp; DevOps</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AD8F921" w14:textId="77777777" w:rsidR="00545482" w:rsidRDefault="00000000">
            <w:r>
              <w:rPr>
                <w:color w:val="1A1A1A"/>
              </w:rPr>
              <w:t>Unit Testing, Integration Testing, TDD/BDD, Git, Docker, CI/CD</w:t>
            </w:r>
          </w:p>
        </w:tc>
      </w:tr>
      <w:tr w:rsidR="00545482" w14:paraId="0768069F"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F747C82" w14:textId="77777777" w:rsidR="00545482" w:rsidRDefault="00000000">
            <w:r>
              <w:rPr>
                <w:b/>
                <w:bCs/>
                <w:color w:val="1F3864"/>
              </w:rPr>
              <w:t>Methodologies</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22D95A40" w14:textId="77777777" w:rsidR="00545482" w:rsidRDefault="00000000">
            <w:r>
              <w:rPr>
                <w:color w:val="1A1A1A"/>
              </w:rPr>
              <w:t>Agile, Scrum, Kanban</w:t>
            </w:r>
          </w:p>
        </w:tc>
      </w:tr>
      <w:tr w:rsidR="00545482" w14:paraId="714DD5FF" w14:textId="77777777">
        <w:tc>
          <w:tcPr>
            <w:tcW w:w="260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3CD2AC2C" w14:textId="77777777" w:rsidR="00545482" w:rsidRDefault="00000000">
            <w:r>
              <w:rPr>
                <w:b/>
                <w:bCs/>
                <w:color w:val="1F3864"/>
              </w:rPr>
              <w:t>Documentation</w:t>
            </w:r>
          </w:p>
        </w:tc>
        <w:tc>
          <w:tcPr>
            <w:tcW w:w="6760" w:type="dxa"/>
            <w:tcBorders>
              <w:top w:val="none" w:sz="0" w:space="0" w:color="FFFFFF"/>
              <w:left w:val="none" w:sz="0" w:space="0" w:color="FFFFFF"/>
              <w:bottom w:val="none" w:sz="0" w:space="0" w:color="FFFFFF"/>
              <w:right w:val="none" w:sz="0" w:space="0" w:color="FFFFFF"/>
            </w:tcBorders>
            <w:tcMar>
              <w:top w:w="40" w:type="dxa"/>
              <w:left w:w="0" w:type="dxa"/>
              <w:bottom w:w="40" w:type="dxa"/>
              <w:right w:w="0" w:type="dxa"/>
            </w:tcMar>
          </w:tcPr>
          <w:p w14:paraId="7923E67A" w14:textId="77777777" w:rsidR="00545482" w:rsidRDefault="00000000">
            <w:r>
              <w:rPr>
                <w:color w:val="1A1A1A"/>
              </w:rPr>
              <w:t>SRS, UML, BPMN, DFD, Use Cases, API Specifications</w:t>
            </w:r>
          </w:p>
        </w:tc>
      </w:tr>
    </w:tbl>
    <w:p w14:paraId="0DCB08C6" w14:textId="77777777" w:rsidR="009C6B0B" w:rsidRDefault="009C6B0B">
      <w:pPr>
        <w:pBdr>
          <w:bottom w:val="single" w:sz="8" w:space="4" w:color="1F3864"/>
        </w:pBdr>
        <w:spacing w:before="280" w:after="120"/>
        <w:rPr>
          <w:b/>
          <w:bCs/>
          <w:color w:val="1F3864"/>
          <w:sz w:val="24"/>
          <w:szCs w:val="24"/>
        </w:rPr>
      </w:pPr>
    </w:p>
    <w:p w14:paraId="7498D633" w14:textId="77777777" w:rsidR="009C6B0B" w:rsidRDefault="009C6B0B">
      <w:pPr>
        <w:pBdr>
          <w:bottom w:val="single" w:sz="8" w:space="4" w:color="1F3864"/>
        </w:pBdr>
        <w:spacing w:before="280" w:after="120"/>
        <w:rPr>
          <w:b/>
          <w:bCs/>
          <w:color w:val="1F3864"/>
          <w:sz w:val="24"/>
          <w:szCs w:val="24"/>
        </w:rPr>
      </w:pPr>
    </w:p>
    <w:p w14:paraId="52178542" w14:textId="411C453C" w:rsidR="00545482" w:rsidRDefault="00000000">
      <w:pPr>
        <w:pBdr>
          <w:bottom w:val="single" w:sz="8" w:space="4" w:color="1F3864"/>
        </w:pBdr>
        <w:spacing w:before="280" w:after="120"/>
      </w:pPr>
      <w:r>
        <w:rPr>
          <w:b/>
          <w:bCs/>
          <w:color w:val="1F3864"/>
          <w:sz w:val="24"/>
          <w:szCs w:val="24"/>
        </w:rPr>
        <w:t>PROJECTS &amp; INNOVATIONS</w:t>
      </w:r>
    </w:p>
    <w:p w14:paraId="6B6004EC" w14:textId="77777777" w:rsidR="00545482" w:rsidRDefault="00000000">
      <w:pPr>
        <w:spacing w:before="120" w:after="40"/>
      </w:pPr>
      <w:r>
        <w:rPr>
          <w:b/>
          <w:bCs/>
          <w:color w:val="1A1A1A"/>
        </w:rPr>
        <w:t xml:space="preserve">Harm Programming Language </w:t>
      </w:r>
      <w:r>
        <w:rPr>
          <w:i/>
          <w:iCs/>
          <w:color w:val="404040"/>
        </w:rPr>
        <w:t>(Founder &amp; Developer)</w:t>
      </w:r>
    </w:p>
    <w:p w14:paraId="5DA9CAAB" w14:textId="77777777" w:rsidR="00545482" w:rsidRDefault="00000000">
      <w:pPr>
        <w:pStyle w:val="ListParagraph"/>
        <w:numPr>
          <w:ilvl w:val="0"/>
          <w:numId w:val="2"/>
        </w:numPr>
        <w:spacing w:after="60" w:line="276" w:lineRule="auto"/>
      </w:pPr>
      <w:r>
        <w:rPr>
          <w:color w:val="1A1A1A"/>
        </w:rPr>
        <w:t>Designed and developed an original Python-based programming language with English-like syntax to lower the barrier to entry for new programmers.</w:t>
      </w:r>
    </w:p>
    <w:p w14:paraId="55D0E28E" w14:textId="2253C7AA" w:rsidR="00545482" w:rsidRDefault="00000000">
      <w:pPr>
        <w:pStyle w:val="ListParagraph"/>
        <w:numPr>
          <w:ilvl w:val="0"/>
          <w:numId w:val="2"/>
        </w:numPr>
        <w:spacing w:after="60" w:line="276" w:lineRule="auto"/>
      </w:pPr>
      <w:r>
        <w:rPr>
          <w:color w:val="1A1A1A"/>
        </w:rPr>
        <w:t xml:space="preserve">Built the complete language implementation from scratch, including the </w:t>
      </w:r>
      <w:r w:rsidR="00E53AD8">
        <w:rPr>
          <w:color w:val="1A1A1A"/>
        </w:rPr>
        <w:t>Lexer</w:t>
      </w:r>
      <w:r>
        <w:rPr>
          <w:color w:val="1A1A1A"/>
        </w:rPr>
        <w:t>, parser, and interpreter, with support for variables, loops, conditional statements, and functions.</w:t>
      </w:r>
    </w:p>
    <w:p w14:paraId="499032A8" w14:textId="77777777" w:rsidR="00545482" w:rsidRDefault="00000000">
      <w:pPr>
        <w:pStyle w:val="ListParagraph"/>
        <w:numPr>
          <w:ilvl w:val="0"/>
          <w:numId w:val="2"/>
        </w:numPr>
        <w:spacing w:after="60" w:line="276" w:lineRule="auto"/>
      </w:pPr>
      <w:r>
        <w:rPr>
          <w:color w:val="1A1A1A"/>
        </w:rPr>
        <w:t>Released as an open-source educational initiative aimed at making programming concepts more accessible.</w:t>
      </w:r>
    </w:p>
    <w:p w14:paraId="3BF44567" w14:textId="77777777" w:rsidR="00545482" w:rsidRDefault="00000000">
      <w:pPr>
        <w:spacing w:after="120"/>
        <w:ind w:left="360"/>
      </w:pPr>
      <w:r>
        <w:rPr>
          <w:i/>
          <w:iCs/>
          <w:color w:val="404040"/>
        </w:rPr>
        <w:t xml:space="preserve">Repository: </w:t>
      </w:r>
      <w:hyperlink r:id="rId10" w:history="1">
        <w:r>
          <w:rPr>
            <w:color w:val="2E5C8A"/>
            <w:u w:val="single"/>
          </w:rPr>
          <w:t>github.com/</w:t>
        </w:r>
        <w:proofErr w:type="spellStart"/>
        <w:r>
          <w:rPr>
            <w:color w:val="2E5C8A"/>
            <w:u w:val="single"/>
          </w:rPr>
          <w:t>FaridullahQ</w:t>
        </w:r>
        <w:proofErr w:type="spellEnd"/>
        <w:r>
          <w:rPr>
            <w:color w:val="2E5C8A"/>
            <w:u w:val="single"/>
          </w:rPr>
          <w:t>/harm-lang</w:t>
        </w:r>
      </w:hyperlink>
    </w:p>
    <w:p w14:paraId="25174940" w14:textId="77777777" w:rsidR="00545482" w:rsidRDefault="00000000">
      <w:pPr>
        <w:spacing w:before="120" w:after="40"/>
      </w:pPr>
      <w:r>
        <w:rPr>
          <w:b/>
          <w:bCs/>
          <w:color w:val="1A1A1A"/>
        </w:rPr>
        <w:t xml:space="preserve">Odoo ERP Modules </w:t>
      </w:r>
      <w:r>
        <w:rPr>
          <w:i/>
          <w:iCs/>
          <w:color w:val="404040"/>
        </w:rPr>
        <w:t>(Published on the Odoo App Store)</w:t>
      </w:r>
    </w:p>
    <w:p w14:paraId="0961E502" w14:textId="77777777" w:rsidR="00545482" w:rsidRDefault="00000000">
      <w:pPr>
        <w:pStyle w:val="ListParagraph"/>
        <w:numPr>
          <w:ilvl w:val="0"/>
          <w:numId w:val="2"/>
        </w:numPr>
        <w:spacing w:after="60" w:line="276" w:lineRule="auto"/>
      </w:pPr>
      <w:r>
        <w:rPr>
          <w:b/>
          <w:bCs/>
          <w:color w:val="1A1A1A"/>
        </w:rPr>
        <w:t xml:space="preserve">Hijri Shamsi Date Module — </w:t>
      </w:r>
      <w:r>
        <w:rPr>
          <w:color w:val="1A1A1A"/>
        </w:rPr>
        <w:t xml:space="preserve">Localization module providing the Afghan calendar system within Odoo. </w:t>
      </w:r>
      <w:hyperlink r:id="rId11" w:history="1">
        <w:r>
          <w:rPr>
            <w:color w:val="2E5C8A"/>
            <w:u w:val="single"/>
          </w:rPr>
          <w:t>View module</w:t>
        </w:r>
      </w:hyperlink>
    </w:p>
    <w:p w14:paraId="0B9B3F84" w14:textId="77777777" w:rsidR="00545482" w:rsidRDefault="00000000">
      <w:pPr>
        <w:pStyle w:val="ListParagraph"/>
        <w:numPr>
          <w:ilvl w:val="0"/>
          <w:numId w:val="2"/>
        </w:numPr>
        <w:spacing w:after="120" w:line="276" w:lineRule="auto"/>
      </w:pPr>
      <w:r>
        <w:rPr>
          <w:b/>
          <w:bCs/>
          <w:color w:val="1A1A1A"/>
        </w:rPr>
        <w:t xml:space="preserve">AI-Based Auto Translation Module — </w:t>
      </w:r>
      <w:r>
        <w:rPr>
          <w:color w:val="1A1A1A"/>
        </w:rPr>
        <w:t xml:space="preserve">Automated translation tool integrating AI services into Odoo workflows. </w:t>
      </w:r>
      <w:hyperlink r:id="rId12" w:history="1">
        <w:r>
          <w:rPr>
            <w:color w:val="2E5C8A"/>
            <w:u w:val="single"/>
          </w:rPr>
          <w:t>View module</w:t>
        </w:r>
      </w:hyperlink>
    </w:p>
    <w:p w14:paraId="5DE070DC" w14:textId="77777777" w:rsidR="00545482" w:rsidRDefault="00000000">
      <w:pPr>
        <w:spacing w:before="120" w:after="40"/>
      </w:pPr>
      <w:r>
        <w:rPr>
          <w:b/>
          <w:bCs/>
          <w:color w:val="1A1A1A"/>
        </w:rPr>
        <w:t xml:space="preserve">Cyber Security Awareness Publication </w:t>
      </w:r>
      <w:r>
        <w:rPr>
          <w:i/>
          <w:iCs/>
          <w:color w:val="404040"/>
        </w:rPr>
        <w:t>(Author)</w:t>
      </w:r>
    </w:p>
    <w:p w14:paraId="065693D3" w14:textId="77777777" w:rsidR="00545482" w:rsidRDefault="00000000">
      <w:pPr>
        <w:pStyle w:val="ListParagraph"/>
        <w:numPr>
          <w:ilvl w:val="0"/>
          <w:numId w:val="2"/>
        </w:numPr>
        <w:spacing w:after="60" w:line="276" w:lineRule="auto"/>
      </w:pPr>
      <w:r>
        <w:rPr>
          <w:color w:val="1A1A1A"/>
        </w:rPr>
        <w:t>Authored a Pashto-language book on cyber security, addressing digital safety, common cyber threats, and protective practices for general readers.</w:t>
      </w:r>
    </w:p>
    <w:p w14:paraId="4271A858" w14:textId="77777777" w:rsidR="00545482" w:rsidRDefault="00000000">
      <w:pPr>
        <w:pStyle w:val="ListParagraph"/>
        <w:numPr>
          <w:ilvl w:val="0"/>
          <w:numId w:val="2"/>
        </w:numPr>
        <w:spacing w:after="60" w:line="276" w:lineRule="auto"/>
      </w:pPr>
      <w:r>
        <w:rPr>
          <w:color w:val="1A1A1A"/>
        </w:rPr>
        <w:t>Aimed at promoting cyber awareness within Pashto-speaking communities where local-language resources are limited.</w:t>
      </w:r>
    </w:p>
    <w:p w14:paraId="1D5415A2" w14:textId="77777777" w:rsidR="00545482" w:rsidRDefault="00000000">
      <w:pPr>
        <w:pBdr>
          <w:bottom w:val="single" w:sz="8" w:space="4" w:color="1F3864"/>
        </w:pBdr>
        <w:spacing w:before="280" w:after="120"/>
      </w:pPr>
      <w:r>
        <w:rPr>
          <w:b/>
          <w:bCs/>
          <w:color w:val="1F3864"/>
          <w:sz w:val="24"/>
          <w:szCs w:val="24"/>
        </w:rPr>
        <w:t>CERTIFICATIONS &amp; PROFESSIONAL TRAINING</w:t>
      </w:r>
    </w:p>
    <w:p w14:paraId="3DCE9D47" w14:textId="77777777" w:rsidR="00545482" w:rsidRDefault="00000000">
      <w:pPr>
        <w:tabs>
          <w:tab w:val="right" w:pos="9360"/>
        </w:tabs>
        <w:spacing w:before="120" w:after="20"/>
      </w:pPr>
      <w:r>
        <w:rPr>
          <w:b/>
          <w:bCs/>
          <w:color w:val="1A1A1A"/>
        </w:rPr>
        <w:t>Diploma in English Language (DEL)</w:t>
      </w:r>
      <w:r>
        <w:tab/>
      </w:r>
      <w:r>
        <w:rPr>
          <w:i/>
          <w:iCs/>
          <w:color w:val="404040"/>
        </w:rPr>
        <w:t>2016</w:t>
      </w:r>
    </w:p>
    <w:p w14:paraId="3A7473D3" w14:textId="77777777" w:rsidR="00545482" w:rsidRDefault="00000000">
      <w:pPr>
        <w:spacing w:after="60"/>
      </w:pPr>
      <w:r>
        <w:rPr>
          <w:i/>
          <w:iCs/>
          <w:color w:val="404040"/>
        </w:rPr>
        <w:t>Microsoft Educational Center</w:t>
      </w:r>
    </w:p>
    <w:p w14:paraId="208C46FD" w14:textId="77777777" w:rsidR="00545482" w:rsidRDefault="00000000">
      <w:pPr>
        <w:tabs>
          <w:tab w:val="right" w:pos="9360"/>
        </w:tabs>
        <w:spacing w:before="120" w:after="20"/>
      </w:pPr>
      <w:r>
        <w:rPr>
          <w:b/>
          <w:bCs/>
          <w:color w:val="1A1A1A"/>
        </w:rPr>
        <w:t>Diploma in Information Technology (DIT)</w:t>
      </w:r>
      <w:r>
        <w:tab/>
      </w:r>
      <w:r>
        <w:rPr>
          <w:i/>
          <w:iCs/>
          <w:color w:val="404040"/>
        </w:rPr>
        <w:t>2012</w:t>
      </w:r>
    </w:p>
    <w:p w14:paraId="408C0983" w14:textId="77777777" w:rsidR="00545482" w:rsidRDefault="00000000">
      <w:pPr>
        <w:spacing w:after="60"/>
      </w:pPr>
      <w:r>
        <w:rPr>
          <w:i/>
          <w:iCs/>
          <w:color w:val="404040"/>
        </w:rPr>
        <w:t>Zia Institute of Computer Science (ZICS)</w:t>
      </w:r>
    </w:p>
    <w:p w14:paraId="5755C9DE" w14:textId="77777777" w:rsidR="00545482" w:rsidRDefault="00000000">
      <w:pPr>
        <w:tabs>
          <w:tab w:val="right" w:pos="9360"/>
        </w:tabs>
        <w:spacing w:before="120" w:after="20"/>
      </w:pPr>
      <w:r>
        <w:rPr>
          <w:b/>
          <w:bCs/>
          <w:color w:val="1A1A1A"/>
        </w:rPr>
        <w:t>Certificate in Information Technology (CIT)</w:t>
      </w:r>
      <w:r>
        <w:tab/>
      </w:r>
      <w:r>
        <w:rPr>
          <w:i/>
          <w:iCs/>
          <w:color w:val="404040"/>
        </w:rPr>
        <w:t>2011</w:t>
      </w:r>
    </w:p>
    <w:p w14:paraId="112E3D57" w14:textId="77777777" w:rsidR="00545482" w:rsidRDefault="00000000">
      <w:pPr>
        <w:spacing w:after="60"/>
      </w:pPr>
      <w:r>
        <w:rPr>
          <w:i/>
          <w:iCs/>
          <w:color w:val="404040"/>
        </w:rPr>
        <w:t>Sayed Jamal Uddin Institute</w:t>
      </w:r>
    </w:p>
    <w:p w14:paraId="35F3F777" w14:textId="77777777" w:rsidR="00545482" w:rsidRDefault="00000000">
      <w:pPr>
        <w:tabs>
          <w:tab w:val="right" w:pos="9360"/>
        </w:tabs>
        <w:spacing w:before="120" w:after="20"/>
      </w:pPr>
      <w:r>
        <w:rPr>
          <w:b/>
          <w:bCs/>
          <w:color w:val="1A1A1A"/>
        </w:rPr>
        <w:t>Diploma in English Language (DEL)</w:t>
      </w:r>
      <w:r>
        <w:tab/>
      </w:r>
      <w:r>
        <w:rPr>
          <w:i/>
          <w:iCs/>
          <w:color w:val="404040"/>
        </w:rPr>
        <w:t>2011</w:t>
      </w:r>
    </w:p>
    <w:p w14:paraId="6B69674B" w14:textId="77777777" w:rsidR="00545482" w:rsidRDefault="00000000">
      <w:pPr>
        <w:spacing w:after="60"/>
      </w:pPr>
      <w:r>
        <w:rPr>
          <w:i/>
          <w:iCs/>
          <w:color w:val="404040"/>
        </w:rPr>
        <w:t>Azrakash Computer &amp; English Academic Center</w:t>
      </w:r>
    </w:p>
    <w:p w14:paraId="45ACAAFF" w14:textId="77777777" w:rsidR="00545482" w:rsidRDefault="00000000">
      <w:pPr>
        <w:pBdr>
          <w:bottom w:val="single" w:sz="8" w:space="4" w:color="1F3864"/>
        </w:pBdr>
        <w:spacing w:before="280" w:after="120"/>
      </w:pPr>
      <w:r>
        <w:rPr>
          <w:b/>
          <w:bCs/>
          <w:color w:val="1F3864"/>
          <w:sz w:val="24"/>
          <w:szCs w:val="24"/>
        </w:rPr>
        <w:t>LANGUAGES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45482" w14:paraId="6E990455" w14:textId="77777777">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0C28D121" w14:textId="77777777" w:rsidR="00545482" w:rsidRDefault="00000000">
            <w:r>
              <w:rPr>
                <w:b/>
                <w:bCs/>
                <w:color w:val="1F3864"/>
              </w:rPr>
              <w:t xml:space="preserve">Pashto:  </w:t>
            </w:r>
            <w:r>
              <w:rPr>
                <w:color w:val="1A1A1A"/>
              </w:rPr>
              <w:t>Fluent</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14EBA653" w14:textId="77777777" w:rsidR="00545482" w:rsidRDefault="00000000">
            <w:r>
              <w:rPr>
                <w:b/>
                <w:bCs/>
                <w:color w:val="1F3864"/>
              </w:rPr>
              <w:t xml:space="preserve">Dari:  </w:t>
            </w:r>
            <w:r>
              <w:rPr>
                <w:color w:val="1A1A1A"/>
              </w:rPr>
              <w:t>Fluent</w:t>
            </w:r>
          </w:p>
        </w:tc>
        <w:tc>
          <w:tcPr>
            <w:tcW w:w="31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2F586EA2" w14:textId="77777777" w:rsidR="00545482" w:rsidRDefault="00000000">
            <w:r>
              <w:rPr>
                <w:b/>
                <w:bCs/>
                <w:color w:val="1F3864"/>
              </w:rPr>
              <w:t xml:space="preserve">English:  </w:t>
            </w:r>
            <w:r>
              <w:rPr>
                <w:color w:val="1A1A1A"/>
              </w:rPr>
              <w:t>Fluent</w:t>
            </w:r>
          </w:p>
        </w:tc>
      </w:tr>
    </w:tbl>
    <w:p w14:paraId="7F4815A7" w14:textId="77777777" w:rsidR="00545482" w:rsidRDefault="00000000">
      <w:pPr>
        <w:pBdr>
          <w:bottom w:val="single" w:sz="8" w:space="4" w:color="1F3864"/>
        </w:pBdr>
        <w:spacing w:before="280" w:after="120"/>
      </w:pPr>
      <w:r>
        <w:rPr>
          <w:b/>
          <w:bCs/>
          <w:color w:val="1F3864"/>
          <w:sz w:val="24"/>
          <w:szCs w:val="24"/>
        </w:rPr>
        <w:t>REFERENCES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545482" w14:paraId="579E6A8A" w14:textId="77777777">
        <w:tc>
          <w:tcPr>
            <w:tcW w:w="468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0B73B3B6" w14:textId="77777777" w:rsidR="00545482" w:rsidRDefault="00000000">
            <w:pPr>
              <w:spacing w:after="40"/>
            </w:pPr>
            <w:r>
              <w:rPr>
                <w:b/>
                <w:bCs/>
                <w:color w:val="1A1A1A"/>
              </w:rPr>
              <w:t>Eng. Mahdi Dahmardah</w:t>
            </w:r>
          </w:p>
          <w:p w14:paraId="70C21353" w14:textId="77777777" w:rsidR="00545482" w:rsidRDefault="00000000">
            <w:pPr>
              <w:spacing w:after="40"/>
            </w:pPr>
            <w:r>
              <w:rPr>
                <w:i/>
                <w:iCs/>
                <w:color w:val="404040"/>
                <w:sz w:val="20"/>
                <w:szCs w:val="20"/>
              </w:rPr>
              <w:t>Ministry of Communications and Information Technology (MCIT)</w:t>
            </w:r>
          </w:p>
          <w:p w14:paraId="606C388F" w14:textId="77777777" w:rsidR="00545482" w:rsidRDefault="00000000">
            <w:pPr>
              <w:spacing w:after="20"/>
            </w:pPr>
            <w:r>
              <w:rPr>
                <w:color w:val="404040"/>
                <w:sz w:val="20"/>
                <w:szCs w:val="20"/>
              </w:rPr>
              <w:t xml:space="preserve">Email: </w:t>
            </w:r>
            <w:hyperlink r:id="rId13" w:history="1">
              <w:r>
                <w:rPr>
                  <w:color w:val="2E5C8A"/>
                  <w:sz w:val="20"/>
                  <w:szCs w:val="20"/>
                </w:rPr>
                <w:t>mahdidahmardah@gmail.com</w:t>
              </w:r>
            </w:hyperlink>
          </w:p>
          <w:p w14:paraId="32C2A4E2" w14:textId="77777777" w:rsidR="00545482" w:rsidRDefault="00000000">
            <w:r>
              <w:rPr>
                <w:color w:val="404040"/>
                <w:sz w:val="20"/>
                <w:szCs w:val="20"/>
              </w:rPr>
              <w:t>Phone: +93 74 426 6486</w:t>
            </w:r>
          </w:p>
        </w:tc>
        <w:tc>
          <w:tcPr>
            <w:tcW w:w="4680"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703C5142" w14:textId="77777777" w:rsidR="00545482" w:rsidRDefault="00000000">
            <w:pPr>
              <w:spacing w:after="40"/>
            </w:pPr>
            <w:r>
              <w:rPr>
                <w:b/>
                <w:bCs/>
                <w:color w:val="1A1A1A"/>
              </w:rPr>
              <w:t>Eng. Zakirullah Zahid</w:t>
            </w:r>
          </w:p>
          <w:p w14:paraId="5506450A" w14:textId="77777777" w:rsidR="00545482" w:rsidRDefault="00000000">
            <w:pPr>
              <w:spacing w:after="40"/>
            </w:pPr>
            <w:r>
              <w:rPr>
                <w:i/>
                <w:iCs/>
                <w:color w:val="404040"/>
                <w:sz w:val="20"/>
                <w:szCs w:val="20"/>
              </w:rPr>
              <w:t>Ministry of Communications and Information Technology (MCIT)</w:t>
            </w:r>
          </w:p>
          <w:p w14:paraId="6C937868" w14:textId="77777777" w:rsidR="00545482" w:rsidRDefault="00000000">
            <w:pPr>
              <w:spacing w:after="20"/>
            </w:pPr>
            <w:r>
              <w:rPr>
                <w:color w:val="404040"/>
                <w:sz w:val="20"/>
                <w:szCs w:val="20"/>
              </w:rPr>
              <w:t xml:space="preserve">Email: </w:t>
            </w:r>
            <w:hyperlink r:id="rId14" w:history="1">
              <w:r>
                <w:rPr>
                  <w:color w:val="2E5C8A"/>
                  <w:sz w:val="20"/>
                  <w:szCs w:val="20"/>
                </w:rPr>
                <w:t>zakirullahzd@gmail.com</w:t>
              </w:r>
            </w:hyperlink>
          </w:p>
          <w:p w14:paraId="707F1D92" w14:textId="77777777" w:rsidR="00545482" w:rsidRDefault="00000000">
            <w:r>
              <w:rPr>
                <w:color w:val="404040"/>
                <w:sz w:val="20"/>
                <w:szCs w:val="20"/>
              </w:rPr>
              <w:t>Phone: +93 766 245 618</w:t>
            </w:r>
          </w:p>
        </w:tc>
      </w:tr>
    </w:tbl>
    <w:p w14:paraId="736A1DC0" w14:textId="77777777" w:rsidR="00E335F2" w:rsidRDefault="00E335F2"/>
    <w:sectPr w:rsidR="00E335F2" w:rsidSect="009C6B0B">
      <w:footerReference w:type="default" r:id="rId15"/>
      <w:pgSz w:w="11906" w:h="16838" w:code="9"/>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91B9A6" w14:textId="77777777" w:rsidR="00E06C83" w:rsidRDefault="00E06C83" w:rsidP="00E53AD8">
      <w:r>
        <w:separator/>
      </w:r>
    </w:p>
  </w:endnote>
  <w:endnote w:type="continuationSeparator" w:id="0">
    <w:p w14:paraId="72DB98B8" w14:textId="77777777" w:rsidR="00E06C83" w:rsidRDefault="00E06C83" w:rsidP="00E53A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9927503"/>
      <w:docPartObj>
        <w:docPartGallery w:val="Page Numbers (Bottom of Page)"/>
        <w:docPartUnique/>
      </w:docPartObj>
    </w:sdtPr>
    <w:sdtEndPr>
      <w:rPr>
        <w:noProof/>
      </w:rPr>
    </w:sdtEndPr>
    <w:sdtContent>
      <w:p w14:paraId="6F9293A7" w14:textId="1EB3288E" w:rsidR="00E53AD8" w:rsidRDefault="00E53AD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B9AE2E" w14:textId="77777777" w:rsidR="00E53AD8" w:rsidRDefault="00E53A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0058E" w14:textId="77777777" w:rsidR="00E06C83" w:rsidRDefault="00E06C83" w:rsidP="00E53AD8">
      <w:r>
        <w:separator/>
      </w:r>
    </w:p>
  </w:footnote>
  <w:footnote w:type="continuationSeparator" w:id="0">
    <w:p w14:paraId="5EF7D526" w14:textId="77777777" w:rsidR="00E06C83" w:rsidRDefault="00E06C83" w:rsidP="00E53A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0876C8"/>
    <w:multiLevelType w:val="hybridMultilevel"/>
    <w:tmpl w:val="7068C624"/>
    <w:lvl w:ilvl="0" w:tplc="FE943A94">
      <w:start w:val="1"/>
      <w:numFmt w:val="bullet"/>
      <w:lvlText w:val="•"/>
      <w:lvlJc w:val="left"/>
      <w:pPr>
        <w:ind w:left="360" w:hanging="240"/>
      </w:pPr>
      <w:rPr>
        <w:color w:val="1F3864"/>
      </w:rPr>
    </w:lvl>
    <w:lvl w:ilvl="1" w:tplc="BECE9688">
      <w:numFmt w:val="decimal"/>
      <w:lvlText w:val=""/>
      <w:lvlJc w:val="left"/>
    </w:lvl>
    <w:lvl w:ilvl="2" w:tplc="4A76F136">
      <w:numFmt w:val="decimal"/>
      <w:lvlText w:val=""/>
      <w:lvlJc w:val="left"/>
    </w:lvl>
    <w:lvl w:ilvl="3" w:tplc="43883558">
      <w:numFmt w:val="decimal"/>
      <w:lvlText w:val=""/>
      <w:lvlJc w:val="left"/>
    </w:lvl>
    <w:lvl w:ilvl="4" w:tplc="BF582674">
      <w:numFmt w:val="decimal"/>
      <w:lvlText w:val=""/>
      <w:lvlJc w:val="left"/>
    </w:lvl>
    <w:lvl w:ilvl="5" w:tplc="77184FC2">
      <w:numFmt w:val="decimal"/>
      <w:lvlText w:val=""/>
      <w:lvlJc w:val="left"/>
    </w:lvl>
    <w:lvl w:ilvl="6" w:tplc="5712B8EC">
      <w:numFmt w:val="decimal"/>
      <w:lvlText w:val=""/>
      <w:lvlJc w:val="left"/>
    </w:lvl>
    <w:lvl w:ilvl="7" w:tplc="C4AC9656">
      <w:numFmt w:val="decimal"/>
      <w:lvlText w:val=""/>
      <w:lvlJc w:val="left"/>
    </w:lvl>
    <w:lvl w:ilvl="8" w:tplc="C9AE90DC">
      <w:numFmt w:val="decimal"/>
      <w:lvlText w:val=""/>
      <w:lvlJc w:val="left"/>
    </w:lvl>
  </w:abstractNum>
  <w:abstractNum w:abstractNumId="1" w15:restartNumberingAfterBreak="0">
    <w:nsid w:val="7B3D3755"/>
    <w:multiLevelType w:val="hybridMultilevel"/>
    <w:tmpl w:val="02B65274"/>
    <w:lvl w:ilvl="0" w:tplc="9D903F4C">
      <w:start w:val="1"/>
      <w:numFmt w:val="bullet"/>
      <w:lvlText w:val="●"/>
      <w:lvlJc w:val="left"/>
      <w:pPr>
        <w:ind w:left="720" w:hanging="360"/>
      </w:pPr>
    </w:lvl>
    <w:lvl w:ilvl="1" w:tplc="B6206B9E">
      <w:start w:val="1"/>
      <w:numFmt w:val="bullet"/>
      <w:lvlText w:val="○"/>
      <w:lvlJc w:val="left"/>
      <w:pPr>
        <w:ind w:left="1440" w:hanging="360"/>
      </w:pPr>
    </w:lvl>
    <w:lvl w:ilvl="2" w:tplc="0AB291D2">
      <w:start w:val="1"/>
      <w:numFmt w:val="bullet"/>
      <w:lvlText w:val="■"/>
      <w:lvlJc w:val="left"/>
      <w:pPr>
        <w:ind w:left="2160" w:hanging="360"/>
      </w:pPr>
    </w:lvl>
    <w:lvl w:ilvl="3" w:tplc="D01AFFDC">
      <w:start w:val="1"/>
      <w:numFmt w:val="bullet"/>
      <w:lvlText w:val="●"/>
      <w:lvlJc w:val="left"/>
      <w:pPr>
        <w:ind w:left="2880" w:hanging="360"/>
      </w:pPr>
    </w:lvl>
    <w:lvl w:ilvl="4" w:tplc="6664A506">
      <w:start w:val="1"/>
      <w:numFmt w:val="bullet"/>
      <w:lvlText w:val="○"/>
      <w:lvlJc w:val="left"/>
      <w:pPr>
        <w:ind w:left="3600" w:hanging="360"/>
      </w:pPr>
    </w:lvl>
    <w:lvl w:ilvl="5" w:tplc="40C2D84A">
      <w:start w:val="1"/>
      <w:numFmt w:val="bullet"/>
      <w:lvlText w:val="■"/>
      <w:lvlJc w:val="left"/>
      <w:pPr>
        <w:ind w:left="4320" w:hanging="360"/>
      </w:pPr>
    </w:lvl>
    <w:lvl w:ilvl="6" w:tplc="2D7065D2">
      <w:start w:val="1"/>
      <w:numFmt w:val="bullet"/>
      <w:lvlText w:val="●"/>
      <w:lvlJc w:val="left"/>
      <w:pPr>
        <w:ind w:left="5040" w:hanging="360"/>
      </w:pPr>
    </w:lvl>
    <w:lvl w:ilvl="7" w:tplc="8E8E46A4">
      <w:start w:val="1"/>
      <w:numFmt w:val="bullet"/>
      <w:lvlText w:val="●"/>
      <w:lvlJc w:val="left"/>
      <w:pPr>
        <w:ind w:left="5760" w:hanging="360"/>
      </w:pPr>
    </w:lvl>
    <w:lvl w:ilvl="8" w:tplc="982C6608">
      <w:start w:val="1"/>
      <w:numFmt w:val="bullet"/>
      <w:lvlText w:val="●"/>
      <w:lvlJc w:val="left"/>
      <w:pPr>
        <w:ind w:left="6480" w:hanging="360"/>
      </w:pPr>
    </w:lvl>
  </w:abstractNum>
  <w:num w:numId="1" w16cid:durableId="1113331252">
    <w:abstractNumId w:val="1"/>
    <w:lvlOverride w:ilvl="0">
      <w:startOverride w:val="1"/>
    </w:lvlOverride>
  </w:num>
  <w:num w:numId="2" w16cid:durableId="19398668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482"/>
    <w:rsid w:val="00545482"/>
    <w:rsid w:val="009C6B0B"/>
    <w:rsid w:val="00B1094A"/>
    <w:rsid w:val="00B647B1"/>
    <w:rsid w:val="00E06C83"/>
    <w:rsid w:val="00E335F2"/>
    <w:rsid w:val="00E53A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D6ABC"/>
  <w15:docId w15:val="{4725F488-44CC-463D-BD5E-354FE184B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E53AD8"/>
    <w:rPr>
      <w:color w:val="605E5C"/>
      <w:shd w:val="clear" w:color="auto" w:fill="E1DFDD"/>
    </w:rPr>
  </w:style>
  <w:style w:type="paragraph" w:styleId="Header">
    <w:name w:val="header"/>
    <w:basedOn w:val="Normal"/>
    <w:link w:val="HeaderChar"/>
    <w:uiPriority w:val="99"/>
    <w:unhideWhenUsed/>
    <w:rsid w:val="00E53AD8"/>
    <w:pPr>
      <w:tabs>
        <w:tab w:val="center" w:pos="4680"/>
        <w:tab w:val="right" w:pos="9360"/>
      </w:tabs>
    </w:pPr>
  </w:style>
  <w:style w:type="character" w:customStyle="1" w:styleId="HeaderChar">
    <w:name w:val="Header Char"/>
    <w:basedOn w:val="DefaultParagraphFont"/>
    <w:link w:val="Header"/>
    <w:uiPriority w:val="99"/>
    <w:rsid w:val="00E53AD8"/>
  </w:style>
  <w:style w:type="paragraph" w:styleId="Footer">
    <w:name w:val="footer"/>
    <w:basedOn w:val="Normal"/>
    <w:link w:val="FooterChar"/>
    <w:uiPriority w:val="99"/>
    <w:unhideWhenUsed/>
    <w:rsid w:val="00E53AD8"/>
    <w:pPr>
      <w:tabs>
        <w:tab w:val="center" w:pos="4680"/>
        <w:tab w:val="right" w:pos="9360"/>
      </w:tabs>
    </w:pPr>
  </w:style>
  <w:style w:type="character" w:customStyle="1" w:styleId="FooterChar">
    <w:name w:val="Footer Char"/>
    <w:basedOn w:val="DefaultParagraphFont"/>
    <w:link w:val="Footer"/>
    <w:uiPriority w:val="99"/>
    <w:rsid w:val="00E53AD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faridullah-qaderi-114405330" TargetMode="External"/><Relationship Id="rId13" Type="http://schemas.openxmlformats.org/officeDocument/2006/relationships/hyperlink" Target="mailto:mahdidahmardah@gmail.com" TargetMode="External"/><Relationship Id="rId3" Type="http://schemas.openxmlformats.org/officeDocument/2006/relationships/settings" Target="settings.xml"/><Relationship Id="rId7" Type="http://schemas.openxmlformats.org/officeDocument/2006/relationships/hyperlink" Target="mailto:faridullah.qaderi@mcit.gov.af" TargetMode="External"/><Relationship Id="rId12" Type="http://schemas.openxmlformats.org/officeDocument/2006/relationships/hyperlink" Target="https://apps.odoo.com/apps/modules/17.0/auto_translatio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pps.odoo.com/apps/modules/17.0/l10n_af_calendar"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github.com/FaridullahQ/harm-lang" TargetMode="External"/><Relationship Id="rId4" Type="http://schemas.openxmlformats.org/officeDocument/2006/relationships/webSettings" Target="webSettings.xml"/><Relationship Id="rId9" Type="http://schemas.openxmlformats.org/officeDocument/2006/relationships/hyperlink" Target="https://github.com/FaridullahQ" TargetMode="External"/><Relationship Id="rId14" Type="http://schemas.openxmlformats.org/officeDocument/2006/relationships/hyperlink" Target="mailto:zakirullahzd@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1032</Words>
  <Characters>5886</Characters>
  <Application>Microsoft Office Word</Application>
  <DocSecurity>0</DocSecurity>
  <Lines>49</Lines>
  <Paragraphs>13</Paragraphs>
  <ScaleCrop>false</ScaleCrop>
  <Company/>
  <LinksUpToDate>false</LinksUpToDate>
  <CharactersWithSpaces>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 Faridullah Qaderi</dc:title>
  <dc:creator>Faridullah Qaderi</dc:creator>
  <cp:lastModifiedBy>Faridullah Qaderi</cp:lastModifiedBy>
  <cp:revision>3</cp:revision>
  <dcterms:created xsi:type="dcterms:W3CDTF">2026-05-03T12:16:00Z</dcterms:created>
  <dcterms:modified xsi:type="dcterms:W3CDTF">2026-05-04T11:45:00Z</dcterms:modified>
</cp:coreProperties>
</file>