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F5729" w14:textId="77777777" w:rsidR="006E63EA" w:rsidRPr="006E63EA" w:rsidRDefault="006E63EA" w:rsidP="006E63EA">
      <w:pPr>
        <w:rPr>
          <w:rFonts w:ascii="Cambria" w:hAnsi="Cambria"/>
          <w:b/>
          <w:bCs/>
          <w:sz w:val="28"/>
          <w:szCs w:val="28"/>
        </w:rPr>
      </w:pPr>
      <w:r w:rsidRPr="006E63EA">
        <w:rPr>
          <w:rFonts w:ascii="Cambria" w:hAnsi="Cambria"/>
          <w:b/>
          <w:bCs/>
          <w:sz w:val="28"/>
          <w:szCs w:val="28"/>
        </w:rPr>
        <w:t>Writing a Paragraph from Scratch</w:t>
      </w:r>
    </w:p>
    <w:p w14:paraId="5ECFB9E0" w14:textId="77777777" w:rsidR="006E63EA" w:rsidRPr="006E63EA" w:rsidRDefault="006E63EA" w:rsidP="006E63EA">
      <w:pPr>
        <w:rPr>
          <w:rFonts w:ascii="Cambria" w:hAnsi="Cambria"/>
          <w:b/>
          <w:bCs/>
        </w:rPr>
      </w:pPr>
      <w:r w:rsidRPr="006E63EA">
        <w:rPr>
          <w:rFonts w:ascii="Cambria" w:hAnsi="Cambria"/>
          <w:b/>
          <w:bCs/>
        </w:rPr>
        <w:t>Lesson Objectives</w:t>
      </w:r>
    </w:p>
    <w:p w14:paraId="621ABB7C" w14:textId="77777777" w:rsidR="006E63EA" w:rsidRPr="006E63EA" w:rsidRDefault="006E63EA" w:rsidP="006E63EA">
      <w:pPr>
        <w:rPr>
          <w:rFonts w:ascii="Cambria" w:hAnsi="Cambria"/>
        </w:rPr>
      </w:pPr>
      <w:r w:rsidRPr="006E63EA">
        <w:rPr>
          <w:rFonts w:ascii="Cambria" w:hAnsi="Cambria"/>
        </w:rPr>
        <w:t>By the end of the lesson, students will be able to:</w:t>
      </w:r>
    </w:p>
    <w:p w14:paraId="36978094" w14:textId="77777777" w:rsidR="006E63EA" w:rsidRPr="006E63EA" w:rsidRDefault="006E63EA" w:rsidP="006E63EA">
      <w:pPr>
        <w:numPr>
          <w:ilvl w:val="0"/>
          <w:numId w:val="1"/>
        </w:numPr>
        <w:rPr>
          <w:rFonts w:ascii="Cambria" w:hAnsi="Cambria"/>
        </w:rPr>
      </w:pPr>
      <w:r w:rsidRPr="006E63EA">
        <w:rPr>
          <w:rFonts w:ascii="Cambria" w:hAnsi="Cambria"/>
        </w:rPr>
        <w:t>Brainstorm ideas on a given topic</w:t>
      </w:r>
    </w:p>
    <w:p w14:paraId="6D2C8342" w14:textId="77777777" w:rsidR="006E63EA" w:rsidRPr="006E63EA" w:rsidRDefault="006E63EA" w:rsidP="006E63EA">
      <w:pPr>
        <w:numPr>
          <w:ilvl w:val="0"/>
          <w:numId w:val="1"/>
        </w:numPr>
        <w:rPr>
          <w:rFonts w:ascii="Cambria" w:hAnsi="Cambria"/>
        </w:rPr>
      </w:pPr>
      <w:r w:rsidRPr="006E63EA">
        <w:rPr>
          <w:rFonts w:ascii="Cambria" w:hAnsi="Cambria"/>
        </w:rPr>
        <w:t xml:space="preserve">Narrow ideas from </w:t>
      </w:r>
      <w:r w:rsidRPr="006E63EA">
        <w:rPr>
          <w:rFonts w:ascii="Cambria" w:hAnsi="Cambria"/>
          <w:b/>
          <w:bCs/>
        </w:rPr>
        <w:t>general to specific</w:t>
      </w:r>
    </w:p>
    <w:p w14:paraId="5FB45E7B" w14:textId="77777777" w:rsidR="006E63EA" w:rsidRPr="006E63EA" w:rsidRDefault="006E63EA" w:rsidP="006E63EA">
      <w:pPr>
        <w:numPr>
          <w:ilvl w:val="0"/>
          <w:numId w:val="1"/>
        </w:numPr>
        <w:rPr>
          <w:rFonts w:ascii="Cambria" w:hAnsi="Cambria"/>
        </w:rPr>
      </w:pPr>
      <w:r w:rsidRPr="006E63EA">
        <w:rPr>
          <w:rFonts w:ascii="Cambria" w:hAnsi="Cambria"/>
        </w:rPr>
        <w:t xml:space="preserve">Write a </w:t>
      </w:r>
      <w:r w:rsidRPr="006E63EA">
        <w:rPr>
          <w:rFonts w:ascii="Cambria" w:hAnsi="Cambria"/>
          <w:b/>
          <w:bCs/>
        </w:rPr>
        <w:t>clear paragraph outline</w:t>
      </w:r>
    </w:p>
    <w:p w14:paraId="259976EB" w14:textId="77777777" w:rsidR="006E63EA" w:rsidRPr="006E63EA" w:rsidRDefault="006E63EA" w:rsidP="006E63EA">
      <w:pPr>
        <w:numPr>
          <w:ilvl w:val="0"/>
          <w:numId w:val="1"/>
        </w:numPr>
        <w:rPr>
          <w:rFonts w:ascii="Cambria" w:hAnsi="Cambria"/>
        </w:rPr>
      </w:pPr>
      <w:r w:rsidRPr="006E63EA">
        <w:rPr>
          <w:rFonts w:ascii="Cambria" w:hAnsi="Cambria"/>
        </w:rPr>
        <w:t xml:space="preserve">Write a </w:t>
      </w:r>
      <w:r w:rsidRPr="006E63EA">
        <w:rPr>
          <w:rFonts w:ascii="Cambria" w:hAnsi="Cambria"/>
          <w:b/>
          <w:bCs/>
        </w:rPr>
        <w:t>well-structured paragraph</w:t>
      </w:r>
      <w:r w:rsidRPr="006E63EA">
        <w:rPr>
          <w:rFonts w:ascii="Cambria" w:hAnsi="Cambria"/>
        </w:rPr>
        <w:t xml:space="preserve"> with:</w:t>
      </w:r>
    </w:p>
    <w:p w14:paraId="0B73CDDF" w14:textId="77777777" w:rsidR="006E63EA" w:rsidRPr="006E63EA" w:rsidRDefault="006E63EA" w:rsidP="006E63EA">
      <w:pPr>
        <w:numPr>
          <w:ilvl w:val="1"/>
          <w:numId w:val="1"/>
        </w:numPr>
        <w:rPr>
          <w:rFonts w:ascii="Cambria" w:hAnsi="Cambria"/>
        </w:rPr>
      </w:pPr>
      <w:r w:rsidRPr="006E63EA">
        <w:rPr>
          <w:rFonts w:ascii="Cambria" w:hAnsi="Cambria"/>
        </w:rPr>
        <w:t>Topic sentence</w:t>
      </w:r>
    </w:p>
    <w:p w14:paraId="74AD95D6" w14:textId="77777777" w:rsidR="006E63EA" w:rsidRPr="006E63EA" w:rsidRDefault="006E63EA" w:rsidP="006E63EA">
      <w:pPr>
        <w:numPr>
          <w:ilvl w:val="1"/>
          <w:numId w:val="1"/>
        </w:numPr>
        <w:rPr>
          <w:rFonts w:ascii="Cambria" w:hAnsi="Cambria"/>
        </w:rPr>
      </w:pPr>
      <w:r w:rsidRPr="006E63EA">
        <w:rPr>
          <w:rFonts w:ascii="Cambria" w:hAnsi="Cambria"/>
        </w:rPr>
        <w:t>Supporting details</w:t>
      </w:r>
    </w:p>
    <w:p w14:paraId="425A2AED" w14:textId="77777777" w:rsidR="006E63EA" w:rsidRPr="006E63EA" w:rsidRDefault="006E63EA" w:rsidP="006E63EA">
      <w:pPr>
        <w:numPr>
          <w:ilvl w:val="1"/>
          <w:numId w:val="1"/>
        </w:numPr>
        <w:rPr>
          <w:rFonts w:ascii="Cambria" w:hAnsi="Cambria"/>
        </w:rPr>
      </w:pPr>
      <w:r w:rsidRPr="006E63EA">
        <w:rPr>
          <w:rFonts w:ascii="Cambria" w:hAnsi="Cambria"/>
        </w:rPr>
        <w:t>Concluding sentence</w:t>
      </w:r>
    </w:p>
    <w:p w14:paraId="182DAD6D" w14:textId="77777777" w:rsidR="006E63EA" w:rsidRPr="006E63EA" w:rsidRDefault="006E63EA" w:rsidP="006E63EA">
      <w:pPr>
        <w:numPr>
          <w:ilvl w:val="1"/>
          <w:numId w:val="1"/>
        </w:numPr>
        <w:rPr>
          <w:rFonts w:ascii="Cambria" w:hAnsi="Cambria"/>
        </w:rPr>
      </w:pPr>
      <w:r w:rsidRPr="006E63EA">
        <w:rPr>
          <w:rFonts w:ascii="Cambria" w:hAnsi="Cambria"/>
        </w:rPr>
        <w:t>Cohesive devices</w:t>
      </w:r>
    </w:p>
    <w:p w14:paraId="4BFA5AE2" w14:textId="77777777" w:rsidR="00057DB3" w:rsidRPr="00EB0D19" w:rsidRDefault="00057DB3">
      <w:pPr>
        <w:rPr>
          <w:rFonts w:ascii="Cambria" w:hAnsi="Cambria"/>
        </w:rPr>
      </w:pPr>
    </w:p>
    <w:p w14:paraId="7E134463" w14:textId="68E007E5" w:rsidR="006619B7" w:rsidRPr="006619B7" w:rsidRDefault="006619B7" w:rsidP="006619B7">
      <w:pPr>
        <w:rPr>
          <w:rFonts w:ascii="Cambria" w:hAnsi="Cambria"/>
          <w:b/>
          <w:bCs/>
        </w:rPr>
      </w:pPr>
      <w:r w:rsidRPr="00EB0D19">
        <w:rPr>
          <w:rFonts w:ascii="Cambria" w:hAnsi="Cambria"/>
          <w:b/>
          <w:bCs/>
          <w:highlight w:val="yellow"/>
        </w:rPr>
        <w:t>S</w:t>
      </w:r>
      <w:r w:rsidRPr="006619B7">
        <w:rPr>
          <w:rFonts w:ascii="Cambria" w:hAnsi="Cambria"/>
          <w:b/>
          <w:bCs/>
          <w:highlight w:val="yellow"/>
        </w:rPr>
        <w:t>tep 1: Brainstorming a Topic</w:t>
      </w:r>
    </w:p>
    <w:p w14:paraId="04EA0C2B" w14:textId="77777777" w:rsidR="006619B7" w:rsidRPr="006619B7" w:rsidRDefault="006619B7" w:rsidP="006619B7">
      <w:pPr>
        <w:rPr>
          <w:rFonts w:ascii="Cambria" w:hAnsi="Cambria"/>
        </w:rPr>
      </w:pPr>
      <w:r w:rsidRPr="006619B7">
        <w:rPr>
          <w:rFonts w:ascii="Cambria" w:hAnsi="Cambria"/>
        </w:rPr>
        <w:t xml:space="preserve">Brainstorming means </w:t>
      </w:r>
      <w:r w:rsidRPr="006619B7">
        <w:rPr>
          <w:rFonts w:ascii="Cambria" w:hAnsi="Cambria"/>
          <w:b/>
          <w:bCs/>
        </w:rPr>
        <w:t>thinking of all possible ideas</w:t>
      </w:r>
      <w:r w:rsidRPr="006619B7">
        <w:rPr>
          <w:rFonts w:ascii="Cambria" w:hAnsi="Cambria"/>
        </w:rPr>
        <w:t xml:space="preserve"> related to a topic before writing. At this stage:</w:t>
      </w:r>
    </w:p>
    <w:p w14:paraId="21E1904F" w14:textId="77777777" w:rsidR="006619B7" w:rsidRPr="006619B7" w:rsidRDefault="006619B7" w:rsidP="006619B7">
      <w:pPr>
        <w:numPr>
          <w:ilvl w:val="0"/>
          <w:numId w:val="2"/>
        </w:numPr>
        <w:rPr>
          <w:rFonts w:ascii="Cambria" w:hAnsi="Cambria"/>
        </w:rPr>
      </w:pPr>
      <w:r w:rsidRPr="006619B7">
        <w:rPr>
          <w:rFonts w:ascii="Cambria" w:hAnsi="Cambria"/>
        </w:rPr>
        <w:t xml:space="preserve">Grammar does </w:t>
      </w:r>
      <w:r w:rsidRPr="006619B7">
        <w:rPr>
          <w:rFonts w:ascii="Cambria" w:hAnsi="Cambria"/>
          <w:b/>
          <w:bCs/>
        </w:rPr>
        <w:t>not</w:t>
      </w:r>
      <w:r w:rsidRPr="006619B7">
        <w:rPr>
          <w:rFonts w:ascii="Cambria" w:hAnsi="Cambria"/>
        </w:rPr>
        <w:t xml:space="preserve"> matter</w:t>
      </w:r>
    </w:p>
    <w:p w14:paraId="6569F380" w14:textId="77777777" w:rsidR="006619B7" w:rsidRPr="006619B7" w:rsidRDefault="006619B7" w:rsidP="006619B7">
      <w:pPr>
        <w:numPr>
          <w:ilvl w:val="0"/>
          <w:numId w:val="2"/>
        </w:numPr>
        <w:rPr>
          <w:rFonts w:ascii="Cambria" w:hAnsi="Cambria"/>
        </w:rPr>
      </w:pPr>
      <w:r w:rsidRPr="006619B7">
        <w:rPr>
          <w:rFonts w:ascii="Cambria" w:hAnsi="Cambria"/>
        </w:rPr>
        <w:t xml:space="preserve">Organization does </w:t>
      </w:r>
      <w:r w:rsidRPr="006619B7">
        <w:rPr>
          <w:rFonts w:ascii="Cambria" w:hAnsi="Cambria"/>
          <w:b/>
          <w:bCs/>
        </w:rPr>
        <w:t>not</w:t>
      </w:r>
      <w:r w:rsidRPr="006619B7">
        <w:rPr>
          <w:rFonts w:ascii="Cambria" w:hAnsi="Cambria"/>
        </w:rPr>
        <w:t xml:space="preserve"> matter</w:t>
      </w:r>
    </w:p>
    <w:p w14:paraId="2CAF564F" w14:textId="77777777" w:rsidR="006619B7" w:rsidRPr="006619B7" w:rsidRDefault="006619B7" w:rsidP="006619B7">
      <w:pPr>
        <w:numPr>
          <w:ilvl w:val="0"/>
          <w:numId w:val="2"/>
        </w:numPr>
        <w:rPr>
          <w:rFonts w:ascii="Cambria" w:hAnsi="Cambria"/>
        </w:rPr>
      </w:pPr>
      <w:r w:rsidRPr="006619B7">
        <w:rPr>
          <w:rFonts w:ascii="Cambria" w:hAnsi="Cambria"/>
        </w:rPr>
        <w:t xml:space="preserve">Students write </w:t>
      </w:r>
      <w:r w:rsidRPr="006619B7">
        <w:rPr>
          <w:rFonts w:ascii="Cambria" w:hAnsi="Cambria"/>
          <w:b/>
          <w:bCs/>
        </w:rPr>
        <w:t>anything that comes to mind</w:t>
      </w:r>
    </w:p>
    <w:p w14:paraId="154C10E6" w14:textId="77777777" w:rsidR="006619B7" w:rsidRPr="00EB0D19" w:rsidRDefault="006619B7">
      <w:pPr>
        <w:rPr>
          <w:rFonts w:ascii="Cambria" w:hAnsi="Cambria"/>
        </w:rPr>
      </w:pPr>
    </w:p>
    <w:p w14:paraId="7E913AF1" w14:textId="77777777" w:rsidR="00AE35F3" w:rsidRPr="00AE35F3" w:rsidRDefault="00AE35F3" w:rsidP="00AE35F3">
      <w:pPr>
        <w:rPr>
          <w:rFonts w:ascii="Cambria" w:hAnsi="Cambria"/>
          <w:b/>
          <w:bCs/>
          <w:sz w:val="28"/>
          <w:szCs w:val="28"/>
        </w:rPr>
      </w:pPr>
      <w:r w:rsidRPr="00AE35F3">
        <w:rPr>
          <w:rFonts w:ascii="Cambria" w:hAnsi="Cambria"/>
          <w:b/>
          <w:bCs/>
          <w:sz w:val="28"/>
          <w:szCs w:val="28"/>
        </w:rPr>
        <w:t>Example Topic</w:t>
      </w:r>
    </w:p>
    <w:p w14:paraId="248F1F45" w14:textId="77777777" w:rsidR="00AE35F3" w:rsidRPr="00AE35F3" w:rsidRDefault="00AE35F3" w:rsidP="00AE35F3">
      <w:pPr>
        <w:rPr>
          <w:rFonts w:ascii="Cambria" w:hAnsi="Cambria"/>
        </w:rPr>
      </w:pPr>
      <w:r w:rsidRPr="00AE35F3">
        <w:rPr>
          <w:rFonts w:ascii="Cambria" w:hAnsi="Cambria"/>
          <w:b/>
          <w:bCs/>
          <w:highlight w:val="green"/>
        </w:rPr>
        <w:t>Online Learning</w:t>
      </w:r>
    </w:p>
    <w:p w14:paraId="21AF6D50" w14:textId="7D7D1E72" w:rsidR="00AE35F3" w:rsidRPr="00AE35F3" w:rsidRDefault="00AE35F3" w:rsidP="00AE35F3">
      <w:pPr>
        <w:rPr>
          <w:rFonts w:ascii="Cambria" w:hAnsi="Cambria"/>
          <w:b/>
          <w:bCs/>
        </w:rPr>
      </w:pPr>
      <w:r w:rsidRPr="00AE35F3">
        <w:rPr>
          <w:rFonts w:ascii="Cambria" w:hAnsi="Cambria"/>
          <w:b/>
          <w:bCs/>
        </w:rPr>
        <w:t xml:space="preserve">Brainstorming Example </w:t>
      </w:r>
    </w:p>
    <w:p w14:paraId="62016855" w14:textId="77777777" w:rsidR="00AE35F3" w:rsidRPr="00AE35F3" w:rsidRDefault="00AE35F3" w:rsidP="00AE35F3">
      <w:pPr>
        <w:numPr>
          <w:ilvl w:val="0"/>
          <w:numId w:val="3"/>
        </w:numPr>
        <w:rPr>
          <w:rFonts w:ascii="Cambria" w:hAnsi="Cambria"/>
        </w:rPr>
      </w:pPr>
      <w:r w:rsidRPr="00AE35F3">
        <w:rPr>
          <w:rFonts w:ascii="Cambria" w:hAnsi="Cambria"/>
        </w:rPr>
        <w:t>online classes</w:t>
      </w:r>
    </w:p>
    <w:p w14:paraId="6B0C6FA6" w14:textId="44E098C8" w:rsidR="00AE35F3" w:rsidRPr="00AE35F3" w:rsidRDefault="00AE35F3" w:rsidP="00AE35F3">
      <w:pPr>
        <w:numPr>
          <w:ilvl w:val="0"/>
          <w:numId w:val="3"/>
        </w:numPr>
        <w:rPr>
          <w:rFonts w:ascii="Cambria" w:hAnsi="Cambria"/>
        </w:rPr>
      </w:pPr>
      <w:r w:rsidRPr="00AE35F3">
        <w:rPr>
          <w:rFonts w:ascii="Cambria" w:hAnsi="Cambria"/>
        </w:rPr>
        <w:t>internet</w:t>
      </w:r>
    </w:p>
    <w:p w14:paraId="57242D49" w14:textId="77777777" w:rsidR="00AE35F3" w:rsidRPr="00AE35F3" w:rsidRDefault="00AE35F3" w:rsidP="00AE35F3">
      <w:pPr>
        <w:numPr>
          <w:ilvl w:val="0"/>
          <w:numId w:val="3"/>
        </w:numPr>
        <w:rPr>
          <w:rFonts w:ascii="Cambria" w:hAnsi="Cambria"/>
        </w:rPr>
      </w:pPr>
      <w:r w:rsidRPr="00AE35F3">
        <w:rPr>
          <w:rFonts w:ascii="Cambria" w:hAnsi="Cambria"/>
        </w:rPr>
        <w:t>flexibility</w:t>
      </w:r>
    </w:p>
    <w:p w14:paraId="21EA3EA2" w14:textId="77777777" w:rsidR="00AE35F3" w:rsidRPr="00AE35F3" w:rsidRDefault="00AE35F3" w:rsidP="00AE35F3">
      <w:pPr>
        <w:numPr>
          <w:ilvl w:val="0"/>
          <w:numId w:val="3"/>
        </w:numPr>
        <w:rPr>
          <w:rFonts w:ascii="Cambria" w:hAnsi="Cambria"/>
        </w:rPr>
      </w:pPr>
      <w:r w:rsidRPr="00AE35F3">
        <w:rPr>
          <w:rFonts w:ascii="Cambria" w:hAnsi="Cambria"/>
        </w:rPr>
        <w:t>recorded lectures</w:t>
      </w:r>
    </w:p>
    <w:p w14:paraId="3271A305" w14:textId="77777777" w:rsidR="00AE35F3" w:rsidRPr="00AE35F3" w:rsidRDefault="00AE35F3" w:rsidP="00AE35F3">
      <w:pPr>
        <w:numPr>
          <w:ilvl w:val="0"/>
          <w:numId w:val="3"/>
        </w:numPr>
        <w:rPr>
          <w:rFonts w:ascii="Cambria" w:hAnsi="Cambria"/>
        </w:rPr>
      </w:pPr>
      <w:r w:rsidRPr="00AE35F3">
        <w:rPr>
          <w:rFonts w:ascii="Cambria" w:hAnsi="Cambria"/>
        </w:rPr>
        <w:t>exams online</w:t>
      </w:r>
    </w:p>
    <w:p w14:paraId="4C87CC4F" w14:textId="77777777" w:rsidR="00AE35F3" w:rsidRPr="00AE35F3" w:rsidRDefault="00AE35F3" w:rsidP="00AE35F3">
      <w:pPr>
        <w:numPr>
          <w:ilvl w:val="0"/>
          <w:numId w:val="3"/>
        </w:numPr>
        <w:rPr>
          <w:rFonts w:ascii="Cambria" w:hAnsi="Cambria"/>
        </w:rPr>
      </w:pPr>
      <w:r w:rsidRPr="00AE35F3">
        <w:rPr>
          <w:rFonts w:ascii="Cambria" w:hAnsi="Cambria"/>
        </w:rPr>
        <w:lastRenderedPageBreak/>
        <w:t>students at home</w:t>
      </w:r>
    </w:p>
    <w:p w14:paraId="10B5D635" w14:textId="77777777" w:rsidR="00AE35F3" w:rsidRPr="00AE35F3" w:rsidRDefault="00AE35F3" w:rsidP="00AE35F3">
      <w:pPr>
        <w:numPr>
          <w:ilvl w:val="0"/>
          <w:numId w:val="3"/>
        </w:numPr>
        <w:rPr>
          <w:rFonts w:ascii="Cambria" w:hAnsi="Cambria"/>
        </w:rPr>
      </w:pPr>
      <w:r w:rsidRPr="00AE35F3">
        <w:rPr>
          <w:rFonts w:ascii="Cambria" w:hAnsi="Cambria"/>
        </w:rPr>
        <w:t>time-saving</w:t>
      </w:r>
    </w:p>
    <w:p w14:paraId="2AE76B20" w14:textId="77777777" w:rsidR="00AE35F3" w:rsidRPr="00AE35F3" w:rsidRDefault="00AE35F3" w:rsidP="00AE35F3">
      <w:pPr>
        <w:numPr>
          <w:ilvl w:val="0"/>
          <w:numId w:val="3"/>
        </w:numPr>
        <w:rPr>
          <w:rFonts w:ascii="Cambria" w:hAnsi="Cambria"/>
        </w:rPr>
      </w:pPr>
      <w:r w:rsidRPr="00AE35F3">
        <w:rPr>
          <w:rFonts w:ascii="Cambria" w:hAnsi="Cambria"/>
        </w:rPr>
        <w:t>distractions</w:t>
      </w:r>
    </w:p>
    <w:p w14:paraId="0B056320" w14:textId="77777777" w:rsidR="00AE35F3" w:rsidRPr="00AE35F3" w:rsidRDefault="00AE35F3" w:rsidP="00AE35F3">
      <w:pPr>
        <w:numPr>
          <w:ilvl w:val="0"/>
          <w:numId w:val="3"/>
        </w:numPr>
        <w:rPr>
          <w:rFonts w:ascii="Cambria" w:hAnsi="Cambria"/>
        </w:rPr>
      </w:pPr>
      <w:r w:rsidRPr="00AE35F3">
        <w:rPr>
          <w:rFonts w:ascii="Cambria" w:hAnsi="Cambria"/>
        </w:rPr>
        <w:t>technology problems</w:t>
      </w:r>
    </w:p>
    <w:p w14:paraId="2D03ADBE" w14:textId="77777777" w:rsidR="00AE35F3" w:rsidRPr="00EB0D19" w:rsidRDefault="00AE35F3">
      <w:pPr>
        <w:rPr>
          <w:rFonts w:ascii="Cambria" w:hAnsi="Cambria"/>
        </w:rPr>
      </w:pPr>
    </w:p>
    <w:p w14:paraId="6092E212" w14:textId="77777777" w:rsidR="002E4869" w:rsidRPr="002E4869" w:rsidRDefault="002E4869" w:rsidP="002E4869">
      <w:pPr>
        <w:rPr>
          <w:rFonts w:ascii="Cambria" w:hAnsi="Cambria"/>
          <w:b/>
          <w:bCs/>
        </w:rPr>
      </w:pPr>
      <w:r w:rsidRPr="002E4869">
        <w:rPr>
          <w:rFonts w:ascii="Cambria" w:hAnsi="Cambria"/>
          <w:b/>
          <w:bCs/>
        </w:rPr>
        <w:t>Class Activity</w:t>
      </w:r>
    </w:p>
    <w:p w14:paraId="7DF7AACC" w14:textId="77777777" w:rsidR="002E4869" w:rsidRPr="002E4869" w:rsidRDefault="002E4869" w:rsidP="002E4869">
      <w:pPr>
        <w:rPr>
          <w:rFonts w:ascii="Cambria" w:hAnsi="Cambria"/>
        </w:rPr>
      </w:pPr>
      <w:r w:rsidRPr="002E4869">
        <w:rPr>
          <w:rFonts w:ascii="Cambria" w:hAnsi="Cambria"/>
          <w:b/>
          <w:bCs/>
        </w:rPr>
        <w:t>Task 1: Brainstorming</w:t>
      </w:r>
    </w:p>
    <w:p w14:paraId="21604148" w14:textId="63D12AC7" w:rsidR="002E4869" w:rsidRPr="002E4869" w:rsidRDefault="002E4869" w:rsidP="002E4869">
      <w:pPr>
        <w:rPr>
          <w:rFonts w:ascii="Cambria" w:hAnsi="Cambria"/>
          <w:b/>
          <w:bCs/>
        </w:rPr>
      </w:pPr>
      <w:r w:rsidRPr="002E4869">
        <w:rPr>
          <w:rFonts w:ascii="Cambria" w:hAnsi="Cambria"/>
        </w:rPr>
        <w:t xml:space="preserve">Write as many ideas as you can about the topic </w:t>
      </w:r>
      <w:r w:rsidRPr="002E4869">
        <w:rPr>
          <w:rFonts w:ascii="Cambria" w:hAnsi="Cambria"/>
          <w:b/>
          <w:bCs/>
        </w:rPr>
        <w:t>“Social Media”</w:t>
      </w:r>
      <w:r w:rsidRPr="002E4869">
        <w:rPr>
          <w:rFonts w:ascii="Cambria" w:hAnsi="Cambria"/>
        </w:rPr>
        <w:t xml:space="preserve"> in 3 minutes.</w:t>
      </w:r>
    </w:p>
    <w:p w14:paraId="78CA1E8C" w14:textId="77777777" w:rsidR="002E4869" w:rsidRPr="00EB0D19" w:rsidRDefault="002E4869">
      <w:pPr>
        <w:rPr>
          <w:rFonts w:ascii="Cambria" w:hAnsi="Cambria"/>
        </w:rPr>
      </w:pPr>
    </w:p>
    <w:p w14:paraId="6D0CA656" w14:textId="77777777" w:rsidR="006B752F" w:rsidRPr="006B752F" w:rsidRDefault="006B752F" w:rsidP="006B752F">
      <w:pPr>
        <w:rPr>
          <w:rFonts w:ascii="Cambria" w:hAnsi="Cambria"/>
          <w:b/>
          <w:bCs/>
        </w:rPr>
      </w:pPr>
      <w:r w:rsidRPr="006B752F">
        <w:rPr>
          <w:rFonts w:ascii="Cambria" w:hAnsi="Cambria"/>
          <w:b/>
          <w:bCs/>
          <w:highlight w:val="yellow"/>
        </w:rPr>
        <w:t>Step 2: Developing Ideas from General to Specific</w:t>
      </w:r>
    </w:p>
    <w:p w14:paraId="16EDDF9E" w14:textId="77777777" w:rsidR="006B752F" w:rsidRPr="006B752F" w:rsidRDefault="006B752F" w:rsidP="006B752F">
      <w:pPr>
        <w:rPr>
          <w:rFonts w:ascii="Cambria" w:hAnsi="Cambria"/>
        </w:rPr>
      </w:pPr>
      <w:r w:rsidRPr="006B752F">
        <w:rPr>
          <w:rFonts w:ascii="Cambria" w:hAnsi="Cambria"/>
        </w:rPr>
        <w:t>A good paragraph:</w:t>
      </w:r>
    </w:p>
    <w:p w14:paraId="3EA86DFD" w14:textId="77777777" w:rsidR="006B752F" w:rsidRPr="006B752F" w:rsidRDefault="006B752F" w:rsidP="006B752F">
      <w:pPr>
        <w:numPr>
          <w:ilvl w:val="0"/>
          <w:numId w:val="4"/>
        </w:numPr>
        <w:rPr>
          <w:rFonts w:ascii="Cambria" w:hAnsi="Cambria"/>
        </w:rPr>
      </w:pPr>
      <w:r w:rsidRPr="006B752F">
        <w:rPr>
          <w:rFonts w:ascii="Cambria" w:hAnsi="Cambria"/>
        </w:rPr>
        <w:t xml:space="preserve">Starts with a </w:t>
      </w:r>
      <w:r w:rsidRPr="006B752F">
        <w:rPr>
          <w:rFonts w:ascii="Cambria" w:hAnsi="Cambria"/>
          <w:b/>
          <w:bCs/>
        </w:rPr>
        <w:t>general idea</w:t>
      </w:r>
    </w:p>
    <w:p w14:paraId="5E906896" w14:textId="77777777" w:rsidR="006B752F" w:rsidRPr="006B752F" w:rsidRDefault="006B752F" w:rsidP="006B752F">
      <w:pPr>
        <w:numPr>
          <w:ilvl w:val="0"/>
          <w:numId w:val="4"/>
        </w:numPr>
        <w:rPr>
          <w:rFonts w:ascii="Cambria" w:hAnsi="Cambria"/>
        </w:rPr>
      </w:pPr>
      <w:r w:rsidRPr="006B752F">
        <w:rPr>
          <w:rFonts w:ascii="Cambria" w:hAnsi="Cambria"/>
        </w:rPr>
        <w:t xml:space="preserve">Moves toward </w:t>
      </w:r>
      <w:r w:rsidRPr="006B752F">
        <w:rPr>
          <w:rFonts w:ascii="Cambria" w:hAnsi="Cambria"/>
          <w:b/>
          <w:bCs/>
        </w:rPr>
        <w:t>specific details and examples</w:t>
      </w:r>
    </w:p>
    <w:p w14:paraId="65092EFD" w14:textId="77777777" w:rsidR="006B752F" w:rsidRPr="006B752F" w:rsidRDefault="006B752F" w:rsidP="006B752F">
      <w:pPr>
        <w:rPr>
          <w:rFonts w:ascii="Cambria" w:hAnsi="Cambria"/>
        </w:rPr>
      </w:pPr>
      <w:r w:rsidRPr="006B752F">
        <w:rPr>
          <w:rFonts w:ascii="Cambria" w:hAnsi="Cambria"/>
        </w:rPr>
        <w:t>Think of it like a funnel:</w:t>
      </w:r>
      <w:r w:rsidRPr="006B752F">
        <w:rPr>
          <w:rFonts w:ascii="Cambria" w:hAnsi="Cambria"/>
        </w:rPr>
        <w:br/>
      </w:r>
      <w:r w:rsidRPr="006B752F">
        <w:rPr>
          <w:rFonts w:ascii="Cambria" w:hAnsi="Cambria"/>
          <w:b/>
          <w:bCs/>
        </w:rPr>
        <w:t>General → Specific</w:t>
      </w:r>
    </w:p>
    <w:p w14:paraId="2C5C7A5A" w14:textId="77777777" w:rsidR="006B752F" w:rsidRPr="006B752F" w:rsidRDefault="006B752F" w:rsidP="006B752F">
      <w:pPr>
        <w:rPr>
          <w:rFonts w:ascii="Cambria" w:hAnsi="Cambria"/>
        </w:rPr>
      </w:pPr>
      <w:r w:rsidRPr="006B752F">
        <w:rPr>
          <w:rFonts w:ascii="Cambria" w:hAnsi="Cambria"/>
        </w:rPr>
        <w:pict w14:anchorId="5BA89298">
          <v:rect id="_x0000_i1031" style="width:0;height:1.5pt" o:hralign="center" o:hrstd="t" o:hr="t" fillcolor="#a0a0a0" stroked="f"/>
        </w:pict>
      </w:r>
    </w:p>
    <w:p w14:paraId="72CE8B62" w14:textId="77777777" w:rsidR="006B752F" w:rsidRPr="006B752F" w:rsidRDefault="006B752F" w:rsidP="006B752F">
      <w:pPr>
        <w:rPr>
          <w:rFonts w:ascii="Cambria" w:hAnsi="Cambria"/>
          <w:b/>
          <w:bCs/>
        </w:rPr>
      </w:pPr>
      <w:r w:rsidRPr="006B752F">
        <w:rPr>
          <w:rFonts w:ascii="Cambria" w:hAnsi="Cambria"/>
          <w:b/>
          <w:bCs/>
        </w:rPr>
        <w:t>Example</w:t>
      </w:r>
    </w:p>
    <w:p w14:paraId="78C633BF" w14:textId="77777777" w:rsidR="006B752F" w:rsidRPr="006B752F" w:rsidRDefault="006B752F" w:rsidP="006B752F">
      <w:pPr>
        <w:rPr>
          <w:rFonts w:ascii="Cambria" w:hAnsi="Cambria"/>
        </w:rPr>
      </w:pPr>
      <w:r w:rsidRPr="006B752F">
        <w:rPr>
          <w:rFonts w:ascii="Cambria" w:hAnsi="Cambria"/>
          <w:b/>
          <w:bCs/>
        </w:rPr>
        <w:t>General idea:</w:t>
      </w:r>
      <w:r w:rsidRPr="006B752F">
        <w:rPr>
          <w:rFonts w:ascii="Cambria" w:hAnsi="Cambria"/>
        </w:rPr>
        <w:br/>
        <w:t>Online learning is popular.</w:t>
      </w:r>
    </w:p>
    <w:p w14:paraId="66BC1E0C" w14:textId="77777777" w:rsidR="006B752F" w:rsidRPr="006B752F" w:rsidRDefault="006B752F" w:rsidP="006B752F">
      <w:pPr>
        <w:rPr>
          <w:rFonts w:ascii="Cambria" w:hAnsi="Cambria"/>
        </w:rPr>
      </w:pPr>
      <w:r w:rsidRPr="006B752F">
        <w:rPr>
          <w:rFonts w:ascii="Cambria" w:hAnsi="Cambria"/>
          <w:b/>
          <w:bCs/>
        </w:rPr>
        <w:t>More specific ideas:</w:t>
      </w:r>
    </w:p>
    <w:p w14:paraId="59D98F58" w14:textId="77777777" w:rsidR="006B752F" w:rsidRPr="006B752F" w:rsidRDefault="006B752F" w:rsidP="006B752F">
      <w:pPr>
        <w:numPr>
          <w:ilvl w:val="0"/>
          <w:numId w:val="5"/>
        </w:numPr>
        <w:rPr>
          <w:rFonts w:ascii="Cambria" w:hAnsi="Cambria"/>
        </w:rPr>
      </w:pPr>
      <w:r w:rsidRPr="006B752F">
        <w:rPr>
          <w:rFonts w:ascii="Cambria" w:hAnsi="Cambria"/>
        </w:rPr>
        <w:t>It allows students to study from home</w:t>
      </w:r>
    </w:p>
    <w:p w14:paraId="0A5D0CC5" w14:textId="77777777" w:rsidR="006B752F" w:rsidRPr="006B752F" w:rsidRDefault="006B752F" w:rsidP="006B752F">
      <w:pPr>
        <w:numPr>
          <w:ilvl w:val="0"/>
          <w:numId w:val="5"/>
        </w:numPr>
        <w:rPr>
          <w:rFonts w:ascii="Cambria" w:hAnsi="Cambria"/>
        </w:rPr>
      </w:pPr>
      <w:r w:rsidRPr="006B752F">
        <w:rPr>
          <w:rFonts w:ascii="Cambria" w:hAnsi="Cambria"/>
        </w:rPr>
        <w:t>It saves time</w:t>
      </w:r>
    </w:p>
    <w:p w14:paraId="2EBFA753" w14:textId="77777777" w:rsidR="006B752F" w:rsidRPr="006B752F" w:rsidRDefault="006B752F" w:rsidP="006B752F">
      <w:pPr>
        <w:numPr>
          <w:ilvl w:val="0"/>
          <w:numId w:val="5"/>
        </w:numPr>
        <w:rPr>
          <w:rFonts w:ascii="Cambria" w:hAnsi="Cambria"/>
        </w:rPr>
      </w:pPr>
      <w:r w:rsidRPr="006B752F">
        <w:rPr>
          <w:rFonts w:ascii="Cambria" w:hAnsi="Cambria"/>
        </w:rPr>
        <w:t>It provides recorded lectures</w:t>
      </w:r>
    </w:p>
    <w:p w14:paraId="41B5C223" w14:textId="77777777" w:rsidR="006B752F" w:rsidRPr="00EB0D19" w:rsidRDefault="006B752F">
      <w:pPr>
        <w:rPr>
          <w:rFonts w:ascii="Cambria" w:hAnsi="Cambria"/>
        </w:rPr>
      </w:pPr>
    </w:p>
    <w:p w14:paraId="68CDEE06" w14:textId="77777777" w:rsidR="00C93897" w:rsidRPr="00EB0D19" w:rsidRDefault="00C93897" w:rsidP="00C93897">
      <w:pPr>
        <w:rPr>
          <w:rFonts w:ascii="Cambria" w:hAnsi="Cambria"/>
          <w:b/>
          <w:bCs/>
        </w:rPr>
      </w:pPr>
    </w:p>
    <w:p w14:paraId="3B4AEC83" w14:textId="77777777" w:rsidR="0083012B" w:rsidRDefault="0083012B" w:rsidP="00C93897">
      <w:pPr>
        <w:rPr>
          <w:rFonts w:ascii="Cambria" w:hAnsi="Cambria"/>
          <w:b/>
          <w:bCs/>
        </w:rPr>
      </w:pPr>
    </w:p>
    <w:p w14:paraId="3AED809D" w14:textId="77777777" w:rsidR="0083012B" w:rsidRDefault="0083012B" w:rsidP="00C93897">
      <w:pPr>
        <w:rPr>
          <w:rFonts w:ascii="Cambria" w:hAnsi="Cambria"/>
          <w:b/>
          <w:bCs/>
        </w:rPr>
      </w:pPr>
    </w:p>
    <w:p w14:paraId="2D7EBDC7" w14:textId="44603C13" w:rsidR="00C93897" w:rsidRPr="00C93897" w:rsidRDefault="00C93897" w:rsidP="00C93897">
      <w:pPr>
        <w:rPr>
          <w:rFonts w:ascii="Cambria" w:hAnsi="Cambria"/>
          <w:b/>
          <w:bCs/>
        </w:rPr>
      </w:pPr>
      <w:r w:rsidRPr="00C93897">
        <w:rPr>
          <w:rFonts w:ascii="Cambria" w:hAnsi="Cambria"/>
          <w:b/>
          <w:bCs/>
        </w:rPr>
        <w:lastRenderedPageBreak/>
        <w:t>Class Activity</w:t>
      </w:r>
    </w:p>
    <w:p w14:paraId="72435907" w14:textId="77777777" w:rsidR="00C93897" w:rsidRPr="00C93897" w:rsidRDefault="00C93897" w:rsidP="00C93897">
      <w:pPr>
        <w:rPr>
          <w:rFonts w:ascii="Cambria" w:hAnsi="Cambria"/>
        </w:rPr>
      </w:pPr>
      <w:r w:rsidRPr="00C93897">
        <w:rPr>
          <w:rFonts w:ascii="Cambria" w:hAnsi="Cambria"/>
          <w:b/>
          <w:bCs/>
        </w:rPr>
        <w:t>Task 2: General to Specific</w:t>
      </w:r>
    </w:p>
    <w:p w14:paraId="1CBB444D" w14:textId="65132C9B" w:rsidR="00C93897" w:rsidRPr="00EB0D19" w:rsidRDefault="00C93897" w:rsidP="00C93897">
      <w:pPr>
        <w:rPr>
          <w:rFonts w:ascii="Cambria" w:hAnsi="Cambria"/>
          <w:b/>
          <w:bCs/>
        </w:rPr>
      </w:pPr>
      <w:r w:rsidRPr="00C93897">
        <w:rPr>
          <w:rFonts w:ascii="Cambria" w:hAnsi="Cambria"/>
        </w:rPr>
        <w:t xml:space="preserve">Topic: </w:t>
      </w:r>
      <w:r w:rsidRPr="00EB0D19">
        <w:rPr>
          <w:rFonts w:ascii="Cambria" w:hAnsi="Cambria"/>
          <w:b/>
          <w:bCs/>
        </w:rPr>
        <w:t>Social Media</w:t>
      </w:r>
    </w:p>
    <w:p w14:paraId="2DBFE4A9" w14:textId="147FE352" w:rsidR="00C93897" w:rsidRPr="00EB0D19" w:rsidRDefault="00C93897" w:rsidP="00C93897">
      <w:pPr>
        <w:rPr>
          <w:rFonts w:ascii="Cambria" w:hAnsi="Cambria"/>
          <w:b/>
          <w:bCs/>
        </w:rPr>
      </w:pPr>
      <w:r w:rsidRPr="00EB0D19">
        <w:rPr>
          <w:rFonts w:ascii="Cambria" w:hAnsi="Cambria"/>
          <w:b/>
          <w:bCs/>
        </w:rPr>
        <w:t>General Idea</w:t>
      </w:r>
      <w:r w:rsidR="00B72C88" w:rsidRPr="00EB0D19">
        <w:rPr>
          <w:rFonts w:ascii="Cambria" w:hAnsi="Cambria"/>
          <w:b/>
          <w:bCs/>
        </w:rPr>
        <w:t>:</w:t>
      </w:r>
    </w:p>
    <w:p w14:paraId="49726B9B" w14:textId="58B435C6" w:rsidR="00C93897" w:rsidRPr="00C93897" w:rsidRDefault="00B72C88" w:rsidP="00C93897">
      <w:pPr>
        <w:rPr>
          <w:rFonts w:ascii="Cambria" w:hAnsi="Cambria"/>
        </w:rPr>
      </w:pPr>
      <w:r w:rsidRPr="00EB0D19">
        <w:rPr>
          <w:rFonts w:ascii="Cambria" w:hAnsi="Cambria"/>
          <w:b/>
          <w:bCs/>
        </w:rPr>
        <w:t>Specific ideas:</w:t>
      </w:r>
    </w:p>
    <w:p w14:paraId="7AC067CC" w14:textId="77777777" w:rsidR="00C93897" w:rsidRPr="00EB0D19" w:rsidRDefault="00C93897">
      <w:pPr>
        <w:rPr>
          <w:rFonts w:ascii="Cambria" w:hAnsi="Cambria"/>
        </w:rPr>
      </w:pPr>
    </w:p>
    <w:p w14:paraId="305CFBA6" w14:textId="3C9ED3CB" w:rsidR="00C75319" w:rsidRPr="0083012B" w:rsidRDefault="00C75319">
      <w:pPr>
        <w:rPr>
          <w:rFonts w:ascii="Cambria" w:hAnsi="Cambria"/>
          <w:b/>
          <w:bCs/>
        </w:rPr>
      </w:pPr>
      <w:r w:rsidRPr="0083012B">
        <w:rPr>
          <w:rFonts w:ascii="Cambria" w:hAnsi="Cambria"/>
          <w:b/>
          <w:bCs/>
          <w:highlight w:val="yellow"/>
        </w:rPr>
        <w:t>Step 3: Writing a Paragraph Outline</w:t>
      </w:r>
    </w:p>
    <w:p w14:paraId="73732C44" w14:textId="77777777" w:rsidR="00C75319" w:rsidRPr="00C75319" w:rsidRDefault="00C75319" w:rsidP="00C75319">
      <w:pPr>
        <w:rPr>
          <w:rFonts w:ascii="Cambria" w:hAnsi="Cambria"/>
          <w:b/>
          <w:bCs/>
        </w:rPr>
      </w:pPr>
      <w:r w:rsidRPr="00C75319">
        <w:rPr>
          <w:rFonts w:ascii="Cambria" w:hAnsi="Cambria"/>
          <w:b/>
          <w:bCs/>
        </w:rPr>
        <w:t>Basic Paragraph Outline Format</w:t>
      </w:r>
    </w:p>
    <w:p w14:paraId="24762EDB" w14:textId="77777777" w:rsidR="00C75319" w:rsidRPr="00C75319" w:rsidRDefault="00C75319" w:rsidP="00C75319">
      <w:pPr>
        <w:numPr>
          <w:ilvl w:val="0"/>
          <w:numId w:val="6"/>
        </w:numPr>
        <w:rPr>
          <w:rFonts w:ascii="Cambria" w:hAnsi="Cambria"/>
        </w:rPr>
      </w:pPr>
      <w:r w:rsidRPr="00C75319">
        <w:rPr>
          <w:rFonts w:ascii="Cambria" w:hAnsi="Cambria"/>
        </w:rPr>
        <w:t>Topic sentence</w:t>
      </w:r>
    </w:p>
    <w:p w14:paraId="64F04EAA" w14:textId="77777777" w:rsidR="00C75319" w:rsidRPr="00C75319" w:rsidRDefault="00C75319" w:rsidP="00C75319">
      <w:pPr>
        <w:numPr>
          <w:ilvl w:val="0"/>
          <w:numId w:val="6"/>
        </w:numPr>
        <w:rPr>
          <w:rFonts w:ascii="Cambria" w:hAnsi="Cambria"/>
        </w:rPr>
      </w:pPr>
      <w:r w:rsidRPr="00C75319">
        <w:rPr>
          <w:rFonts w:ascii="Cambria" w:hAnsi="Cambria"/>
        </w:rPr>
        <w:t>Supporting idea 1</w:t>
      </w:r>
    </w:p>
    <w:p w14:paraId="7206B80E" w14:textId="77777777" w:rsidR="00C75319" w:rsidRPr="00C75319" w:rsidRDefault="00C75319" w:rsidP="00C75319">
      <w:pPr>
        <w:numPr>
          <w:ilvl w:val="0"/>
          <w:numId w:val="6"/>
        </w:numPr>
        <w:rPr>
          <w:rFonts w:ascii="Cambria" w:hAnsi="Cambria"/>
        </w:rPr>
      </w:pPr>
      <w:r w:rsidRPr="00C75319">
        <w:rPr>
          <w:rFonts w:ascii="Cambria" w:hAnsi="Cambria"/>
        </w:rPr>
        <w:t>Supporting idea 2</w:t>
      </w:r>
    </w:p>
    <w:p w14:paraId="06CFEB4C" w14:textId="77777777" w:rsidR="00C75319" w:rsidRPr="00C75319" w:rsidRDefault="00C75319" w:rsidP="00C75319">
      <w:pPr>
        <w:numPr>
          <w:ilvl w:val="0"/>
          <w:numId w:val="6"/>
        </w:numPr>
        <w:rPr>
          <w:rFonts w:ascii="Cambria" w:hAnsi="Cambria"/>
        </w:rPr>
      </w:pPr>
      <w:r w:rsidRPr="00C75319">
        <w:rPr>
          <w:rFonts w:ascii="Cambria" w:hAnsi="Cambria"/>
        </w:rPr>
        <w:t>Supporting idea 3 (optional)</w:t>
      </w:r>
    </w:p>
    <w:p w14:paraId="71827FF9" w14:textId="77777777" w:rsidR="00C75319" w:rsidRPr="00C75319" w:rsidRDefault="00C75319" w:rsidP="00C75319">
      <w:pPr>
        <w:numPr>
          <w:ilvl w:val="0"/>
          <w:numId w:val="6"/>
        </w:numPr>
        <w:rPr>
          <w:rFonts w:ascii="Cambria" w:hAnsi="Cambria"/>
        </w:rPr>
      </w:pPr>
      <w:r w:rsidRPr="00C75319">
        <w:rPr>
          <w:rFonts w:ascii="Cambria" w:hAnsi="Cambria"/>
        </w:rPr>
        <w:t>Concluding sentence</w:t>
      </w:r>
    </w:p>
    <w:p w14:paraId="2A487472" w14:textId="77777777" w:rsidR="00C75319" w:rsidRPr="00EB0D19" w:rsidRDefault="00C75319">
      <w:pPr>
        <w:rPr>
          <w:rFonts w:ascii="Cambria" w:hAnsi="Cambria"/>
        </w:rPr>
      </w:pPr>
    </w:p>
    <w:p w14:paraId="1B99431E" w14:textId="77777777" w:rsidR="00C75319" w:rsidRPr="00C75319" w:rsidRDefault="00C75319" w:rsidP="00C75319">
      <w:pPr>
        <w:rPr>
          <w:rFonts w:ascii="Cambria" w:hAnsi="Cambria"/>
          <w:b/>
          <w:bCs/>
        </w:rPr>
      </w:pPr>
      <w:r w:rsidRPr="00C75319">
        <w:rPr>
          <w:rFonts w:ascii="Cambria" w:hAnsi="Cambria"/>
          <w:b/>
          <w:bCs/>
        </w:rPr>
        <w:t>Example Outline</w:t>
      </w:r>
    </w:p>
    <w:p w14:paraId="61B08A0C" w14:textId="77777777" w:rsidR="00C75319" w:rsidRDefault="00C75319" w:rsidP="00C75319">
      <w:pPr>
        <w:rPr>
          <w:rFonts w:ascii="Cambria" w:hAnsi="Cambria"/>
        </w:rPr>
      </w:pPr>
      <w:r w:rsidRPr="00C75319">
        <w:rPr>
          <w:rFonts w:ascii="Cambria" w:hAnsi="Cambria"/>
          <w:b/>
          <w:bCs/>
        </w:rPr>
        <w:t>Topic:</w:t>
      </w:r>
      <w:r w:rsidRPr="00C75319">
        <w:rPr>
          <w:rFonts w:ascii="Cambria" w:hAnsi="Cambria"/>
        </w:rPr>
        <w:t xml:space="preserve"> Online Learning</w:t>
      </w:r>
    </w:p>
    <w:p w14:paraId="69EF11D2" w14:textId="77777777" w:rsidR="0019640D" w:rsidRPr="00C75319" w:rsidRDefault="0019640D" w:rsidP="00C75319">
      <w:pPr>
        <w:rPr>
          <w:rFonts w:ascii="Cambria" w:hAnsi="Cambria"/>
        </w:rPr>
      </w:pPr>
    </w:p>
    <w:p w14:paraId="4CACD862" w14:textId="6344F6CD" w:rsidR="00C75319" w:rsidRPr="00C75319" w:rsidRDefault="00ED4FC4" w:rsidP="00C75319">
      <w:pPr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 xml:space="preserve">Topic sentence: </w:t>
      </w:r>
      <w:r w:rsidR="00C75319" w:rsidRPr="00C75319">
        <w:rPr>
          <w:rFonts w:ascii="Cambria" w:hAnsi="Cambria"/>
        </w:rPr>
        <w:t>Online learning has become popular among students.</w:t>
      </w:r>
    </w:p>
    <w:p w14:paraId="1DF60244" w14:textId="4E965957" w:rsidR="00C75319" w:rsidRPr="00C75319" w:rsidRDefault="00ED4FC4" w:rsidP="00C75319">
      <w:pPr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 xml:space="preserve">Supporting Idea 1: </w:t>
      </w:r>
      <w:r w:rsidR="00C75319" w:rsidRPr="00C75319">
        <w:rPr>
          <w:rFonts w:ascii="Cambria" w:hAnsi="Cambria"/>
        </w:rPr>
        <w:t>It allows students to attend classes from home.</w:t>
      </w:r>
    </w:p>
    <w:p w14:paraId="01C1BC4E" w14:textId="71AA5D28" w:rsidR="00C75319" w:rsidRPr="00C75319" w:rsidRDefault="00ED4FC4" w:rsidP="00C75319">
      <w:pPr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 xml:space="preserve">Supporting Idea </w:t>
      </w:r>
      <w:r>
        <w:rPr>
          <w:rFonts w:ascii="Cambria" w:hAnsi="Cambria"/>
        </w:rPr>
        <w:t xml:space="preserve">2: </w:t>
      </w:r>
      <w:r w:rsidR="00C75319" w:rsidRPr="00C75319">
        <w:rPr>
          <w:rFonts w:ascii="Cambria" w:hAnsi="Cambria"/>
        </w:rPr>
        <w:t>It saves time and travel costs.</w:t>
      </w:r>
    </w:p>
    <w:p w14:paraId="0061A866" w14:textId="50D8BB89" w:rsidR="00C75319" w:rsidRPr="00C75319" w:rsidRDefault="00ED4FC4" w:rsidP="00C75319">
      <w:pPr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 xml:space="preserve">Supporting Idea </w:t>
      </w:r>
      <w:r>
        <w:rPr>
          <w:rFonts w:ascii="Cambria" w:hAnsi="Cambria"/>
        </w:rPr>
        <w:t xml:space="preserve">3: </w:t>
      </w:r>
      <w:r w:rsidR="00C75319" w:rsidRPr="00C75319">
        <w:rPr>
          <w:rFonts w:ascii="Cambria" w:hAnsi="Cambria"/>
        </w:rPr>
        <w:t>Recorded lectures help students revise lessons.</w:t>
      </w:r>
    </w:p>
    <w:p w14:paraId="3D85FD0A" w14:textId="4313B4D0" w:rsidR="00C75319" w:rsidRPr="00C75319" w:rsidRDefault="00ED4FC4" w:rsidP="00C75319">
      <w:pPr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 xml:space="preserve">Concluding sentence: </w:t>
      </w:r>
      <w:r w:rsidR="00C75319" w:rsidRPr="00C75319">
        <w:rPr>
          <w:rFonts w:ascii="Cambria" w:hAnsi="Cambria"/>
        </w:rPr>
        <w:t>Therefore, online learning is a convenient method of education.</w:t>
      </w:r>
    </w:p>
    <w:p w14:paraId="51B17A83" w14:textId="77777777" w:rsidR="007C6566" w:rsidRDefault="007C6566" w:rsidP="006A1C11">
      <w:pPr>
        <w:rPr>
          <w:rFonts w:ascii="Cambria" w:hAnsi="Cambria"/>
        </w:rPr>
      </w:pPr>
    </w:p>
    <w:p w14:paraId="3DC0F4BF" w14:textId="2342B89F" w:rsidR="006A1C11" w:rsidRPr="006A1C11" w:rsidRDefault="006A1C11" w:rsidP="006A1C11">
      <w:pPr>
        <w:rPr>
          <w:rFonts w:ascii="Cambria" w:hAnsi="Cambria"/>
          <w:b/>
          <w:bCs/>
        </w:rPr>
      </w:pPr>
      <w:r w:rsidRPr="006A1C11">
        <w:rPr>
          <w:rFonts w:ascii="Cambria" w:hAnsi="Cambria"/>
          <w:b/>
          <w:bCs/>
        </w:rPr>
        <w:t>Class Activity</w:t>
      </w:r>
    </w:p>
    <w:p w14:paraId="2E7A18E2" w14:textId="77777777" w:rsidR="006A1C11" w:rsidRPr="006A1C11" w:rsidRDefault="006A1C11" w:rsidP="006A1C11">
      <w:pPr>
        <w:rPr>
          <w:rFonts w:ascii="Cambria" w:hAnsi="Cambria"/>
        </w:rPr>
      </w:pPr>
      <w:r w:rsidRPr="006A1C11">
        <w:rPr>
          <w:rFonts w:ascii="Cambria" w:hAnsi="Cambria"/>
          <w:b/>
          <w:bCs/>
        </w:rPr>
        <w:t>Task 3: Write an Outline</w:t>
      </w:r>
    </w:p>
    <w:p w14:paraId="1D19533F" w14:textId="415578BA" w:rsidR="006A1C11" w:rsidRPr="006A1C11" w:rsidRDefault="006A1C11" w:rsidP="006A1C11">
      <w:pPr>
        <w:rPr>
          <w:rFonts w:ascii="Cambria" w:hAnsi="Cambria"/>
        </w:rPr>
      </w:pPr>
      <w:r w:rsidRPr="006A1C11">
        <w:rPr>
          <w:rFonts w:ascii="Cambria" w:hAnsi="Cambria"/>
        </w:rPr>
        <w:t xml:space="preserve">Topic: </w:t>
      </w:r>
      <w:r w:rsidRPr="00EB0D19">
        <w:rPr>
          <w:rFonts w:ascii="Cambria" w:hAnsi="Cambria"/>
          <w:b/>
          <w:bCs/>
        </w:rPr>
        <w:t>Social Media</w:t>
      </w:r>
    </w:p>
    <w:p w14:paraId="6F9B53C0" w14:textId="77777777" w:rsidR="006A1C11" w:rsidRPr="006A1C11" w:rsidRDefault="006A1C11" w:rsidP="006A1C11">
      <w:pPr>
        <w:rPr>
          <w:rFonts w:ascii="Cambria" w:hAnsi="Cambria"/>
        </w:rPr>
      </w:pPr>
      <w:r w:rsidRPr="006A1C11">
        <w:rPr>
          <w:rFonts w:ascii="Cambria" w:hAnsi="Cambria"/>
        </w:rPr>
        <w:lastRenderedPageBreak/>
        <w:t>Write a short outline:</w:t>
      </w:r>
    </w:p>
    <w:p w14:paraId="2D6BDC75" w14:textId="308C398F" w:rsidR="006A1C11" w:rsidRPr="00EB0D19" w:rsidRDefault="006A1C11">
      <w:pPr>
        <w:rPr>
          <w:rFonts w:ascii="Cambria" w:hAnsi="Cambria"/>
        </w:rPr>
      </w:pPr>
      <w:r w:rsidRPr="00EB0D19">
        <w:rPr>
          <w:rFonts w:ascii="Cambria" w:hAnsi="Cambria"/>
        </w:rPr>
        <w:t>Topic sentence: __________________________</w:t>
      </w:r>
      <w:r w:rsidRPr="00EB0D19">
        <w:rPr>
          <w:rFonts w:ascii="Cambria" w:hAnsi="Cambria"/>
        </w:rPr>
        <w:br/>
        <w:t>2. Supporting idea 1: _______________________</w:t>
      </w:r>
      <w:r w:rsidRPr="00EB0D19">
        <w:rPr>
          <w:rFonts w:ascii="Cambria" w:hAnsi="Cambria"/>
        </w:rPr>
        <w:br/>
        <w:t>3. Supporting idea 2: _______________________</w:t>
      </w:r>
      <w:r w:rsidRPr="00EB0D19">
        <w:rPr>
          <w:rFonts w:ascii="Cambria" w:hAnsi="Cambria"/>
        </w:rPr>
        <w:br/>
        <w:t>4. Supporting idea 3: _______________________</w:t>
      </w:r>
      <w:r w:rsidRPr="00EB0D19">
        <w:rPr>
          <w:rFonts w:ascii="Cambria" w:hAnsi="Cambria"/>
        </w:rPr>
        <w:br/>
        <w:t>5. Concluding sentence: _____________________</w:t>
      </w:r>
    </w:p>
    <w:p w14:paraId="58AF249A" w14:textId="77777777" w:rsidR="002A7A21" w:rsidRPr="00EB0D19" w:rsidRDefault="002A7A21">
      <w:pPr>
        <w:rPr>
          <w:rFonts w:ascii="Cambria" w:hAnsi="Cambria"/>
        </w:rPr>
      </w:pPr>
    </w:p>
    <w:p w14:paraId="44785FF1" w14:textId="77777777" w:rsidR="002A7A21" w:rsidRPr="002A7A21" w:rsidRDefault="002A7A21" w:rsidP="002A7A21">
      <w:pPr>
        <w:rPr>
          <w:rFonts w:ascii="Cambria" w:hAnsi="Cambria"/>
          <w:b/>
          <w:bCs/>
        </w:rPr>
      </w:pPr>
      <w:r w:rsidRPr="002A7A21">
        <w:rPr>
          <w:rFonts w:ascii="Cambria" w:hAnsi="Cambria"/>
          <w:b/>
          <w:bCs/>
        </w:rPr>
        <w:t>Step 4: Paragraph Structure</w:t>
      </w:r>
    </w:p>
    <w:p w14:paraId="41E7837E" w14:textId="77777777" w:rsidR="002A7A21" w:rsidRPr="002A7A21" w:rsidRDefault="002A7A21" w:rsidP="002A7A21">
      <w:pPr>
        <w:rPr>
          <w:rFonts w:ascii="Cambria" w:hAnsi="Cambria"/>
        </w:rPr>
      </w:pPr>
      <w:r w:rsidRPr="002A7A21">
        <w:rPr>
          <w:rFonts w:ascii="Cambria" w:hAnsi="Cambria"/>
        </w:rPr>
        <w:t xml:space="preserve">A good paragraph has </w:t>
      </w:r>
      <w:r w:rsidRPr="002A7A21">
        <w:rPr>
          <w:rFonts w:ascii="Cambria" w:hAnsi="Cambria"/>
          <w:b/>
          <w:bCs/>
        </w:rPr>
        <w:t>three main parts</w:t>
      </w:r>
      <w:r w:rsidRPr="002A7A21">
        <w:rPr>
          <w:rFonts w:ascii="Cambria" w:hAnsi="Cambria"/>
        </w:rPr>
        <w:t>:</w:t>
      </w:r>
    </w:p>
    <w:p w14:paraId="69AC4E57" w14:textId="77777777" w:rsidR="002A7A21" w:rsidRPr="002A7A21" w:rsidRDefault="002A7A21" w:rsidP="002A7A21">
      <w:pPr>
        <w:numPr>
          <w:ilvl w:val="0"/>
          <w:numId w:val="8"/>
        </w:numPr>
        <w:rPr>
          <w:rFonts w:ascii="Cambria" w:hAnsi="Cambria"/>
        </w:rPr>
      </w:pPr>
      <w:r w:rsidRPr="002A7A21">
        <w:rPr>
          <w:rFonts w:ascii="Cambria" w:hAnsi="Cambria"/>
          <w:b/>
          <w:bCs/>
        </w:rPr>
        <w:t>Topic Sentence</w:t>
      </w:r>
      <w:r w:rsidRPr="002A7A21">
        <w:rPr>
          <w:rFonts w:ascii="Cambria" w:hAnsi="Cambria"/>
        </w:rPr>
        <w:t xml:space="preserve"> – introduces the main idea</w:t>
      </w:r>
    </w:p>
    <w:p w14:paraId="12464A15" w14:textId="77777777" w:rsidR="002A7A21" w:rsidRPr="002A7A21" w:rsidRDefault="002A7A21" w:rsidP="002A7A21">
      <w:pPr>
        <w:numPr>
          <w:ilvl w:val="0"/>
          <w:numId w:val="8"/>
        </w:numPr>
        <w:rPr>
          <w:rFonts w:ascii="Cambria" w:hAnsi="Cambria"/>
        </w:rPr>
      </w:pPr>
      <w:r w:rsidRPr="002A7A21">
        <w:rPr>
          <w:rFonts w:ascii="Cambria" w:hAnsi="Cambria"/>
          <w:b/>
          <w:bCs/>
        </w:rPr>
        <w:t>Supporting Details</w:t>
      </w:r>
      <w:r w:rsidRPr="002A7A21">
        <w:rPr>
          <w:rFonts w:ascii="Cambria" w:hAnsi="Cambria"/>
        </w:rPr>
        <w:t xml:space="preserve"> – explain and give examples</w:t>
      </w:r>
    </w:p>
    <w:p w14:paraId="2D94BF61" w14:textId="77777777" w:rsidR="002A7A21" w:rsidRPr="002A7A21" w:rsidRDefault="002A7A21" w:rsidP="002A7A21">
      <w:pPr>
        <w:numPr>
          <w:ilvl w:val="0"/>
          <w:numId w:val="8"/>
        </w:numPr>
        <w:rPr>
          <w:rFonts w:ascii="Cambria" w:hAnsi="Cambria"/>
        </w:rPr>
      </w:pPr>
      <w:r w:rsidRPr="002A7A21">
        <w:rPr>
          <w:rFonts w:ascii="Cambria" w:hAnsi="Cambria"/>
          <w:b/>
          <w:bCs/>
        </w:rPr>
        <w:t>Concluding Sentence</w:t>
      </w:r>
      <w:r w:rsidRPr="002A7A21">
        <w:rPr>
          <w:rFonts w:ascii="Cambria" w:hAnsi="Cambria"/>
        </w:rPr>
        <w:t xml:space="preserve"> – restates the main idea</w:t>
      </w:r>
    </w:p>
    <w:p w14:paraId="15E54D07" w14:textId="77777777" w:rsidR="000D6B55" w:rsidRPr="000D6B55" w:rsidRDefault="000D6B55" w:rsidP="000D6B55">
      <w:pPr>
        <w:rPr>
          <w:rFonts w:ascii="Cambria" w:hAnsi="Cambria"/>
          <w:b/>
          <w:bCs/>
        </w:rPr>
      </w:pPr>
      <w:r w:rsidRPr="000D6B55">
        <w:rPr>
          <w:rFonts w:ascii="Cambria" w:hAnsi="Cambria"/>
          <w:b/>
          <w:bCs/>
        </w:rPr>
        <w:t>Step 5: Writing a Topic Sentence</w:t>
      </w:r>
    </w:p>
    <w:p w14:paraId="6B5CD939" w14:textId="77777777" w:rsidR="000D6B55" w:rsidRPr="000D6B55" w:rsidRDefault="000D6B55" w:rsidP="000D6B55">
      <w:pPr>
        <w:rPr>
          <w:rFonts w:ascii="Cambria" w:hAnsi="Cambria"/>
        </w:rPr>
      </w:pPr>
      <w:r w:rsidRPr="000D6B55">
        <w:rPr>
          <w:rFonts w:ascii="Cambria" w:hAnsi="Cambria"/>
        </w:rPr>
        <w:t>A topic sentence:</w:t>
      </w:r>
    </w:p>
    <w:p w14:paraId="64064888" w14:textId="77777777" w:rsidR="000D6B55" w:rsidRPr="000D6B55" w:rsidRDefault="000D6B55" w:rsidP="000D6B55">
      <w:pPr>
        <w:numPr>
          <w:ilvl w:val="0"/>
          <w:numId w:val="9"/>
        </w:numPr>
        <w:rPr>
          <w:rFonts w:ascii="Cambria" w:hAnsi="Cambria"/>
        </w:rPr>
      </w:pPr>
      <w:r w:rsidRPr="000D6B55">
        <w:rPr>
          <w:rFonts w:ascii="Cambria" w:hAnsi="Cambria"/>
        </w:rPr>
        <w:t xml:space="preserve">States the </w:t>
      </w:r>
      <w:r w:rsidRPr="000D6B55">
        <w:rPr>
          <w:rFonts w:ascii="Cambria" w:hAnsi="Cambria"/>
          <w:b/>
          <w:bCs/>
        </w:rPr>
        <w:t>main idea</w:t>
      </w:r>
    </w:p>
    <w:p w14:paraId="601967BD" w14:textId="77777777" w:rsidR="000D6B55" w:rsidRPr="000D6B55" w:rsidRDefault="000D6B55" w:rsidP="000D6B55">
      <w:pPr>
        <w:numPr>
          <w:ilvl w:val="0"/>
          <w:numId w:val="9"/>
        </w:numPr>
        <w:rPr>
          <w:rFonts w:ascii="Cambria" w:hAnsi="Cambria"/>
        </w:rPr>
      </w:pPr>
      <w:r w:rsidRPr="000D6B55">
        <w:rPr>
          <w:rFonts w:ascii="Cambria" w:hAnsi="Cambria"/>
        </w:rPr>
        <w:t xml:space="preserve">Is </w:t>
      </w:r>
      <w:r w:rsidRPr="000D6B55">
        <w:rPr>
          <w:rFonts w:ascii="Cambria" w:hAnsi="Cambria"/>
          <w:b/>
          <w:bCs/>
        </w:rPr>
        <w:t>general</w:t>
      </w:r>
      <w:r w:rsidRPr="000D6B55">
        <w:rPr>
          <w:rFonts w:ascii="Cambria" w:hAnsi="Cambria"/>
        </w:rPr>
        <w:t>, not too detailed</w:t>
      </w:r>
    </w:p>
    <w:p w14:paraId="49ADB1CC" w14:textId="77777777" w:rsidR="000D6B55" w:rsidRPr="000D6B55" w:rsidRDefault="000D6B55" w:rsidP="000D6B55">
      <w:pPr>
        <w:numPr>
          <w:ilvl w:val="0"/>
          <w:numId w:val="9"/>
        </w:numPr>
        <w:rPr>
          <w:rFonts w:ascii="Cambria" w:hAnsi="Cambria"/>
        </w:rPr>
      </w:pPr>
      <w:r w:rsidRPr="000D6B55">
        <w:rPr>
          <w:rFonts w:ascii="Cambria" w:hAnsi="Cambria"/>
        </w:rPr>
        <w:t xml:space="preserve">Usually comes </w:t>
      </w:r>
      <w:r w:rsidRPr="000D6B55">
        <w:rPr>
          <w:rFonts w:ascii="Cambria" w:hAnsi="Cambria"/>
          <w:b/>
          <w:bCs/>
        </w:rPr>
        <w:t>first</w:t>
      </w:r>
    </w:p>
    <w:p w14:paraId="278ACDC8" w14:textId="77777777" w:rsidR="000D6B55" w:rsidRPr="000D6B55" w:rsidRDefault="000D6B55" w:rsidP="000D6B55">
      <w:pPr>
        <w:rPr>
          <w:rFonts w:ascii="Cambria" w:hAnsi="Cambria"/>
        </w:rPr>
      </w:pPr>
      <w:r w:rsidRPr="000D6B55">
        <w:rPr>
          <w:rFonts w:ascii="Cambria" w:hAnsi="Cambria"/>
        </w:rPr>
        <w:pict w14:anchorId="6F79274B">
          <v:rect id="_x0000_i1039" style="width:0;height:1.5pt" o:hralign="center" o:hrstd="t" o:hr="t" fillcolor="#a0a0a0" stroked="f"/>
        </w:pict>
      </w:r>
    </w:p>
    <w:p w14:paraId="13053000" w14:textId="77777777" w:rsidR="000D6B55" w:rsidRPr="000D6B55" w:rsidRDefault="000D6B55" w:rsidP="000D6B55">
      <w:pPr>
        <w:rPr>
          <w:rFonts w:ascii="Cambria" w:hAnsi="Cambria"/>
          <w:b/>
          <w:bCs/>
        </w:rPr>
      </w:pPr>
      <w:r w:rsidRPr="000D6B55">
        <w:rPr>
          <w:rFonts w:ascii="Cambria" w:hAnsi="Cambria"/>
          <w:b/>
          <w:bCs/>
        </w:rPr>
        <w:t>Examples</w:t>
      </w:r>
    </w:p>
    <w:p w14:paraId="490F2845" w14:textId="77777777" w:rsidR="000D6B55" w:rsidRPr="000D6B55" w:rsidRDefault="000D6B55" w:rsidP="000D6B55">
      <w:pPr>
        <w:rPr>
          <w:rFonts w:ascii="Cambria" w:hAnsi="Cambria"/>
        </w:rPr>
      </w:pPr>
      <w:r w:rsidRPr="000D6B55">
        <w:rPr>
          <w:rFonts w:ascii="Segoe UI Symbol" w:hAnsi="Segoe UI Symbol" w:cs="Segoe UI Symbol"/>
        </w:rPr>
        <w:t>✔</w:t>
      </w:r>
      <w:r w:rsidRPr="000D6B55">
        <w:rPr>
          <w:rFonts w:ascii="Cambria" w:hAnsi="Cambria"/>
        </w:rPr>
        <w:t xml:space="preserve"> Good topic sentence:</w:t>
      </w:r>
    </w:p>
    <w:p w14:paraId="6588C8B7" w14:textId="77777777" w:rsidR="000D6B55" w:rsidRPr="000D6B55" w:rsidRDefault="000D6B55" w:rsidP="000D6B55">
      <w:pPr>
        <w:rPr>
          <w:rFonts w:ascii="Cambria" w:hAnsi="Cambria"/>
        </w:rPr>
      </w:pPr>
      <w:r w:rsidRPr="000D6B55">
        <w:rPr>
          <w:rFonts w:ascii="Cambria" w:hAnsi="Cambria"/>
        </w:rPr>
        <w:t>Online learning offers several benefits to students.</w:t>
      </w:r>
    </w:p>
    <w:p w14:paraId="4B88F2AA" w14:textId="77777777" w:rsidR="000D6B55" w:rsidRPr="000D6B55" w:rsidRDefault="000D6B55" w:rsidP="000D6B55">
      <w:pPr>
        <w:rPr>
          <w:rFonts w:ascii="Cambria" w:hAnsi="Cambria"/>
        </w:rPr>
      </w:pPr>
      <w:r w:rsidRPr="000D6B55">
        <w:rPr>
          <w:rFonts w:ascii="Segoe UI Symbol" w:hAnsi="Segoe UI Symbol" w:cs="Segoe UI Symbol"/>
        </w:rPr>
        <w:t>✘</w:t>
      </w:r>
      <w:r w:rsidRPr="000D6B55">
        <w:rPr>
          <w:rFonts w:ascii="Cambria" w:hAnsi="Cambria"/>
        </w:rPr>
        <w:t xml:space="preserve"> Weak topic sentence:</w:t>
      </w:r>
    </w:p>
    <w:p w14:paraId="5FD249F5" w14:textId="77777777" w:rsidR="000D6B55" w:rsidRPr="000D6B55" w:rsidRDefault="000D6B55" w:rsidP="000D6B55">
      <w:pPr>
        <w:rPr>
          <w:rFonts w:ascii="Cambria" w:hAnsi="Cambria"/>
        </w:rPr>
      </w:pPr>
      <w:r w:rsidRPr="000D6B55">
        <w:rPr>
          <w:rFonts w:ascii="Cambria" w:hAnsi="Cambria"/>
        </w:rPr>
        <w:t>Online learning uses Zoom and Google Meet.</w:t>
      </w:r>
      <w:r w:rsidRPr="000D6B55">
        <w:rPr>
          <w:rFonts w:ascii="Cambria" w:hAnsi="Cambria"/>
        </w:rPr>
        <w:br/>
        <w:t>(Too specific)</w:t>
      </w:r>
    </w:p>
    <w:p w14:paraId="1417EBEE" w14:textId="77777777" w:rsidR="007D73BE" w:rsidRPr="007D73BE" w:rsidRDefault="007D73BE" w:rsidP="007D73BE">
      <w:pPr>
        <w:rPr>
          <w:rFonts w:ascii="Cambria" w:hAnsi="Cambria"/>
          <w:b/>
          <w:bCs/>
        </w:rPr>
      </w:pPr>
      <w:r w:rsidRPr="007D73BE">
        <w:rPr>
          <w:rFonts w:ascii="Cambria" w:hAnsi="Cambria"/>
          <w:b/>
          <w:bCs/>
        </w:rPr>
        <w:t>Class Activity</w:t>
      </w:r>
    </w:p>
    <w:p w14:paraId="74C2BF08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  <w:b/>
          <w:bCs/>
        </w:rPr>
        <w:t>Task 4: Identify the Topic Sentence</w:t>
      </w:r>
    </w:p>
    <w:p w14:paraId="6E27913C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</w:rPr>
        <w:t>Which one is the best topic sentence?</w:t>
      </w:r>
    </w:p>
    <w:p w14:paraId="7EFBAA65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</w:rPr>
        <w:lastRenderedPageBreak/>
        <w:t>a) Students attend online classes at home.</w:t>
      </w:r>
      <w:r w:rsidRPr="007D73BE">
        <w:rPr>
          <w:rFonts w:ascii="Cambria" w:hAnsi="Cambria"/>
        </w:rPr>
        <w:br/>
        <w:t>b) Online learning has become an important part of modern education.</w:t>
      </w:r>
      <w:r w:rsidRPr="007D73BE">
        <w:rPr>
          <w:rFonts w:ascii="Cambria" w:hAnsi="Cambria"/>
        </w:rPr>
        <w:br/>
        <w:t>c) Internet problems cause difficulties.</w:t>
      </w:r>
    </w:p>
    <w:p w14:paraId="17C4F1C9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Segoe UI Symbol" w:hAnsi="Segoe UI Symbol" w:cs="Segoe UI Symbol"/>
        </w:rPr>
        <w:t>✔</w:t>
      </w:r>
      <w:r w:rsidRPr="007D73BE">
        <w:rPr>
          <w:rFonts w:ascii="Cambria" w:hAnsi="Cambria"/>
        </w:rPr>
        <w:t xml:space="preserve"> Correct answer: </w:t>
      </w:r>
      <w:r w:rsidRPr="007D73BE">
        <w:rPr>
          <w:rFonts w:ascii="Cambria" w:hAnsi="Cambria"/>
          <w:b/>
          <w:bCs/>
        </w:rPr>
        <w:t>b</w:t>
      </w:r>
    </w:p>
    <w:p w14:paraId="797C60B1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</w:rPr>
        <w:pict w14:anchorId="45992543">
          <v:rect id="_x0000_i1107" style="width:0;height:1.5pt" o:hralign="center" o:hrstd="t" o:hr="t" fillcolor="#a0a0a0" stroked="f"/>
        </w:pict>
      </w:r>
    </w:p>
    <w:p w14:paraId="33965ABE" w14:textId="77777777" w:rsidR="007D73BE" w:rsidRPr="007D73BE" w:rsidRDefault="007D73BE" w:rsidP="007D73BE">
      <w:pPr>
        <w:rPr>
          <w:rFonts w:ascii="Cambria" w:hAnsi="Cambria"/>
          <w:b/>
          <w:bCs/>
        </w:rPr>
      </w:pPr>
      <w:r w:rsidRPr="007D73BE">
        <w:rPr>
          <w:rFonts w:ascii="Cambria" w:hAnsi="Cambria"/>
          <w:b/>
          <w:bCs/>
        </w:rPr>
        <w:t>Step 6: Writing Supporting Details</w:t>
      </w:r>
    </w:p>
    <w:p w14:paraId="3EAE1411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</w:rPr>
        <w:t>Supporting details:</w:t>
      </w:r>
    </w:p>
    <w:p w14:paraId="3744A811" w14:textId="77777777" w:rsidR="007D73BE" w:rsidRPr="007D73BE" w:rsidRDefault="007D73BE" w:rsidP="007D73BE">
      <w:pPr>
        <w:numPr>
          <w:ilvl w:val="0"/>
          <w:numId w:val="10"/>
        </w:numPr>
        <w:rPr>
          <w:rFonts w:ascii="Cambria" w:hAnsi="Cambria"/>
        </w:rPr>
      </w:pPr>
      <w:r w:rsidRPr="007D73BE">
        <w:rPr>
          <w:rFonts w:ascii="Cambria" w:hAnsi="Cambria"/>
        </w:rPr>
        <w:t>Explain the topic sentence</w:t>
      </w:r>
    </w:p>
    <w:p w14:paraId="5FF0707C" w14:textId="77777777" w:rsidR="007D73BE" w:rsidRPr="007D73BE" w:rsidRDefault="007D73BE" w:rsidP="007D73BE">
      <w:pPr>
        <w:numPr>
          <w:ilvl w:val="0"/>
          <w:numId w:val="10"/>
        </w:numPr>
        <w:rPr>
          <w:rFonts w:ascii="Cambria" w:hAnsi="Cambria"/>
        </w:rPr>
      </w:pPr>
      <w:r w:rsidRPr="007D73BE">
        <w:rPr>
          <w:rFonts w:ascii="Cambria" w:hAnsi="Cambria"/>
        </w:rPr>
        <w:t xml:space="preserve">Answer </w:t>
      </w:r>
      <w:r w:rsidRPr="007D73BE">
        <w:rPr>
          <w:rFonts w:ascii="Cambria" w:hAnsi="Cambria"/>
          <w:b/>
          <w:bCs/>
        </w:rPr>
        <w:t>how</w:t>
      </w:r>
      <w:r w:rsidRPr="007D73BE">
        <w:rPr>
          <w:rFonts w:ascii="Cambria" w:hAnsi="Cambria"/>
        </w:rPr>
        <w:t xml:space="preserve">, </w:t>
      </w:r>
      <w:r w:rsidRPr="007D73BE">
        <w:rPr>
          <w:rFonts w:ascii="Cambria" w:hAnsi="Cambria"/>
          <w:b/>
          <w:bCs/>
        </w:rPr>
        <w:t>why</w:t>
      </w:r>
      <w:r w:rsidRPr="007D73BE">
        <w:rPr>
          <w:rFonts w:ascii="Cambria" w:hAnsi="Cambria"/>
        </w:rPr>
        <w:t xml:space="preserve">, or </w:t>
      </w:r>
      <w:r w:rsidRPr="007D73BE">
        <w:rPr>
          <w:rFonts w:ascii="Cambria" w:hAnsi="Cambria"/>
          <w:b/>
          <w:bCs/>
        </w:rPr>
        <w:t>in what way</w:t>
      </w:r>
    </w:p>
    <w:p w14:paraId="26183CDC" w14:textId="77777777" w:rsidR="007D73BE" w:rsidRPr="007D73BE" w:rsidRDefault="007D73BE" w:rsidP="007D73BE">
      <w:pPr>
        <w:numPr>
          <w:ilvl w:val="0"/>
          <w:numId w:val="10"/>
        </w:numPr>
        <w:rPr>
          <w:rFonts w:ascii="Cambria" w:hAnsi="Cambria"/>
        </w:rPr>
      </w:pPr>
      <w:r w:rsidRPr="007D73BE">
        <w:rPr>
          <w:rFonts w:ascii="Cambria" w:hAnsi="Cambria"/>
        </w:rPr>
        <w:t>May include examples, reasons, or facts</w:t>
      </w:r>
    </w:p>
    <w:p w14:paraId="0AE38869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</w:rPr>
        <w:pict w14:anchorId="1F37619F">
          <v:rect id="_x0000_i1108" style="width:0;height:1.5pt" o:hralign="center" o:hrstd="t" o:hr="t" fillcolor="#a0a0a0" stroked="f"/>
        </w:pict>
      </w:r>
    </w:p>
    <w:p w14:paraId="55F4D85E" w14:textId="77777777" w:rsidR="007D73BE" w:rsidRPr="007D73BE" w:rsidRDefault="007D73BE" w:rsidP="007D73BE">
      <w:pPr>
        <w:rPr>
          <w:rFonts w:ascii="Cambria" w:hAnsi="Cambria"/>
          <w:b/>
          <w:bCs/>
        </w:rPr>
      </w:pPr>
      <w:r w:rsidRPr="007D73BE">
        <w:rPr>
          <w:rFonts w:ascii="Cambria" w:hAnsi="Cambria"/>
          <w:b/>
          <w:bCs/>
        </w:rPr>
        <w:t>Example</w:t>
      </w:r>
    </w:p>
    <w:p w14:paraId="2D1D7F24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  <w:b/>
          <w:bCs/>
        </w:rPr>
        <w:t>Topic sentence:</w:t>
      </w:r>
      <w:r w:rsidRPr="007D73BE">
        <w:rPr>
          <w:rFonts w:ascii="Cambria" w:hAnsi="Cambria"/>
        </w:rPr>
        <w:br/>
        <w:t>Online learning offers several benefits to students.</w:t>
      </w:r>
    </w:p>
    <w:p w14:paraId="5FA35E9E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  <w:b/>
          <w:bCs/>
        </w:rPr>
        <w:t>Supporting details:</w:t>
      </w:r>
    </w:p>
    <w:p w14:paraId="1971CBBC" w14:textId="77777777" w:rsidR="007D73BE" w:rsidRPr="007D73BE" w:rsidRDefault="007D73BE" w:rsidP="007D73BE">
      <w:pPr>
        <w:numPr>
          <w:ilvl w:val="0"/>
          <w:numId w:val="11"/>
        </w:numPr>
        <w:rPr>
          <w:rFonts w:ascii="Cambria" w:hAnsi="Cambria"/>
        </w:rPr>
      </w:pPr>
      <w:r w:rsidRPr="007D73BE">
        <w:rPr>
          <w:rFonts w:ascii="Cambria" w:hAnsi="Cambria"/>
        </w:rPr>
        <w:t>Students can attend classes from home.</w:t>
      </w:r>
    </w:p>
    <w:p w14:paraId="3DA1BA32" w14:textId="77777777" w:rsidR="007D73BE" w:rsidRPr="007D73BE" w:rsidRDefault="007D73BE" w:rsidP="007D73BE">
      <w:pPr>
        <w:numPr>
          <w:ilvl w:val="0"/>
          <w:numId w:val="11"/>
        </w:numPr>
        <w:rPr>
          <w:rFonts w:ascii="Cambria" w:hAnsi="Cambria"/>
        </w:rPr>
      </w:pPr>
      <w:r w:rsidRPr="007D73BE">
        <w:rPr>
          <w:rFonts w:ascii="Cambria" w:hAnsi="Cambria"/>
        </w:rPr>
        <w:t>It saves time and transportation costs.</w:t>
      </w:r>
    </w:p>
    <w:p w14:paraId="0070F446" w14:textId="77777777" w:rsidR="007D73BE" w:rsidRPr="007D73BE" w:rsidRDefault="007D73BE" w:rsidP="007D73BE">
      <w:pPr>
        <w:numPr>
          <w:ilvl w:val="0"/>
          <w:numId w:val="11"/>
        </w:numPr>
        <w:rPr>
          <w:rFonts w:ascii="Cambria" w:hAnsi="Cambria"/>
        </w:rPr>
      </w:pPr>
      <w:r w:rsidRPr="007D73BE">
        <w:rPr>
          <w:rFonts w:ascii="Cambria" w:hAnsi="Cambria"/>
        </w:rPr>
        <w:t>Recorded lectures help students review lessons.</w:t>
      </w:r>
    </w:p>
    <w:p w14:paraId="0857C852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</w:rPr>
        <w:pict w14:anchorId="2AA8C1EB">
          <v:rect id="_x0000_i1109" style="width:0;height:1.5pt" o:hralign="center" o:hrstd="t" o:hr="t" fillcolor="#a0a0a0" stroked="f"/>
        </w:pict>
      </w:r>
    </w:p>
    <w:p w14:paraId="2AACAFAF" w14:textId="77777777" w:rsidR="007D73BE" w:rsidRPr="007D73BE" w:rsidRDefault="007D73BE" w:rsidP="007D73BE">
      <w:pPr>
        <w:rPr>
          <w:rFonts w:ascii="Cambria" w:hAnsi="Cambria"/>
          <w:b/>
          <w:bCs/>
        </w:rPr>
      </w:pPr>
      <w:r w:rsidRPr="007D73BE">
        <w:rPr>
          <w:rFonts w:ascii="Cambria" w:hAnsi="Cambria"/>
          <w:b/>
          <w:bCs/>
        </w:rPr>
        <w:t>Class Activity</w:t>
      </w:r>
    </w:p>
    <w:p w14:paraId="3DDC8CE7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  <w:b/>
          <w:bCs/>
        </w:rPr>
        <w:t>Task 5: Add Supporting Details</w:t>
      </w:r>
    </w:p>
    <w:p w14:paraId="51163E37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</w:rPr>
        <w:t>Topic sentence:</w:t>
      </w:r>
    </w:p>
    <w:p w14:paraId="5D5DA04A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</w:rPr>
        <w:t>Exercise is important for a healthy life.</w:t>
      </w:r>
    </w:p>
    <w:p w14:paraId="6BDB2EB1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</w:rPr>
        <w:t xml:space="preserve">Write </w:t>
      </w:r>
      <w:r w:rsidRPr="007D73BE">
        <w:rPr>
          <w:rFonts w:ascii="Cambria" w:hAnsi="Cambria"/>
          <w:b/>
          <w:bCs/>
        </w:rPr>
        <w:t>two supporting details</w:t>
      </w:r>
      <w:r w:rsidRPr="007D73BE">
        <w:rPr>
          <w:rFonts w:ascii="Cambria" w:hAnsi="Cambria"/>
        </w:rPr>
        <w:t>:</w:t>
      </w:r>
    </w:p>
    <w:p w14:paraId="529B2726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</w:rPr>
        <w:t>1. ___________________________________</w:t>
      </w:r>
      <w:r w:rsidRPr="007D73BE">
        <w:rPr>
          <w:rFonts w:ascii="Cambria" w:hAnsi="Cambria"/>
        </w:rPr>
        <w:br/>
        <w:t>2. ___________________________________</w:t>
      </w:r>
    </w:p>
    <w:p w14:paraId="2539B78B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</w:rPr>
        <w:pict w14:anchorId="27240DD8">
          <v:rect id="_x0000_i1110" style="width:0;height:1.5pt" o:hralign="center" o:hrstd="t" o:hr="t" fillcolor="#a0a0a0" stroked="f"/>
        </w:pict>
      </w:r>
    </w:p>
    <w:p w14:paraId="32432810" w14:textId="77777777" w:rsidR="007D73BE" w:rsidRPr="007D73BE" w:rsidRDefault="007D73BE" w:rsidP="007D73BE">
      <w:pPr>
        <w:rPr>
          <w:rFonts w:ascii="Cambria" w:hAnsi="Cambria"/>
          <w:b/>
          <w:bCs/>
        </w:rPr>
      </w:pPr>
      <w:r w:rsidRPr="007D73BE">
        <w:rPr>
          <w:rFonts w:ascii="Cambria" w:hAnsi="Cambria"/>
          <w:b/>
          <w:bCs/>
        </w:rPr>
        <w:t>Step 7: Writing a Concluding Sentence</w:t>
      </w:r>
    </w:p>
    <w:p w14:paraId="14917742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</w:rPr>
        <w:lastRenderedPageBreak/>
        <w:t>A concluding sentence:</w:t>
      </w:r>
    </w:p>
    <w:p w14:paraId="2B98E6D6" w14:textId="77777777" w:rsidR="007D73BE" w:rsidRPr="007D73BE" w:rsidRDefault="007D73BE" w:rsidP="007D73BE">
      <w:pPr>
        <w:numPr>
          <w:ilvl w:val="0"/>
          <w:numId w:val="12"/>
        </w:numPr>
        <w:rPr>
          <w:rFonts w:ascii="Cambria" w:hAnsi="Cambria"/>
        </w:rPr>
      </w:pPr>
      <w:r w:rsidRPr="007D73BE">
        <w:rPr>
          <w:rFonts w:ascii="Cambria" w:hAnsi="Cambria"/>
        </w:rPr>
        <w:t>Restates the main idea</w:t>
      </w:r>
    </w:p>
    <w:p w14:paraId="23DC5AA3" w14:textId="77777777" w:rsidR="007D73BE" w:rsidRPr="007D73BE" w:rsidRDefault="007D73BE" w:rsidP="007D73BE">
      <w:pPr>
        <w:numPr>
          <w:ilvl w:val="0"/>
          <w:numId w:val="12"/>
        </w:numPr>
        <w:rPr>
          <w:rFonts w:ascii="Cambria" w:hAnsi="Cambria"/>
        </w:rPr>
      </w:pPr>
      <w:r w:rsidRPr="007D73BE">
        <w:rPr>
          <w:rFonts w:ascii="Cambria" w:hAnsi="Cambria"/>
        </w:rPr>
        <w:t xml:space="preserve">Does </w:t>
      </w:r>
      <w:r w:rsidRPr="007D73BE">
        <w:rPr>
          <w:rFonts w:ascii="Cambria" w:hAnsi="Cambria"/>
          <w:b/>
          <w:bCs/>
        </w:rPr>
        <w:t>not</w:t>
      </w:r>
      <w:r w:rsidRPr="007D73BE">
        <w:rPr>
          <w:rFonts w:ascii="Cambria" w:hAnsi="Cambria"/>
        </w:rPr>
        <w:t xml:space="preserve"> add new information</w:t>
      </w:r>
    </w:p>
    <w:p w14:paraId="578DF036" w14:textId="77777777" w:rsidR="007D73BE" w:rsidRPr="007D73BE" w:rsidRDefault="007D73BE" w:rsidP="007D73BE">
      <w:pPr>
        <w:numPr>
          <w:ilvl w:val="0"/>
          <w:numId w:val="12"/>
        </w:numPr>
        <w:rPr>
          <w:rFonts w:ascii="Cambria" w:hAnsi="Cambria"/>
        </w:rPr>
      </w:pPr>
      <w:r w:rsidRPr="007D73BE">
        <w:rPr>
          <w:rFonts w:ascii="Cambria" w:hAnsi="Cambria"/>
        </w:rPr>
        <w:t xml:space="preserve">Often uses words like </w:t>
      </w:r>
      <w:r w:rsidRPr="007D73BE">
        <w:rPr>
          <w:rFonts w:ascii="Cambria" w:hAnsi="Cambria"/>
          <w:i/>
          <w:iCs/>
        </w:rPr>
        <w:t>therefore, overall, in conclusion</w:t>
      </w:r>
    </w:p>
    <w:p w14:paraId="7B452F04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</w:rPr>
        <w:pict w14:anchorId="2D33D729">
          <v:rect id="_x0000_i1111" style="width:0;height:1.5pt" o:hralign="center" o:hrstd="t" o:hr="t" fillcolor="#a0a0a0" stroked="f"/>
        </w:pict>
      </w:r>
    </w:p>
    <w:p w14:paraId="28299FC5" w14:textId="77777777" w:rsidR="007D73BE" w:rsidRPr="007D73BE" w:rsidRDefault="007D73BE" w:rsidP="007D73BE">
      <w:pPr>
        <w:rPr>
          <w:rFonts w:ascii="Cambria" w:hAnsi="Cambria"/>
          <w:b/>
          <w:bCs/>
        </w:rPr>
      </w:pPr>
      <w:r w:rsidRPr="007D73BE">
        <w:rPr>
          <w:rFonts w:ascii="Cambria" w:hAnsi="Cambria"/>
          <w:b/>
          <w:bCs/>
        </w:rPr>
        <w:t>Examples</w:t>
      </w:r>
    </w:p>
    <w:p w14:paraId="5FE31105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Segoe UI Symbol" w:hAnsi="Segoe UI Symbol" w:cs="Segoe UI Symbol"/>
        </w:rPr>
        <w:t>✔</w:t>
      </w:r>
      <w:r w:rsidRPr="007D73BE">
        <w:rPr>
          <w:rFonts w:ascii="Cambria" w:hAnsi="Cambria"/>
        </w:rPr>
        <w:t xml:space="preserve"> Good concluding sentence:</w:t>
      </w:r>
    </w:p>
    <w:p w14:paraId="2510DF75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</w:rPr>
        <w:t>Overall, online learning is a flexible and effective way to study.</w:t>
      </w:r>
    </w:p>
    <w:p w14:paraId="135961E6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Segoe UI Symbol" w:hAnsi="Segoe UI Symbol" w:cs="Segoe UI Symbol"/>
        </w:rPr>
        <w:t>✘</w:t>
      </w:r>
      <w:r w:rsidRPr="007D73BE">
        <w:rPr>
          <w:rFonts w:ascii="Cambria" w:hAnsi="Cambria"/>
        </w:rPr>
        <w:t xml:space="preserve"> Weak concluding sentence:</w:t>
      </w:r>
    </w:p>
    <w:p w14:paraId="670D7896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</w:rPr>
        <w:t>Students use laptops and phones.</w:t>
      </w:r>
      <w:r w:rsidRPr="007D73BE">
        <w:rPr>
          <w:rFonts w:ascii="Cambria" w:hAnsi="Cambria"/>
        </w:rPr>
        <w:br/>
        <w:t>(New idea – not a conclusion)</w:t>
      </w:r>
    </w:p>
    <w:p w14:paraId="0AD81000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</w:rPr>
        <w:pict w14:anchorId="38D20282">
          <v:rect id="_x0000_i1112" style="width:0;height:1.5pt" o:hralign="center" o:hrstd="t" o:hr="t" fillcolor="#a0a0a0" stroked="f"/>
        </w:pict>
      </w:r>
    </w:p>
    <w:p w14:paraId="1DEA8CFE" w14:textId="77777777" w:rsidR="007D73BE" w:rsidRPr="007D73BE" w:rsidRDefault="007D73BE" w:rsidP="007D73BE">
      <w:pPr>
        <w:rPr>
          <w:rFonts w:ascii="Cambria" w:hAnsi="Cambria"/>
          <w:b/>
          <w:bCs/>
        </w:rPr>
      </w:pPr>
      <w:r w:rsidRPr="007D73BE">
        <w:rPr>
          <w:rFonts w:ascii="Cambria" w:hAnsi="Cambria"/>
          <w:b/>
          <w:bCs/>
        </w:rPr>
        <w:t>Class Activity</w:t>
      </w:r>
    </w:p>
    <w:p w14:paraId="4A2FC091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  <w:b/>
          <w:bCs/>
        </w:rPr>
        <w:t>Task 6: Choose the Best Concluding Sentence</w:t>
      </w:r>
    </w:p>
    <w:p w14:paraId="24FB61C7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</w:rPr>
        <w:t xml:space="preserve">Topic: </w:t>
      </w:r>
      <w:r w:rsidRPr="007D73BE">
        <w:rPr>
          <w:rFonts w:ascii="Cambria" w:hAnsi="Cambria"/>
          <w:b/>
          <w:bCs/>
        </w:rPr>
        <w:t>Reading Books</w:t>
      </w:r>
    </w:p>
    <w:p w14:paraId="5AE2E6BC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</w:rPr>
        <w:t>a) People read books in libraries.</w:t>
      </w:r>
      <w:r w:rsidRPr="007D73BE">
        <w:rPr>
          <w:rFonts w:ascii="Cambria" w:hAnsi="Cambria"/>
        </w:rPr>
        <w:br/>
        <w:t>b) In conclusion, reading books improves knowledge and imagination.</w:t>
      </w:r>
      <w:r w:rsidRPr="007D73BE">
        <w:rPr>
          <w:rFonts w:ascii="Cambria" w:hAnsi="Cambria"/>
        </w:rPr>
        <w:br/>
        <w:t>c) Books are expensive.</w:t>
      </w:r>
    </w:p>
    <w:p w14:paraId="4DBA9329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Segoe UI Symbol" w:hAnsi="Segoe UI Symbol" w:cs="Segoe UI Symbol"/>
        </w:rPr>
        <w:t>✔</w:t>
      </w:r>
      <w:r w:rsidRPr="007D73BE">
        <w:rPr>
          <w:rFonts w:ascii="Cambria" w:hAnsi="Cambria"/>
        </w:rPr>
        <w:t xml:space="preserve"> Correct answer: </w:t>
      </w:r>
      <w:r w:rsidRPr="007D73BE">
        <w:rPr>
          <w:rFonts w:ascii="Cambria" w:hAnsi="Cambria"/>
          <w:b/>
          <w:bCs/>
        </w:rPr>
        <w:t>b</w:t>
      </w:r>
    </w:p>
    <w:p w14:paraId="09AC7612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</w:rPr>
        <w:pict w14:anchorId="6BB6FB0F">
          <v:rect id="_x0000_i1113" style="width:0;height:1.5pt" o:hralign="center" o:hrstd="t" o:hr="t" fillcolor="#a0a0a0" stroked="f"/>
        </w:pict>
      </w:r>
    </w:p>
    <w:p w14:paraId="383A52C7" w14:textId="77777777" w:rsidR="007D73BE" w:rsidRPr="007D73BE" w:rsidRDefault="007D73BE" w:rsidP="007D73BE">
      <w:pPr>
        <w:rPr>
          <w:rFonts w:ascii="Cambria" w:hAnsi="Cambria"/>
          <w:b/>
          <w:bCs/>
        </w:rPr>
      </w:pPr>
      <w:r w:rsidRPr="007D73BE">
        <w:rPr>
          <w:rFonts w:ascii="Cambria" w:hAnsi="Cambria"/>
          <w:b/>
          <w:bCs/>
        </w:rPr>
        <w:t>Step 8: Using Cohesive Devices</w:t>
      </w:r>
    </w:p>
    <w:p w14:paraId="2EF6647A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</w:rPr>
        <w:t xml:space="preserve">Cohesive devices help sentences </w:t>
      </w:r>
      <w:r w:rsidRPr="007D73BE">
        <w:rPr>
          <w:rFonts w:ascii="Cambria" w:hAnsi="Cambria"/>
          <w:b/>
          <w:bCs/>
        </w:rPr>
        <w:t>connect smoothly</w:t>
      </w:r>
      <w:r w:rsidRPr="007D73BE">
        <w:rPr>
          <w:rFonts w:ascii="Cambria" w:hAnsi="Cambria"/>
        </w:rPr>
        <w:t>.</w:t>
      </w:r>
    </w:p>
    <w:p w14:paraId="3D7967A0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</w:rPr>
        <w:pict w14:anchorId="65CA5360">
          <v:rect id="_x0000_i1114" style="width:0;height:1.5pt" o:hralign="center" o:hrstd="t" o:hr="t" fillcolor="#a0a0a0" stroked="f"/>
        </w:pict>
      </w:r>
    </w:p>
    <w:p w14:paraId="75892DA7" w14:textId="77777777" w:rsidR="007D73BE" w:rsidRPr="007D73BE" w:rsidRDefault="007D73BE" w:rsidP="007D73BE">
      <w:pPr>
        <w:rPr>
          <w:rFonts w:ascii="Cambria" w:hAnsi="Cambria"/>
          <w:b/>
          <w:bCs/>
        </w:rPr>
      </w:pPr>
      <w:r w:rsidRPr="007D73BE">
        <w:rPr>
          <w:rFonts w:ascii="Cambria" w:hAnsi="Cambria"/>
          <w:b/>
          <w:bCs/>
        </w:rPr>
        <w:t>Common Cohesive Devices for Paragraphs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2940"/>
      </w:tblGrid>
      <w:tr w:rsidR="007D73BE" w:rsidRPr="007D73BE" w14:paraId="5AC7EF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95947" w14:textId="77777777" w:rsidR="007D73BE" w:rsidRPr="007D73BE" w:rsidRDefault="007D73BE" w:rsidP="007D73BE">
            <w:pPr>
              <w:rPr>
                <w:rFonts w:ascii="Cambria" w:hAnsi="Cambria"/>
                <w:b/>
                <w:bCs/>
              </w:rPr>
            </w:pPr>
            <w:r w:rsidRPr="007D73BE">
              <w:rPr>
                <w:rFonts w:ascii="Cambria" w:hAnsi="Cambria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DD2CB24" w14:textId="77777777" w:rsidR="007D73BE" w:rsidRPr="007D73BE" w:rsidRDefault="007D73BE" w:rsidP="007D73BE">
            <w:pPr>
              <w:rPr>
                <w:rFonts w:ascii="Cambria" w:hAnsi="Cambria"/>
                <w:b/>
                <w:bCs/>
              </w:rPr>
            </w:pPr>
            <w:r w:rsidRPr="007D73BE">
              <w:rPr>
                <w:rFonts w:ascii="Cambria" w:hAnsi="Cambria"/>
                <w:b/>
                <w:bCs/>
              </w:rPr>
              <w:t>Examples</w:t>
            </w:r>
          </w:p>
        </w:tc>
      </w:tr>
      <w:tr w:rsidR="007D73BE" w:rsidRPr="007D73BE" w14:paraId="2A9D5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A2B01" w14:textId="77777777" w:rsidR="007D73BE" w:rsidRPr="007D73BE" w:rsidRDefault="007D73BE" w:rsidP="007D73BE">
            <w:pPr>
              <w:rPr>
                <w:rFonts w:ascii="Cambria" w:hAnsi="Cambria"/>
              </w:rPr>
            </w:pPr>
            <w:r w:rsidRPr="007D73BE">
              <w:rPr>
                <w:rFonts w:ascii="Cambria" w:hAnsi="Cambria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2990947D" w14:textId="77777777" w:rsidR="007D73BE" w:rsidRPr="007D73BE" w:rsidRDefault="007D73BE" w:rsidP="007D73BE">
            <w:pPr>
              <w:rPr>
                <w:rFonts w:ascii="Cambria" w:hAnsi="Cambria"/>
              </w:rPr>
            </w:pPr>
            <w:r w:rsidRPr="007D73BE">
              <w:rPr>
                <w:rFonts w:ascii="Cambria" w:hAnsi="Cambria"/>
              </w:rPr>
              <w:t>moreover, furthermore, also</w:t>
            </w:r>
          </w:p>
        </w:tc>
      </w:tr>
      <w:tr w:rsidR="007D73BE" w:rsidRPr="007D73BE" w14:paraId="6C1BE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1CA56" w14:textId="77777777" w:rsidR="007D73BE" w:rsidRPr="007D73BE" w:rsidRDefault="007D73BE" w:rsidP="007D73BE">
            <w:pPr>
              <w:rPr>
                <w:rFonts w:ascii="Cambria" w:hAnsi="Cambria"/>
              </w:rPr>
            </w:pPr>
            <w:r w:rsidRPr="007D73BE">
              <w:rPr>
                <w:rFonts w:ascii="Cambria" w:hAnsi="Cambria"/>
              </w:rPr>
              <w:lastRenderedPageBreak/>
              <w:t>Reason</w:t>
            </w:r>
          </w:p>
        </w:tc>
        <w:tc>
          <w:tcPr>
            <w:tcW w:w="0" w:type="auto"/>
            <w:vAlign w:val="center"/>
            <w:hideMark/>
          </w:tcPr>
          <w:p w14:paraId="729C2A9E" w14:textId="77777777" w:rsidR="007D73BE" w:rsidRPr="007D73BE" w:rsidRDefault="007D73BE" w:rsidP="007D73BE">
            <w:pPr>
              <w:rPr>
                <w:rFonts w:ascii="Cambria" w:hAnsi="Cambria"/>
              </w:rPr>
            </w:pPr>
            <w:r w:rsidRPr="007D73BE">
              <w:rPr>
                <w:rFonts w:ascii="Cambria" w:hAnsi="Cambria"/>
              </w:rPr>
              <w:t>because, since</w:t>
            </w:r>
          </w:p>
        </w:tc>
      </w:tr>
      <w:tr w:rsidR="007D73BE" w:rsidRPr="007D73BE" w14:paraId="55C24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50879" w14:textId="77777777" w:rsidR="007D73BE" w:rsidRPr="007D73BE" w:rsidRDefault="007D73BE" w:rsidP="007D73BE">
            <w:pPr>
              <w:rPr>
                <w:rFonts w:ascii="Cambria" w:hAnsi="Cambria"/>
              </w:rPr>
            </w:pPr>
            <w:r w:rsidRPr="007D73BE">
              <w:rPr>
                <w:rFonts w:ascii="Cambria" w:hAnsi="Cambria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1002C813" w14:textId="77777777" w:rsidR="007D73BE" w:rsidRPr="007D73BE" w:rsidRDefault="007D73BE" w:rsidP="007D73BE">
            <w:pPr>
              <w:rPr>
                <w:rFonts w:ascii="Cambria" w:hAnsi="Cambria"/>
              </w:rPr>
            </w:pPr>
            <w:r w:rsidRPr="007D73BE">
              <w:rPr>
                <w:rFonts w:ascii="Cambria" w:hAnsi="Cambria"/>
              </w:rPr>
              <w:t>therefore, as a result</w:t>
            </w:r>
          </w:p>
        </w:tc>
      </w:tr>
      <w:tr w:rsidR="007D73BE" w:rsidRPr="007D73BE" w14:paraId="47601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5F881" w14:textId="77777777" w:rsidR="007D73BE" w:rsidRPr="007D73BE" w:rsidRDefault="007D73BE" w:rsidP="007D73BE">
            <w:pPr>
              <w:rPr>
                <w:rFonts w:ascii="Cambria" w:hAnsi="Cambria"/>
              </w:rPr>
            </w:pPr>
            <w:r w:rsidRPr="007D73BE">
              <w:rPr>
                <w:rFonts w:ascii="Cambria" w:hAnsi="Cambria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50B238F" w14:textId="77777777" w:rsidR="007D73BE" w:rsidRPr="007D73BE" w:rsidRDefault="007D73BE" w:rsidP="007D73BE">
            <w:pPr>
              <w:rPr>
                <w:rFonts w:ascii="Cambria" w:hAnsi="Cambria"/>
              </w:rPr>
            </w:pPr>
            <w:r w:rsidRPr="007D73BE">
              <w:rPr>
                <w:rFonts w:ascii="Cambria" w:hAnsi="Cambria"/>
              </w:rPr>
              <w:t>for example, for instance</w:t>
            </w:r>
          </w:p>
        </w:tc>
      </w:tr>
      <w:tr w:rsidR="007D73BE" w:rsidRPr="007D73BE" w14:paraId="12174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DF58E" w14:textId="77777777" w:rsidR="007D73BE" w:rsidRPr="007D73BE" w:rsidRDefault="007D73BE" w:rsidP="007D73BE">
            <w:pPr>
              <w:rPr>
                <w:rFonts w:ascii="Cambria" w:hAnsi="Cambria"/>
              </w:rPr>
            </w:pPr>
            <w:r w:rsidRPr="007D73BE">
              <w:rPr>
                <w:rFonts w:ascii="Cambria" w:hAnsi="Cambria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1A322DE4" w14:textId="77777777" w:rsidR="007D73BE" w:rsidRPr="007D73BE" w:rsidRDefault="007D73BE" w:rsidP="007D73BE">
            <w:pPr>
              <w:rPr>
                <w:rFonts w:ascii="Cambria" w:hAnsi="Cambria"/>
              </w:rPr>
            </w:pPr>
            <w:r w:rsidRPr="007D73BE">
              <w:rPr>
                <w:rFonts w:ascii="Cambria" w:hAnsi="Cambria"/>
              </w:rPr>
              <w:t>overall, in conclusion</w:t>
            </w:r>
          </w:p>
        </w:tc>
      </w:tr>
    </w:tbl>
    <w:p w14:paraId="230456BB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</w:rPr>
        <w:pict w14:anchorId="1DED7D7E">
          <v:rect id="_x0000_i1115" style="width:0;height:1.5pt" o:hralign="center" o:hrstd="t" o:hr="t" fillcolor="#a0a0a0" stroked="f"/>
        </w:pict>
      </w:r>
    </w:p>
    <w:p w14:paraId="787FFEC0" w14:textId="77777777" w:rsidR="007D73BE" w:rsidRPr="007D73BE" w:rsidRDefault="007D73BE" w:rsidP="007D73BE">
      <w:pPr>
        <w:rPr>
          <w:rFonts w:ascii="Cambria" w:hAnsi="Cambria"/>
          <w:b/>
          <w:bCs/>
        </w:rPr>
      </w:pPr>
      <w:r w:rsidRPr="007D73BE">
        <w:rPr>
          <w:rFonts w:ascii="Cambria" w:hAnsi="Cambria"/>
          <w:b/>
          <w:bCs/>
        </w:rPr>
        <w:t>Example Paragraph (Model Paragraph)</w:t>
      </w:r>
    </w:p>
    <w:p w14:paraId="615CFC24" w14:textId="02772A6D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</w:rPr>
        <w:t xml:space="preserve">Online learning </w:t>
      </w:r>
      <w:r w:rsidR="006967E6">
        <w:rPr>
          <w:rFonts w:ascii="Cambria" w:hAnsi="Cambria"/>
        </w:rPr>
        <w:t>has</w:t>
      </w:r>
      <w:r w:rsidRPr="007D73BE">
        <w:rPr>
          <w:rFonts w:ascii="Cambria" w:hAnsi="Cambria"/>
        </w:rPr>
        <w:t xml:space="preserve"> several </w:t>
      </w:r>
      <w:r w:rsidR="006967E6">
        <w:rPr>
          <w:rFonts w:ascii="Cambria" w:hAnsi="Cambria"/>
        </w:rPr>
        <w:t>pros and cons</w:t>
      </w:r>
      <w:r w:rsidRPr="007D73BE">
        <w:rPr>
          <w:rFonts w:ascii="Cambria" w:hAnsi="Cambria"/>
        </w:rPr>
        <w:t xml:space="preserve">. </w:t>
      </w:r>
      <w:r w:rsidRPr="007D73BE">
        <w:rPr>
          <w:rFonts w:ascii="Cambria" w:hAnsi="Cambria"/>
          <w:b/>
          <w:bCs/>
        </w:rPr>
        <w:t>First</w:t>
      </w:r>
      <w:r w:rsidRPr="007D73BE">
        <w:rPr>
          <w:rFonts w:ascii="Cambria" w:hAnsi="Cambria"/>
        </w:rPr>
        <w:t xml:space="preserve">, it allows students to attend classes from home, which saves time and energy. </w:t>
      </w:r>
      <w:r w:rsidRPr="007D73BE">
        <w:rPr>
          <w:rFonts w:ascii="Cambria" w:hAnsi="Cambria"/>
          <w:b/>
          <w:bCs/>
        </w:rPr>
        <w:t>Moreover</w:t>
      </w:r>
      <w:r w:rsidRPr="007D73BE">
        <w:rPr>
          <w:rFonts w:ascii="Cambria" w:hAnsi="Cambria"/>
        </w:rPr>
        <w:t xml:space="preserve">, recorded lectures help learners revise difficult lessons. </w:t>
      </w:r>
      <w:r w:rsidRPr="007D73BE">
        <w:rPr>
          <w:rFonts w:ascii="Cambria" w:hAnsi="Cambria"/>
          <w:b/>
          <w:bCs/>
        </w:rPr>
        <w:t>However</w:t>
      </w:r>
      <w:r w:rsidRPr="007D73BE">
        <w:rPr>
          <w:rFonts w:ascii="Cambria" w:hAnsi="Cambria"/>
        </w:rPr>
        <w:t xml:space="preserve">, technical problems may sometimes affect learning. </w:t>
      </w:r>
      <w:r w:rsidRPr="007D73BE">
        <w:rPr>
          <w:rFonts w:ascii="Cambria" w:hAnsi="Cambria"/>
          <w:b/>
          <w:bCs/>
        </w:rPr>
        <w:t>Overall</w:t>
      </w:r>
      <w:r w:rsidRPr="007D73BE">
        <w:rPr>
          <w:rFonts w:ascii="Cambria" w:hAnsi="Cambria"/>
        </w:rPr>
        <w:t>, online learning is a flexible and convenient method of education.</w:t>
      </w:r>
    </w:p>
    <w:p w14:paraId="4741DC9A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</w:rPr>
        <w:pict w14:anchorId="3AF408AA">
          <v:rect id="_x0000_i1116" style="width:0;height:1.5pt" o:hralign="center" o:hrstd="t" o:hr="t" fillcolor="#a0a0a0" stroked="f"/>
        </w:pict>
      </w:r>
    </w:p>
    <w:p w14:paraId="44B8CC86" w14:textId="77777777" w:rsidR="007D73BE" w:rsidRPr="007D73BE" w:rsidRDefault="007D73BE" w:rsidP="007D73BE">
      <w:pPr>
        <w:rPr>
          <w:rFonts w:ascii="Cambria" w:hAnsi="Cambria"/>
          <w:b/>
          <w:bCs/>
        </w:rPr>
      </w:pPr>
      <w:r w:rsidRPr="007D73BE">
        <w:rPr>
          <w:rFonts w:ascii="Cambria" w:hAnsi="Cambria"/>
          <w:b/>
          <w:bCs/>
        </w:rPr>
        <w:t>Class Activity</w:t>
      </w:r>
    </w:p>
    <w:p w14:paraId="008AFC96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  <w:b/>
          <w:bCs/>
        </w:rPr>
        <w:t>Task 7: Fill in the Blanks</w:t>
      </w:r>
    </w:p>
    <w:p w14:paraId="6F08BA0A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</w:rPr>
        <w:t>Choose a suitable cohesive device:</w:t>
      </w:r>
    </w:p>
    <w:p w14:paraId="3CD610A3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</w:rPr>
        <w:t>(First / Moreover / Overall)</w:t>
      </w:r>
    </w:p>
    <w:p w14:paraId="7B491E18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</w:rPr>
        <w:t>Online learning saves time. ________, it reduces transportation costs. ________, it is a useful learning method.</w:t>
      </w:r>
    </w:p>
    <w:p w14:paraId="3F14799A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</w:rPr>
        <w:pict w14:anchorId="3EFD3CF2">
          <v:rect id="_x0000_i1117" style="width:0;height:1.5pt" o:hralign="center" o:hrstd="t" o:hr="t" fillcolor="#a0a0a0" stroked="f"/>
        </w:pict>
      </w:r>
    </w:p>
    <w:p w14:paraId="0F89DE97" w14:textId="77777777" w:rsidR="007D73BE" w:rsidRPr="007D73BE" w:rsidRDefault="007D73BE" w:rsidP="007D73BE">
      <w:pPr>
        <w:rPr>
          <w:rFonts w:ascii="Cambria" w:hAnsi="Cambria"/>
          <w:b/>
          <w:bCs/>
        </w:rPr>
      </w:pPr>
      <w:r w:rsidRPr="007D73BE">
        <w:rPr>
          <w:rFonts w:ascii="Cambria" w:hAnsi="Cambria"/>
          <w:b/>
          <w:bCs/>
        </w:rPr>
        <w:t>Final Class Task: Write a Paragraph</w:t>
      </w:r>
    </w:p>
    <w:p w14:paraId="372D11EF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  <w:b/>
          <w:bCs/>
        </w:rPr>
        <w:t>Topic:</w:t>
      </w:r>
      <w:r w:rsidRPr="007D73BE">
        <w:rPr>
          <w:rFonts w:ascii="Cambria" w:hAnsi="Cambria"/>
        </w:rPr>
        <w:t xml:space="preserve"> </w:t>
      </w:r>
      <w:r w:rsidRPr="007D73BE">
        <w:rPr>
          <w:rFonts w:ascii="Cambria" w:hAnsi="Cambria"/>
          <w:b/>
          <w:bCs/>
        </w:rPr>
        <w:t>Exercise</w:t>
      </w:r>
    </w:p>
    <w:p w14:paraId="5715D7D0" w14:textId="77777777" w:rsidR="007D73BE" w:rsidRPr="007D73BE" w:rsidRDefault="007D73BE" w:rsidP="007D73BE">
      <w:pPr>
        <w:rPr>
          <w:rFonts w:ascii="Cambria" w:hAnsi="Cambria"/>
        </w:rPr>
      </w:pPr>
      <w:r w:rsidRPr="007D73BE">
        <w:rPr>
          <w:rFonts w:ascii="Cambria" w:hAnsi="Cambria"/>
        </w:rPr>
        <w:t>Instructions:</w:t>
      </w:r>
    </w:p>
    <w:p w14:paraId="7C05262B" w14:textId="77777777" w:rsidR="007D73BE" w:rsidRPr="007D73BE" w:rsidRDefault="007D73BE" w:rsidP="007D73BE">
      <w:pPr>
        <w:numPr>
          <w:ilvl w:val="0"/>
          <w:numId w:val="13"/>
        </w:numPr>
        <w:rPr>
          <w:rFonts w:ascii="Cambria" w:hAnsi="Cambria"/>
        </w:rPr>
      </w:pPr>
      <w:r w:rsidRPr="007D73BE">
        <w:rPr>
          <w:rFonts w:ascii="Cambria" w:hAnsi="Cambria"/>
        </w:rPr>
        <w:t xml:space="preserve">Write </w:t>
      </w:r>
      <w:r w:rsidRPr="007D73BE">
        <w:rPr>
          <w:rFonts w:ascii="Cambria" w:hAnsi="Cambria"/>
          <w:b/>
          <w:bCs/>
        </w:rPr>
        <w:t>one paragraph (8–10 sentences)</w:t>
      </w:r>
    </w:p>
    <w:p w14:paraId="6C963721" w14:textId="77777777" w:rsidR="007D73BE" w:rsidRPr="007D73BE" w:rsidRDefault="007D73BE" w:rsidP="007D73BE">
      <w:pPr>
        <w:numPr>
          <w:ilvl w:val="0"/>
          <w:numId w:val="13"/>
        </w:numPr>
        <w:rPr>
          <w:rFonts w:ascii="Cambria" w:hAnsi="Cambria"/>
        </w:rPr>
      </w:pPr>
      <w:r w:rsidRPr="007D73BE">
        <w:rPr>
          <w:rFonts w:ascii="Cambria" w:hAnsi="Cambria"/>
        </w:rPr>
        <w:t>Include:</w:t>
      </w:r>
    </w:p>
    <w:p w14:paraId="59CDE266" w14:textId="77777777" w:rsidR="007D73BE" w:rsidRPr="007D73BE" w:rsidRDefault="007D73BE" w:rsidP="007D73BE">
      <w:pPr>
        <w:numPr>
          <w:ilvl w:val="1"/>
          <w:numId w:val="13"/>
        </w:numPr>
        <w:rPr>
          <w:rFonts w:ascii="Cambria" w:hAnsi="Cambria"/>
        </w:rPr>
      </w:pPr>
      <w:r w:rsidRPr="007D73BE">
        <w:rPr>
          <w:rFonts w:ascii="Cambria" w:hAnsi="Cambria"/>
        </w:rPr>
        <w:t>One topic sentence</w:t>
      </w:r>
    </w:p>
    <w:p w14:paraId="4A73552C" w14:textId="77777777" w:rsidR="007D73BE" w:rsidRPr="007D73BE" w:rsidRDefault="007D73BE" w:rsidP="007D73BE">
      <w:pPr>
        <w:numPr>
          <w:ilvl w:val="1"/>
          <w:numId w:val="13"/>
        </w:numPr>
        <w:rPr>
          <w:rFonts w:ascii="Cambria" w:hAnsi="Cambria"/>
        </w:rPr>
      </w:pPr>
      <w:r w:rsidRPr="007D73BE">
        <w:rPr>
          <w:rFonts w:ascii="Cambria" w:hAnsi="Cambria"/>
        </w:rPr>
        <w:t>At least three supporting details</w:t>
      </w:r>
    </w:p>
    <w:p w14:paraId="459744F6" w14:textId="77777777" w:rsidR="007D73BE" w:rsidRPr="007D73BE" w:rsidRDefault="007D73BE" w:rsidP="007D73BE">
      <w:pPr>
        <w:numPr>
          <w:ilvl w:val="1"/>
          <w:numId w:val="13"/>
        </w:numPr>
        <w:rPr>
          <w:rFonts w:ascii="Cambria" w:hAnsi="Cambria"/>
        </w:rPr>
      </w:pPr>
      <w:r w:rsidRPr="007D73BE">
        <w:rPr>
          <w:rFonts w:ascii="Cambria" w:hAnsi="Cambria"/>
        </w:rPr>
        <w:t>One concluding sentence</w:t>
      </w:r>
    </w:p>
    <w:p w14:paraId="573D7240" w14:textId="77777777" w:rsidR="007D73BE" w:rsidRPr="007D73BE" w:rsidRDefault="007D73BE" w:rsidP="007D73BE">
      <w:pPr>
        <w:numPr>
          <w:ilvl w:val="1"/>
          <w:numId w:val="13"/>
        </w:numPr>
        <w:rPr>
          <w:rFonts w:ascii="Cambria" w:hAnsi="Cambria"/>
        </w:rPr>
      </w:pPr>
      <w:r w:rsidRPr="007D73BE">
        <w:rPr>
          <w:rFonts w:ascii="Cambria" w:hAnsi="Cambria"/>
        </w:rPr>
        <w:lastRenderedPageBreak/>
        <w:t>At least three cohesive devices</w:t>
      </w:r>
    </w:p>
    <w:p w14:paraId="1BCA3C29" w14:textId="77777777" w:rsidR="002A7A21" w:rsidRPr="00EB0D19" w:rsidRDefault="002A7A21">
      <w:pPr>
        <w:rPr>
          <w:rFonts w:ascii="Cambria" w:hAnsi="Cambria"/>
        </w:rPr>
      </w:pPr>
    </w:p>
    <w:sectPr w:rsidR="002A7A21" w:rsidRPr="00EB0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14E3"/>
    <w:multiLevelType w:val="multilevel"/>
    <w:tmpl w:val="1E5E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04F8D"/>
    <w:multiLevelType w:val="multilevel"/>
    <w:tmpl w:val="58C28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E019A"/>
    <w:multiLevelType w:val="multilevel"/>
    <w:tmpl w:val="3B6E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66905"/>
    <w:multiLevelType w:val="multilevel"/>
    <w:tmpl w:val="44F0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C0B07"/>
    <w:multiLevelType w:val="multilevel"/>
    <w:tmpl w:val="7DDE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B4415"/>
    <w:multiLevelType w:val="multilevel"/>
    <w:tmpl w:val="14A0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731D2"/>
    <w:multiLevelType w:val="multilevel"/>
    <w:tmpl w:val="F2BCA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EB587D"/>
    <w:multiLevelType w:val="multilevel"/>
    <w:tmpl w:val="E8CA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26705"/>
    <w:multiLevelType w:val="multilevel"/>
    <w:tmpl w:val="EF7E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E3DB7"/>
    <w:multiLevelType w:val="multilevel"/>
    <w:tmpl w:val="C93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A42C4"/>
    <w:multiLevelType w:val="multilevel"/>
    <w:tmpl w:val="5B007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ED2418"/>
    <w:multiLevelType w:val="multilevel"/>
    <w:tmpl w:val="EB8A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7145FB"/>
    <w:multiLevelType w:val="multilevel"/>
    <w:tmpl w:val="EE9A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008904">
    <w:abstractNumId w:val="2"/>
  </w:num>
  <w:num w:numId="2" w16cid:durableId="261184800">
    <w:abstractNumId w:val="12"/>
  </w:num>
  <w:num w:numId="3" w16cid:durableId="1445342473">
    <w:abstractNumId w:val="9"/>
  </w:num>
  <w:num w:numId="4" w16cid:durableId="1460415123">
    <w:abstractNumId w:val="5"/>
  </w:num>
  <w:num w:numId="5" w16cid:durableId="1690060157">
    <w:abstractNumId w:val="11"/>
  </w:num>
  <w:num w:numId="6" w16cid:durableId="119302947">
    <w:abstractNumId w:val="6"/>
  </w:num>
  <w:num w:numId="7" w16cid:durableId="117913416">
    <w:abstractNumId w:val="10"/>
  </w:num>
  <w:num w:numId="8" w16cid:durableId="88745966">
    <w:abstractNumId w:val="1"/>
  </w:num>
  <w:num w:numId="9" w16cid:durableId="180166318">
    <w:abstractNumId w:val="3"/>
  </w:num>
  <w:num w:numId="10" w16cid:durableId="2091460500">
    <w:abstractNumId w:val="0"/>
  </w:num>
  <w:num w:numId="11" w16cid:durableId="719868992">
    <w:abstractNumId w:val="4"/>
  </w:num>
  <w:num w:numId="12" w16cid:durableId="717319192">
    <w:abstractNumId w:val="7"/>
  </w:num>
  <w:num w:numId="13" w16cid:durableId="1056603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E2D"/>
    <w:rsid w:val="00057DB3"/>
    <w:rsid w:val="000D6B55"/>
    <w:rsid w:val="0019640D"/>
    <w:rsid w:val="002A7A21"/>
    <w:rsid w:val="002E4869"/>
    <w:rsid w:val="00490620"/>
    <w:rsid w:val="00632F87"/>
    <w:rsid w:val="006619B7"/>
    <w:rsid w:val="00663040"/>
    <w:rsid w:val="006967E6"/>
    <w:rsid w:val="006A1C11"/>
    <w:rsid w:val="006B752F"/>
    <w:rsid w:val="006E63EA"/>
    <w:rsid w:val="007C0E2D"/>
    <w:rsid w:val="007C6566"/>
    <w:rsid w:val="007D73BE"/>
    <w:rsid w:val="0083012B"/>
    <w:rsid w:val="008563D1"/>
    <w:rsid w:val="00930B07"/>
    <w:rsid w:val="009313DB"/>
    <w:rsid w:val="00AA6F0F"/>
    <w:rsid w:val="00AE35F3"/>
    <w:rsid w:val="00B72C88"/>
    <w:rsid w:val="00BD511F"/>
    <w:rsid w:val="00C75319"/>
    <w:rsid w:val="00C93897"/>
    <w:rsid w:val="00CD31ED"/>
    <w:rsid w:val="00EB0D19"/>
    <w:rsid w:val="00ED4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1BBF8"/>
  <w15:chartTrackingRefBased/>
  <w15:docId w15:val="{E824CEDC-33FB-46C2-B6E9-EC123B3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E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E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E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E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E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E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E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E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E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E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E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1661</TotalTime>
  <Pages>8</Pages>
  <Words>776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TASNEEM SHEREEN KHAN</dc:creator>
  <cp:keywords/>
  <dc:description/>
  <cp:lastModifiedBy>TASNEEM SHEREEN KHAN</cp:lastModifiedBy>
  <cp:revision>26</cp:revision>
  <dcterms:created xsi:type="dcterms:W3CDTF">2026-02-17T02:32:00Z</dcterms:created>
  <dcterms:modified xsi:type="dcterms:W3CDTF">2026-02-18T06:13:00Z</dcterms:modified>
</cp:coreProperties>
</file>