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Times New Roman" w:cs="Times New Roman" w:eastAsia="Times New Roman" w:hAnsi="Times New Roman"/>
          <w:b/>
          <w:bCs/>
          <w:color w:val="1F3864"/>
          <w:sz w:val="52"/>
          <w:szCs w:val="52"/>
        </w:rPr>
        <w:t xml:space="preserve">SMARTCART</w:t>
      </w:r>
    </w:p>
    <w:p>
      <w:pPr>
        <w:spacing w:after="480" w:before="0" w:line="300"/>
        <w:jc w:val="center"/>
      </w:pPr>
      <w:r>
        <w:rPr>
          <w:rFonts w:ascii="Times New Roman" w:cs="Times New Roman" w:eastAsia="Times New Roman" w:hAnsi="Times New Roman"/>
          <w:i/>
          <w:iCs/>
          <w:sz w:val="28"/>
          <w:szCs w:val="28"/>
        </w:rPr>
        <w:t xml:space="preserve">A Web-Based Supermarket E-Commerce and Management System</w:t>
      </w:r>
    </w:p>
    <w:p>
      <w:pPr>
        <w:spacing w:after="120" w:before="0" w:line="300"/>
        <w:jc w:val="center"/>
      </w:pPr>
      <w:r>
        <w:rPr>
          <w:rFonts w:ascii="Times New Roman" w:cs="Times New Roman" w:eastAsia="Times New Roman" w:hAnsi="Times New Roman"/>
          <w:b/>
          <w:bCs/>
          <w:sz w:val="32"/>
          <w:szCs w:val="32"/>
        </w:rPr>
        <w:t xml:space="preserve">PROJECT REPORT MASTER INDEX</w:t>
      </w:r>
    </w:p>
    <w:p>
      <w:pPr>
        <w:spacing w:after="720" w:before="0" w:line="300"/>
        <w:jc w:val="center"/>
      </w:pPr>
      <w:r>
        <w:rPr>
          <w:rFonts w:ascii="Times New Roman" w:cs="Times New Roman" w:eastAsia="Times New Roman" w:hAnsi="Times New Roman"/>
          <w:sz w:val="22"/>
          <w:szCs w:val="22"/>
        </w:rPr>
        <w:t xml:space="preserve">Chapter, Section and Page Plan – Version 1.0 (for review before content generation)</w:t>
      </w:r>
    </w:p>
    <w:p>
      <w:pPr>
        <w:spacing w:after="60" w:before="0" w:line="300"/>
        <w:jc w:val="center"/>
      </w:pPr>
      <w:r>
        <w:rPr>
          <w:rFonts w:ascii="Times New Roman" w:cs="Times New Roman" w:eastAsia="Times New Roman" w:hAnsi="Times New Roman"/>
          <w:sz w:val="24"/>
          <w:szCs w:val="24"/>
        </w:rPr>
        <w:t xml:space="preserve">Master of Computer Applications (MCA) – Project MCSP-232</w:t>
      </w:r>
    </w:p>
    <w:p>
      <w:pPr>
        <w:spacing w:after="600" w:before="0" w:line="300"/>
        <w:jc w:val="center"/>
      </w:pPr>
      <w:r>
        <w:rPr>
          <w:rFonts w:ascii="Times New Roman" w:cs="Times New Roman" w:eastAsia="Times New Roman" w:hAnsi="Times New Roman"/>
          <w:sz w:val="24"/>
          <w:szCs w:val="24"/>
        </w:rPr>
        <w:t xml:space="preserve">Indira Gandhi National Open University (IGNOU)</w:t>
      </w:r>
    </w:p>
    <w:p>
      <w:pPr>
        <w:spacing w:after="60" w:before="0" w:line="30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[STUDENT NAME]</w:t>
      </w:r>
    </w:p>
    <w:p>
      <w:pPr>
        <w:spacing w:after="60" w:before="0" w:line="300"/>
        <w:jc w:val="center"/>
      </w:pPr>
      <w:r>
        <w:rPr>
          <w:rFonts w:ascii="Times New Roman" w:cs="Times New Roman" w:eastAsia="Times New Roman" w:hAnsi="Times New Roman"/>
          <w:b/>
          <w:bCs/>
          <w:sz w:val="24"/>
          <w:szCs w:val="24"/>
        </w:rPr>
        <w:t xml:space="preserve">Enrolment / Register No.:  </w:t>
      </w:r>
      <w:r>
        <w:rPr>
          <w:rFonts w:ascii="Times New Roman" w:cs="Times New Roman" w:eastAsia="Times New Roman" w:hAnsi="Times New Roman"/>
          <w:sz w:val="24"/>
          <w:szCs w:val="24"/>
        </w:rPr>
        <w:t xml:space="preserve">[REGISTER NUMBER]</w:t>
      </w:r>
    </w:p>
    <w:p>
      <w:pPr>
        <w:spacing w:after="60" w:before="0" w:line="300"/>
        <w:jc w:val="center"/>
      </w:pPr>
      <w:r>
        <w:rPr>
          <w:rFonts w:ascii="Times New Roman" w:cs="Times New Roman" w:eastAsia="Times New Roman" w:hAnsi="Times New Roman"/>
          <w:b/>
          <w:bCs/>
          <w:sz w:val="24"/>
          <w:szCs w:val="24"/>
        </w:rPr>
        <w:t xml:space="preserve">Project Guide:  </w:t>
      </w:r>
      <w:r>
        <w:rPr>
          <w:rFonts w:ascii="Times New Roman" w:cs="Times New Roman" w:eastAsia="Times New Roman" w:hAnsi="Times New Roman"/>
          <w:sz w:val="24"/>
          <w:szCs w:val="24"/>
        </w:rPr>
        <w:t xml:space="preserve">[GUIDE NAME]</w:t>
      </w:r>
    </w:p>
    <w:p>
      <w:pPr>
        <w:spacing w:after="60" w:before="0" w:line="300"/>
        <w:jc w:val="center"/>
      </w:pPr>
      <w:r>
        <w:rPr>
          <w:rFonts w:ascii="Times New Roman" w:cs="Times New Roman" w:eastAsia="Times New Roman" w:hAnsi="Times New Roman"/>
          <w:b/>
          <w:bCs/>
          <w:sz w:val="24"/>
          <w:szCs w:val="24"/>
        </w:rPr>
        <w:t xml:space="preserve">Study Centre / College:  </w:t>
      </w:r>
      <w:r>
        <w:rPr>
          <w:rFonts w:ascii="Times New Roman" w:cs="Times New Roman" w:eastAsia="Times New Roman" w:hAnsi="Times New Roman"/>
          <w:sz w:val="24"/>
          <w:szCs w:val="24"/>
        </w:rPr>
        <w:t xml:space="preserve">[COLLEGE NAME]</w:t>
      </w:r>
    </w:p>
    <w:p>
      <w:pPr>
        <w:spacing w:after="60" w:before="0" w:line="300"/>
        <w:jc w:val="center"/>
      </w:pP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[ACADEMIC YEAR]</w:t>
      </w:r>
    </w:p>
    <w:p>
      <w:r>
        <w:br w:type="page"/>
      </w:r>
    </w:p>
    <w:p>
      <w:pPr>
        <w:pStyle w:val="Heading1"/>
        <w:spacing w:after="200" w:before="240"/>
      </w:pPr>
      <w:r>
        <w:rPr>
          <w:rFonts w:ascii="Times New Roman" w:cs="Times New Roman" w:eastAsia="Times New Roman" w:hAnsi="Times New Roman"/>
          <w:b/>
          <w:bCs/>
          <w:color w:val="1F3864"/>
          <w:sz w:val="30"/>
          <w:szCs w:val="30"/>
        </w:rPr>
        <w:t xml:space="preserve">About This Index</w:t>
      </w:r>
    </w:p>
    <w:p>
      <w:pPr>
        <w:spacing w:after="120" w:before="0" w:line="300"/>
        <w:jc w:val="both"/>
      </w:pPr>
      <w:r>
        <w:rPr>
          <w:rFonts w:ascii="Times New Roman" w:cs="Times New Roman" w:eastAsia="Times New Roman" w:hAnsi="Times New Roman"/>
          <w:sz w:val="24"/>
          <w:szCs w:val="24"/>
        </w:rPr>
        <w:t xml:space="preserve">This document freezes the structure of the final SmartCart project report before any chapter content is written. It fixes the chapter order, the section headings, the planned page for each section, the planned figures and tables, and the list of abbreviations. Content will later be generated chapter by chapter against this index.</w:t>
      </w:r>
    </w:p>
    <w:p>
      <w:pPr>
        <w:spacing w:after="120" w:before="0" w:line="300"/>
        <w:jc w:val="both"/>
      </w:pPr>
      <w:r>
        <w:rPr>
          <w:rFonts w:ascii="Times New Roman" w:cs="Times New Roman" w:eastAsia="Times New Roman" w:hAnsi="Times New Roman"/>
          <w:sz w:val="24"/>
          <w:szCs w:val="24"/>
        </w:rPr>
        <w:t xml:space="preserve">The index was prepared from the SmartCart context documentation (PROJECT.md, ARCHITECTURE.md, DATABASE.md, RULES.md, FUTURE.md), the DBML schema (database.dbml) and the PostgreSQL master build script (Database.sql). Only modules and features recorded there as implemented appear as current functionality; everything else is placed under Limitations or Future Scope. Where the sources disagree, the item is listed in Part G for verification.</w:t>
      </w:r>
    </w:p>
    <w:p>
      <w:pPr>
        <w:pStyle w:val="Heading2"/>
        <w:spacing w:after="120" w:before="200"/>
      </w:pPr>
      <w:r>
        <w:rPr>
          <w:rFonts w:ascii="Times New Roman" w:cs="Times New Roman" w:eastAsia="Times New Roman" w:hAnsi="Times New Roman"/>
          <w:b/>
          <w:bCs/>
          <w:color w:val="1F3864"/>
          <w:sz w:val="26"/>
          <w:szCs w:val="26"/>
        </w:rPr>
        <w:t xml:space="preserve">Frozen Project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Item</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Baseline used for the report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title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SmartCart – A Web-Based Supermarket E-Commerce and Management System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Business model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SmartCart Now: single-store supermarket (no multi-store, zone or tenant model)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Application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One ASP.NET Core 8 MVC web application (Razor views) – storefront and admin panel in the same host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Layering</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Controller → Interface → Repository → Dapper (stored procedures) or EF Core → Database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PostgreSQL (master script Database.sql, run with psql) – see Part G, item 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 access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Dapper + stored procedures: storefront and admin orders; EF Core: admin catalog, suppliers, purchases, stock, employees, roles, admin login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Authentication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Separate JWT cookies and audiences for customers (Users) and admin employees (AdminUsers); ASP.NET Identity PasswordHasher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Authorization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AdminAuthMiddleware on /admin and /api/admin; [RequirePermission("Module.Action")] from role–permission mappings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Payment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Cash on Delivery only; UPI is rejected by PlaceOrder with an "available soon" message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Stock model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Batch rows in Stock per SKU (from purchases and inventory adjustments); available quantity = sum of non-cancelled rows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Media</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Files under wwwroot/uploads; URLs in ProductMedia / SkuMedia (jpg/jpeg/png/webp up to 2 MB; one product video up to 20 MB; max 5 product media)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UI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Mantis Bootstrap template, SCSS compiled by AspNetCore.SassCompiler, Bootstrap 5.3 via npm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External service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CountryStateCity HTTP API for supplier state/city dropdowns</w:t>
            </w:r>
          </w:p>
        </w:tc>
      </w:tr>
    </w:tbl>
    <w:p>
      <w:r>
        <w:br w:type="page"/>
      </w:r>
    </w:p>
    <w:p>
      <w:pPr>
        <w:pStyle w:val="Heading1"/>
        <w:spacing w:after="200" w:before="240"/>
      </w:pPr>
      <w:r>
        <w:rPr>
          <w:rFonts w:ascii="Times New Roman" w:cs="Times New Roman" w:eastAsia="Times New Roman" w:hAnsi="Times New Roman"/>
          <w:b/>
          <w:bCs/>
          <w:color w:val="1F3864"/>
          <w:sz w:val="30"/>
          <w:szCs w:val="30"/>
        </w:rPr>
        <w:t xml:space="preserve">Part A – Page Budget</w:t>
      </w:r>
    </w:p>
    <w:p>
      <w:pPr>
        <w:spacing w:after="120" w:before="0" w:line="300"/>
        <w:jc w:val="both"/>
      </w:pPr>
      <w:r>
        <w:rPr>
          <w:rFonts w:ascii="Times New Roman" w:cs="Times New Roman" w:eastAsia="Times New Roman" w:hAnsi="Times New Roman"/>
          <w:sz w:val="24"/>
          <w:szCs w:val="24"/>
        </w:rPr>
        <w:t xml:space="preserve">Preliminary pages are numbered in Roman numerals (about 17 pages, excluding the attached synopsis). The main body, bibliography and appendices are numbered in Arabic numerals and total 145 pages, within the 120–160 page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1000"/>
        <w:gridCol w:w="14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w:t>
            </w:r>
          </w:p>
        </w:tc>
        <w:tc>
          <w:tcPr>
            <w:tcW w:type="dxa" w:w="5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Chapter / Part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Pages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Page range</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Introduction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2</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Problem Definition and Objectives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6–9</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3</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Existing System and Literature Review</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10–15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4</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Proposed System and Scope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16–20</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5</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Requirement Analysis (Software Requirements Specification)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21–28</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6</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Feasibility Study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29–32</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7</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Planning and Methodology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33–37</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8</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 Architecture and Design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38–46</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9</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 Analysis and Modelling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47–57</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10</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 Design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58–68</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11</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 Modules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69–82</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12</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Implementation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83–92</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13</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Security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93–97</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14</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Testing and Validation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98–106</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15</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Interface and Screens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107–115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16</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Deployment and Configuration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116–119</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17</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Results and Discussion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120–123</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18</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Limitations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124–125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19</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Future Scope: SmartCart Then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126–129</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Chapter 20</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Conclusion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130–131</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Bibliography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132–133</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Appendices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134–145</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Total (Arabic-numbered pages)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1–145</w:t>
            </w:r>
          </w:p>
        </w:tc>
      </w:tr>
    </w:tbl>
    <w:p>
      <w:r>
        <w:br w:type="page"/>
      </w:r>
    </w:p>
    <w:p>
      <w:pPr>
        <w:pStyle w:val="Heading1"/>
        <w:spacing w:after="200" w:before="240"/>
      </w:pPr>
      <w:r>
        <w:rPr>
          <w:rFonts w:ascii="Times New Roman" w:cs="Times New Roman" w:eastAsia="Times New Roman" w:hAnsi="Times New Roman"/>
          <w:b/>
          <w:bCs/>
          <w:color w:val="1F3864"/>
          <w:sz w:val="30"/>
          <w:szCs w:val="30"/>
        </w:rPr>
        <w:t xml:space="preserve">Part B – Report Index (Table of Contents)</w:t>
      </w:r>
    </w:p>
    <w:p>
      <w:pPr>
        <w:keepNext/>
        <w:tabs>
          <w:tab w:val="right" w:pos="9026" w:leader="dot"/>
        </w:tabs>
        <w:spacing w:after="80" w:before="120" w:line="276"/>
        <w:ind w:left="0" w:hanging="0"/>
      </w:pPr>
      <w:r>
        <w:rPr>
          <w:rFonts w:ascii="Times New Roman" w:cs="Times New Roman" w:eastAsia="Times New Roman" w:hAnsi="Times New Roman"/>
          <w:b/>
          <w:bCs/>
          <w:sz w:val="22"/>
          <w:szCs w:val="22"/>
        </w:rPr>
        <w:t xml:space="preserve">PRELIMINARY SECTION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Cover Page</w:t>
      </w:r>
      <w:r>
        <w:rPr>
          <w:rFonts w:ascii="Times New Roman" w:cs="Times New Roman" w:eastAsia="Times New Roman" w:hAnsi="Times New Roman"/>
          <w:sz w:val="22"/>
          <w:szCs w:val="22"/>
        </w:rPr>
        <w:t xml:space="preserve">	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Project Proposal Proforma</w:t>
      </w:r>
      <w:r>
        <w:rPr>
          <w:rFonts w:ascii="Times New Roman" w:cs="Times New Roman" w:eastAsia="Times New Roman" w:hAnsi="Times New Roman"/>
          <w:sz w:val="22"/>
          <w:szCs w:val="22"/>
        </w:rPr>
        <w:t xml:space="preserve">	ii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Approved Project Synopsis (attached)</w:t>
      </w:r>
      <w:r>
        <w:rPr>
          <w:rFonts w:ascii="Times New Roman" w:cs="Times New Roman" w:eastAsia="Times New Roman" w:hAnsi="Times New Roman"/>
          <w:sz w:val="22"/>
          <w:szCs w:val="22"/>
        </w:rPr>
        <w:t xml:space="preserve">	iii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Guide's Biodata</w:t>
      </w:r>
      <w:r>
        <w:rPr>
          <w:rFonts w:ascii="Times New Roman" w:cs="Times New Roman" w:eastAsia="Times New Roman" w:hAnsi="Times New Roman"/>
          <w:sz w:val="22"/>
          <w:szCs w:val="22"/>
        </w:rPr>
        <w:t xml:space="preserve">	iv</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Certificate of Originality</w:t>
      </w:r>
      <w:r>
        <w:rPr>
          <w:rFonts w:ascii="Times New Roman" w:cs="Times New Roman" w:eastAsia="Times New Roman" w:hAnsi="Times New Roman"/>
          <w:sz w:val="22"/>
          <w:szCs w:val="22"/>
        </w:rPr>
        <w:t xml:space="preserve">	v</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Student Declaration</w:t>
      </w:r>
      <w:r>
        <w:rPr>
          <w:rFonts w:ascii="Times New Roman" w:cs="Times New Roman" w:eastAsia="Times New Roman" w:hAnsi="Times New Roman"/>
          <w:sz w:val="22"/>
          <w:szCs w:val="22"/>
        </w:rPr>
        <w:t xml:space="preserve">	vi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Acknowledgement</w:t>
      </w:r>
      <w:r>
        <w:rPr>
          <w:rFonts w:ascii="Times New Roman" w:cs="Times New Roman" w:eastAsia="Times New Roman" w:hAnsi="Times New Roman"/>
          <w:sz w:val="22"/>
          <w:szCs w:val="22"/>
        </w:rPr>
        <w:t xml:space="preserve">	vii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viii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x</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xiv</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xvi</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sz w:val="22"/>
          <w:szCs w:val="22"/>
        </w:rPr>
        <w:t xml:space="preserve">	xvii</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  INTRODUCTION</w:t>
      </w:r>
      <w:r>
        <w:rPr>
          <w:rFonts w:ascii="Times New Roman" w:cs="Times New Roman" w:eastAsia="Times New Roman" w:hAnsi="Times New Roman"/>
          <w:b/>
          <w:bCs/>
          <w:color w:val="1F3864"/>
          <w:sz w:val="22"/>
          <w:szCs w:val="22"/>
        </w:rPr>
        <w:t xml:space="preserve">	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   Background: From the Traditional Supermarket to Online Grocery Retail</w:t>
      </w:r>
      <w:r>
        <w:rPr>
          <w:rFonts w:ascii="Times New Roman" w:cs="Times New Roman" w:eastAsia="Times New Roman" w:hAnsi="Times New Roman"/>
          <w:sz w:val="22"/>
          <w:szCs w:val="22"/>
        </w:rPr>
        <w:t xml:space="preserve">	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   Introduction to SmartCart</w:t>
      </w:r>
      <w:r>
        <w:rPr>
          <w:rFonts w:ascii="Times New Roman" w:cs="Times New Roman" w:eastAsia="Times New Roman" w:hAnsi="Times New Roman"/>
          <w:sz w:val="22"/>
          <w:szCs w:val="22"/>
        </w:rPr>
        <w:t xml:space="preserve">	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   Motivation for the Project</w:t>
      </w:r>
      <w:r>
        <w:rPr>
          <w:rFonts w:ascii="Times New Roman" w:cs="Times New Roman" w:eastAsia="Times New Roman" w:hAnsi="Times New Roman"/>
          <w:sz w:val="22"/>
          <w:szCs w:val="22"/>
        </w:rPr>
        <w:t xml:space="preserve">	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   Project Vision: SmartCart Now and SmartCart Then</w:t>
      </w:r>
      <w:r>
        <w:rPr>
          <w:rFonts w:ascii="Times New Roman" w:cs="Times New Roman" w:eastAsia="Times New Roman" w:hAnsi="Times New Roman"/>
          <w:sz w:val="22"/>
          <w:szCs w:val="22"/>
        </w:rPr>
        <w:t xml:space="preserve">	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1.5   Objectives and Goals of the Project</w:t>
      </w:r>
      <w:r>
        <w:rPr>
          <w:rFonts w:ascii="Times New Roman" w:cs="Times New Roman" w:eastAsia="Times New Roman" w:hAnsi="Times New Roman"/>
          <w:sz w:val="22"/>
          <w:szCs w:val="22"/>
        </w:rPr>
        <w:t xml:space="preserve">	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   Target Users: Customer and Admin Employee</w:t>
      </w:r>
      <w:r>
        <w:rPr>
          <w:rFonts w:ascii="Times New Roman" w:cs="Times New Roman" w:eastAsia="Times New Roman" w:hAnsi="Times New Roman"/>
          <w:sz w:val="22"/>
          <w:szCs w:val="22"/>
        </w:rPr>
        <w:t xml:space="preserve">	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   Project Category: Web-Based E-Commerce Application (ASP.NET Core 8 MVC)</w:t>
      </w:r>
      <w:r>
        <w:rPr>
          <w:rFonts w:ascii="Times New Roman" w:cs="Times New Roman" w:eastAsia="Times New Roman" w:hAnsi="Times New Roman"/>
          <w:sz w:val="22"/>
          <w:szCs w:val="22"/>
        </w:rPr>
        <w:t xml:space="preserve">	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1.8   Significance and Benefits of the Project</w:t>
      </w:r>
      <w:r>
        <w:rPr>
          <w:rFonts w:ascii="Times New Roman" w:cs="Times New Roman" w:eastAsia="Times New Roman" w:hAnsi="Times New Roman"/>
          <w:sz w:val="22"/>
          <w:szCs w:val="22"/>
        </w:rPr>
        <w:t xml:space="preserve">	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   Organisation of the Report</w:t>
      </w:r>
      <w:r>
        <w:rPr>
          <w:rFonts w:ascii="Times New Roman" w:cs="Times New Roman" w:eastAsia="Times New Roman" w:hAnsi="Times New Roman"/>
          <w:sz w:val="22"/>
          <w:szCs w:val="22"/>
        </w:rPr>
        <w:t xml:space="preserve">	5</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2:  PROBLEM DEFINITION AND OBJECTIVES</w:t>
      </w:r>
      <w:r>
        <w:rPr>
          <w:rFonts w:ascii="Times New Roman" w:cs="Times New Roman" w:eastAsia="Times New Roman" w:hAnsi="Times New Roman"/>
          <w:b/>
          <w:bCs/>
          <w:color w:val="1F3864"/>
          <w:sz w:val="22"/>
          <w:szCs w:val="22"/>
        </w:rPr>
        <w:t xml:space="preserve">	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2.1   Problem Definition</w:t>
      </w:r>
      <w:r>
        <w:rPr>
          <w:rFonts w:ascii="Times New Roman" w:cs="Times New Roman" w:eastAsia="Times New Roman" w:hAnsi="Times New Roman"/>
          <w:sz w:val="22"/>
          <w:szCs w:val="22"/>
        </w:rPr>
        <w:t xml:space="preserve">	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2.2   Existing Operational Challenges in Supermarket Retail</w:t>
      </w:r>
      <w:r>
        <w:rPr>
          <w:rFonts w:ascii="Times New Roman" w:cs="Times New Roman" w:eastAsia="Times New Roman" w:hAnsi="Times New Roman"/>
          <w:sz w:val="22"/>
          <w:szCs w:val="22"/>
        </w:rPr>
        <w:t xml:space="preserve">	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2.3   Need for the Proposed System</w:t>
      </w:r>
      <w:r>
        <w:rPr>
          <w:rFonts w:ascii="Times New Roman" w:cs="Times New Roman" w:eastAsia="Times New Roman" w:hAnsi="Times New Roman"/>
          <w:sz w:val="22"/>
          <w:szCs w:val="22"/>
        </w:rPr>
        <w:t xml:space="preserve">	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2.4   Detailed Objectives</w:t>
      </w:r>
      <w:r>
        <w:rPr>
          <w:rFonts w:ascii="Times New Roman" w:cs="Times New Roman" w:eastAsia="Times New Roman" w:hAnsi="Times New Roman"/>
          <w:sz w:val="22"/>
          <w:szCs w:val="22"/>
        </w:rPr>
        <w:t xml:space="preserve">	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2.5   Expected Outcomes</w:t>
      </w:r>
      <w:r>
        <w:rPr>
          <w:rFonts w:ascii="Times New Roman" w:cs="Times New Roman" w:eastAsia="Times New Roman" w:hAnsi="Times New Roman"/>
          <w:sz w:val="22"/>
          <w:szCs w:val="22"/>
        </w:rPr>
        <w:t xml:space="preserve">	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2.6   Project Boundaries: In-Scope and Out-of-Scope</w:t>
      </w:r>
      <w:r>
        <w:rPr>
          <w:rFonts w:ascii="Times New Roman" w:cs="Times New Roman" w:eastAsia="Times New Roman" w:hAnsi="Times New Roman"/>
          <w:sz w:val="22"/>
          <w:szCs w:val="22"/>
        </w:rPr>
        <w:t xml:space="preserve">	9</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3:  EXISTING SYSTEM AND LITERATURE REVIEW</w:t>
      </w:r>
      <w:r>
        <w:rPr>
          <w:rFonts w:ascii="Times New Roman" w:cs="Times New Roman" w:eastAsia="Times New Roman" w:hAnsi="Times New Roman"/>
          <w:b/>
          <w:bCs/>
          <w:color w:val="1F3864"/>
          <w:sz w:val="22"/>
          <w:szCs w:val="22"/>
        </w:rPr>
        <w:t xml:space="preserve">	10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3.1   Overview of Existing E-Commerce Systems</w:t>
      </w:r>
      <w:r>
        <w:rPr>
          <w:rFonts w:ascii="Times New Roman" w:cs="Times New Roman" w:eastAsia="Times New Roman" w:hAnsi="Times New Roman"/>
          <w:sz w:val="22"/>
          <w:szCs w:val="22"/>
        </w:rPr>
        <w:t xml:space="preserve">	10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3.2   Existing Online Grocery and Supermarket Platforms</w:t>
      </w:r>
      <w:r>
        <w:rPr>
          <w:rFonts w:ascii="Times New Roman" w:cs="Times New Roman" w:eastAsia="Times New Roman" w:hAnsi="Times New Roman"/>
          <w:sz w:val="22"/>
          <w:szCs w:val="22"/>
        </w:rPr>
        <w:t xml:space="preserve">	10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3.3   Existing Store Back-Office and Inventory Systems</w:t>
      </w:r>
      <w:r>
        <w:rPr>
          <w:rFonts w:ascii="Times New Roman" w:cs="Times New Roman" w:eastAsia="Times New Roman" w:hAnsi="Times New Roman"/>
          <w:sz w:val="22"/>
          <w:szCs w:val="22"/>
        </w:rPr>
        <w:t xml:space="preserve">	11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3.4   Comparative Analysis of Existing Approaches</w:t>
      </w:r>
      <w:r>
        <w:rPr>
          <w:rFonts w:ascii="Times New Roman" w:cs="Times New Roman" w:eastAsia="Times New Roman" w:hAnsi="Times New Roman"/>
          <w:sz w:val="22"/>
          <w:szCs w:val="22"/>
        </w:rPr>
        <w:t xml:space="preserve">	12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3.5   Limitations of Existing Approaches</w:t>
      </w:r>
      <w:r>
        <w:rPr>
          <w:rFonts w:ascii="Times New Roman" w:cs="Times New Roman" w:eastAsia="Times New Roman" w:hAnsi="Times New Roman"/>
          <w:sz w:val="22"/>
          <w:szCs w:val="22"/>
        </w:rPr>
        <w:t xml:space="preserve">	13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3.6   Review of Enabling Technologies (ASP.NET Core MVC, PostgreSQL, Dapper, EF Core, JWT)</w:t>
      </w:r>
      <w:r>
        <w:rPr>
          <w:rFonts w:ascii="Times New Roman" w:cs="Times New Roman" w:eastAsia="Times New Roman" w:hAnsi="Times New Roman"/>
          <w:sz w:val="22"/>
          <w:szCs w:val="22"/>
        </w:rPr>
        <w:t xml:space="preserve">	13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3.7   Observations and Need for SmartCart</w:t>
      </w:r>
      <w:r>
        <w:rPr>
          <w:rFonts w:ascii="Times New Roman" w:cs="Times New Roman" w:eastAsia="Times New Roman" w:hAnsi="Times New Roman"/>
          <w:sz w:val="22"/>
          <w:szCs w:val="22"/>
        </w:rPr>
        <w:t xml:space="preserve">	14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3.8   Literature Review Summary</w:t>
      </w:r>
      <w:r>
        <w:rPr>
          <w:rFonts w:ascii="Times New Roman" w:cs="Times New Roman" w:eastAsia="Times New Roman" w:hAnsi="Times New Roman"/>
          <w:sz w:val="22"/>
          <w:szCs w:val="22"/>
        </w:rPr>
        <w:t xml:space="preserve">	15</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4:  PROPOSED SYSTEM AND SCOPE</w:t>
      </w:r>
      <w:r>
        <w:rPr>
          <w:rFonts w:ascii="Times New Roman" w:cs="Times New Roman" w:eastAsia="Times New Roman" w:hAnsi="Times New Roman"/>
          <w:b/>
          <w:bCs/>
          <w:color w:val="1F3864"/>
          <w:sz w:val="22"/>
          <w:szCs w:val="22"/>
        </w:rPr>
        <w:t xml:space="preserve">	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   The Proposed SmartCart System</w:t>
      </w:r>
      <w:r>
        <w:rPr>
          <w:rFonts w:ascii="Times New Roman" w:cs="Times New Roman" w:eastAsia="Times New Roman" w:hAnsi="Times New Roman"/>
          <w:sz w:val="22"/>
          <w:szCs w:val="22"/>
        </w:rPr>
        <w:t xml:space="preserve">	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4.2   SmartCart Now: The Single-Store Model</w:t>
      </w:r>
      <w:r>
        <w:rPr>
          <w:rFonts w:ascii="Times New Roman" w:cs="Times New Roman" w:eastAsia="Times New Roman" w:hAnsi="Times New Roman"/>
          <w:sz w:val="22"/>
          <w:szCs w:val="22"/>
        </w:rPr>
        <w:t xml:space="preserve">	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4.3   Customer (Storefront) Side</w:t>
      </w:r>
      <w:r>
        <w:rPr>
          <w:rFonts w:ascii="Times New Roman" w:cs="Times New Roman" w:eastAsia="Times New Roman" w:hAnsi="Times New Roman"/>
          <w:sz w:val="22"/>
          <w:szCs w:val="22"/>
        </w:rPr>
        <w:t xml:space="preserve">	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4.4   Administration Side</w:t>
      </w:r>
      <w:r>
        <w:rPr>
          <w:rFonts w:ascii="Times New Roman" w:cs="Times New Roman" w:eastAsia="Times New Roman" w:hAnsi="Times New Roman"/>
          <w:sz w:val="22"/>
          <w:szCs w:val="22"/>
        </w:rPr>
        <w:t xml:space="preserve">	17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4.5   Catalog Management: Category, Sub-Category, Brand, Product and SKU</w:t>
      </w:r>
      <w:r>
        <w:rPr>
          <w:rFonts w:ascii="Times New Roman" w:cs="Times New Roman" w:eastAsia="Times New Roman" w:hAnsi="Times New Roman"/>
          <w:sz w:val="22"/>
          <w:szCs w:val="22"/>
        </w:rPr>
        <w:t xml:space="preserve">	17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4.6   Online Visibility Control (SellOnline at Product and SKU Level)</w:t>
      </w:r>
      <w:r>
        <w:rPr>
          <w:rFonts w:ascii="Times New Roman" w:cs="Times New Roman" w:eastAsia="Times New Roman" w:hAnsi="Times New Roman"/>
          <w:sz w:val="22"/>
          <w:szCs w:val="22"/>
        </w:rPr>
        <w:t xml:space="preserve">	17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4.7   Purchasing and Batch-Based Stock Management</w:t>
      </w:r>
      <w:r>
        <w:rPr>
          <w:rFonts w:ascii="Times New Roman" w:cs="Times New Roman" w:eastAsia="Times New Roman" w:hAnsi="Times New Roman"/>
          <w:sz w:val="22"/>
          <w:szCs w:val="22"/>
        </w:rPr>
        <w:t xml:space="preserve">	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4.8   Order Lifecycle Management (Cash on Delivery)</w:t>
      </w:r>
      <w:r>
        <w:rPr>
          <w:rFonts w:ascii="Times New Roman" w:cs="Times New Roman" w:eastAsia="Times New Roman" w:hAnsi="Times New Roman"/>
          <w:sz w:val="22"/>
          <w:szCs w:val="22"/>
        </w:rPr>
        <w:t xml:space="preserve">	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4.9   Product and SKU Media Management</w:t>
      </w:r>
      <w:r>
        <w:rPr>
          <w:rFonts w:ascii="Times New Roman" w:cs="Times New Roman" w:eastAsia="Times New Roman" w:hAnsi="Times New Roman"/>
          <w:sz w:val="22"/>
          <w:szCs w:val="22"/>
        </w:rPr>
        <w:t xml:space="preserve">	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4.10   Homepage Content Management</w:t>
      </w:r>
      <w:r>
        <w:rPr>
          <w:rFonts w:ascii="Times New Roman" w:cs="Times New Roman" w:eastAsia="Times New Roman" w:hAnsi="Times New Roman"/>
          <w:sz w:val="22"/>
          <w:szCs w:val="22"/>
        </w:rPr>
        <w:t xml:space="preserve">	19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4.11   Advantages of the Proposed System</w:t>
      </w:r>
      <w:r>
        <w:rPr>
          <w:rFonts w:ascii="Times New Roman" w:cs="Times New Roman" w:eastAsia="Times New Roman" w:hAnsi="Times New Roman"/>
          <w:sz w:val="22"/>
          <w:szCs w:val="22"/>
        </w:rPr>
        <w:t xml:space="preserve">	19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4.12   Scope of the Current System</w:t>
      </w:r>
      <w:r>
        <w:rPr>
          <w:rFonts w:ascii="Times New Roman" w:cs="Times New Roman" w:eastAsia="Times New Roman" w:hAnsi="Times New Roman"/>
          <w:sz w:val="22"/>
          <w:szCs w:val="22"/>
        </w:rPr>
        <w:t xml:space="preserve">	19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4.13   Out-of-Scope Features</w:t>
      </w:r>
      <w:r>
        <w:rPr>
          <w:rFonts w:ascii="Times New Roman" w:cs="Times New Roman" w:eastAsia="Times New Roman" w:hAnsi="Times New Roman"/>
          <w:sz w:val="22"/>
          <w:szCs w:val="22"/>
        </w:rPr>
        <w:t xml:space="preserve">	20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4.14   SmartCart Then: Forward View</w:t>
      </w:r>
      <w:r>
        <w:rPr>
          <w:rFonts w:ascii="Times New Roman" w:cs="Times New Roman" w:eastAsia="Times New Roman" w:hAnsi="Times New Roman"/>
          <w:sz w:val="22"/>
          <w:szCs w:val="22"/>
        </w:rPr>
        <w:t xml:space="preserve">	20</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5:  REQUIREMENT ANALYSIS (SOFTWARE REQUIREMENTS SPECIFICATION)</w:t>
      </w:r>
      <w:r>
        <w:rPr>
          <w:rFonts w:ascii="Times New Roman" w:cs="Times New Roman" w:eastAsia="Times New Roman" w:hAnsi="Times New Roman"/>
          <w:b/>
          <w:bCs/>
          <w:color w:val="1F3864"/>
          <w:sz w:val="22"/>
          <w:szCs w:val="22"/>
        </w:rPr>
        <w:t xml:space="preserve">	21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5.1   Fact Finding and Requirement Gathering</w:t>
      </w:r>
      <w:r>
        <w:rPr>
          <w:rFonts w:ascii="Times New Roman" w:cs="Times New Roman" w:eastAsia="Times New Roman" w:hAnsi="Times New Roman"/>
          <w:sz w:val="22"/>
          <w:szCs w:val="22"/>
        </w:rPr>
        <w:t xml:space="preserve">	21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5.2   Functional Requirements – Customer</w:t>
      </w:r>
      <w:r>
        <w:rPr>
          <w:rFonts w:ascii="Times New Roman" w:cs="Times New Roman" w:eastAsia="Times New Roman" w:hAnsi="Times New Roman"/>
          <w:sz w:val="22"/>
          <w:szCs w:val="22"/>
        </w:rPr>
        <w:t xml:space="preserve">	21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5.3   Functional Requirements – Admin</w:t>
      </w:r>
      <w:r>
        <w:rPr>
          <w:rFonts w:ascii="Times New Roman" w:cs="Times New Roman" w:eastAsia="Times New Roman" w:hAnsi="Times New Roman"/>
          <w:sz w:val="22"/>
          <w:szCs w:val="22"/>
        </w:rPr>
        <w:t xml:space="preserve">	22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5.4   Non-Functional Requirements (Performance, Security, Reliability, Maintainability, Scalability, Usability, Availability)</w:t>
      </w:r>
      <w:r>
        <w:rPr>
          <w:rFonts w:ascii="Times New Roman" w:cs="Times New Roman" w:eastAsia="Times New Roman" w:hAnsi="Times New Roman"/>
          <w:sz w:val="22"/>
          <w:szCs w:val="22"/>
        </w:rPr>
        <w:t xml:space="preserve">	23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5.5   User Roles and Permission Hierarchy (Module → Permission → Role → Employee)</w:t>
      </w:r>
      <w:r>
        <w:rPr>
          <w:rFonts w:ascii="Times New Roman" w:cs="Times New Roman" w:eastAsia="Times New Roman" w:hAnsi="Times New Roman"/>
          <w:sz w:val="22"/>
          <w:szCs w:val="22"/>
        </w:rPr>
        <w:t xml:space="preserve">	24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5.6   Hardware Requirements</w:t>
      </w:r>
      <w:r>
        <w:rPr>
          <w:rFonts w:ascii="Times New Roman" w:cs="Times New Roman" w:eastAsia="Times New Roman" w:hAnsi="Times New Roman"/>
          <w:sz w:val="22"/>
          <w:szCs w:val="22"/>
        </w:rPr>
        <w:t xml:space="preserve">	25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5.7   Software Requirements</w:t>
      </w:r>
      <w:r>
        <w:rPr>
          <w:rFonts w:ascii="Times New Roman" w:cs="Times New Roman" w:eastAsia="Times New Roman" w:hAnsi="Times New Roman"/>
          <w:sz w:val="22"/>
          <w:szCs w:val="22"/>
        </w:rPr>
        <w:t xml:space="preserve">	25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5.8   Development Environment</w:t>
      </w:r>
      <w:r>
        <w:rPr>
          <w:rFonts w:ascii="Times New Roman" w:cs="Times New Roman" w:eastAsia="Times New Roman" w:hAnsi="Times New Roman"/>
          <w:sz w:val="22"/>
          <w:szCs w:val="22"/>
        </w:rPr>
        <w:t xml:space="preserve">	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5.9   External Services (CountryStateCity Location API)</w:t>
      </w:r>
      <w:r>
        <w:rPr>
          <w:rFonts w:ascii="Times New Roman" w:cs="Times New Roman" w:eastAsia="Times New Roman" w:hAnsi="Times New Roman"/>
          <w:sz w:val="22"/>
          <w:szCs w:val="22"/>
        </w:rPr>
        <w:t xml:space="preserve">	27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5.10   Constraints, Assumptions and Dependencies</w:t>
      </w:r>
      <w:r>
        <w:rPr>
          <w:rFonts w:ascii="Times New Roman" w:cs="Times New Roman" w:eastAsia="Times New Roman" w:hAnsi="Times New Roman"/>
          <w:sz w:val="22"/>
          <w:szCs w:val="22"/>
        </w:rPr>
        <w:t xml:space="preserve">	28</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6:  FEASIBILITY STUDY</w:t>
      </w:r>
      <w:r>
        <w:rPr>
          <w:rFonts w:ascii="Times New Roman" w:cs="Times New Roman" w:eastAsia="Times New Roman" w:hAnsi="Times New Roman"/>
          <w:b/>
          <w:bCs/>
          <w:color w:val="1F3864"/>
          <w:sz w:val="22"/>
          <w:szCs w:val="22"/>
        </w:rPr>
        <w:t xml:space="preserve">	29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6.1   Technical Feasibility</w:t>
      </w:r>
      <w:r>
        <w:rPr>
          <w:rFonts w:ascii="Times New Roman" w:cs="Times New Roman" w:eastAsia="Times New Roman" w:hAnsi="Times New Roman"/>
          <w:sz w:val="22"/>
          <w:szCs w:val="22"/>
        </w:rPr>
        <w:t xml:space="preserve">	29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6.2   Economic Feasibility</w:t>
      </w:r>
      <w:r>
        <w:rPr>
          <w:rFonts w:ascii="Times New Roman" w:cs="Times New Roman" w:eastAsia="Times New Roman" w:hAnsi="Times New Roman"/>
          <w:sz w:val="22"/>
          <w:szCs w:val="22"/>
        </w:rPr>
        <w:t xml:space="preserve">	29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6.3   Operational Feasibility</w:t>
      </w:r>
      <w:r>
        <w:rPr>
          <w:rFonts w:ascii="Times New Roman" w:cs="Times New Roman" w:eastAsia="Times New Roman" w:hAnsi="Times New Roman"/>
          <w:sz w:val="22"/>
          <w:szCs w:val="22"/>
        </w:rPr>
        <w:t xml:space="preserve">	30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6.4   Schedule Feasibility</w:t>
      </w:r>
      <w:r>
        <w:rPr>
          <w:rFonts w:ascii="Times New Roman" w:cs="Times New Roman" w:eastAsia="Times New Roman" w:hAnsi="Times New Roman"/>
          <w:sz w:val="22"/>
          <w:szCs w:val="22"/>
        </w:rPr>
        <w:t xml:space="preserve">	31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6.5   Legal and Security Considerations</w:t>
      </w:r>
      <w:r>
        <w:rPr>
          <w:rFonts w:ascii="Times New Roman" w:cs="Times New Roman" w:eastAsia="Times New Roman" w:hAnsi="Times New Roman"/>
          <w:sz w:val="22"/>
          <w:szCs w:val="22"/>
        </w:rPr>
        <w:t xml:space="preserve">	31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6.6   Feasibility Conclusion</w:t>
      </w:r>
      <w:r>
        <w:rPr>
          <w:rFonts w:ascii="Times New Roman" w:cs="Times New Roman" w:eastAsia="Times New Roman" w:hAnsi="Times New Roman"/>
          <w:sz w:val="22"/>
          <w:szCs w:val="22"/>
        </w:rPr>
        <w:t xml:space="preserve">	32</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7:  PROJECT PLANNING AND METHODOLOGY</w:t>
      </w:r>
      <w:r>
        <w:rPr>
          <w:rFonts w:ascii="Times New Roman" w:cs="Times New Roman" w:eastAsia="Times New Roman" w:hAnsi="Times New Roman"/>
          <w:b/>
          <w:bCs/>
          <w:color w:val="1F3864"/>
          <w:sz w:val="22"/>
          <w:szCs w:val="22"/>
        </w:rPr>
        <w:t xml:space="preserve">	33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7.1   Development Methodology (Iterative and Incremental)</w:t>
      </w:r>
      <w:r>
        <w:rPr>
          <w:rFonts w:ascii="Times New Roman" w:cs="Times New Roman" w:eastAsia="Times New Roman" w:hAnsi="Times New Roman"/>
          <w:sz w:val="22"/>
          <w:szCs w:val="22"/>
        </w:rPr>
        <w:t xml:space="preserve">	33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7.2   Development Phases</w:t>
      </w:r>
      <w:r>
        <w:rPr>
          <w:rFonts w:ascii="Times New Roman" w:cs="Times New Roman" w:eastAsia="Times New Roman" w:hAnsi="Times New Roman"/>
          <w:sz w:val="22"/>
          <w:szCs w:val="22"/>
        </w:rPr>
        <w:t xml:space="preserve">	33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7.3   Work Breakdown Structure</w:t>
      </w:r>
      <w:r>
        <w:rPr>
          <w:rFonts w:ascii="Times New Roman" w:cs="Times New Roman" w:eastAsia="Times New Roman" w:hAnsi="Times New Roman"/>
          <w:sz w:val="22"/>
          <w:szCs w:val="22"/>
        </w:rPr>
        <w:t xml:space="preserve">	34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7.4   Project Schedule</w:t>
      </w:r>
      <w:r>
        <w:rPr>
          <w:rFonts w:ascii="Times New Roman" w:cs="Times New Roman" w:eastAsia="Times New Roman" w:hAnsi="Times New Roman"/>
          <w:sz w:val="22"/>
          <w:szCs w:val="22"/>
        </w:rPr>
        <w:t xml:space="preserve">	34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7.5   Gantt Chart</w:t>
      </w:r>
      <w:r>
        <w:rPr>
          <w:rFonts w:ascii="Times New Roman" w:cs="Times New Roman" w:eastAsia="Times New Roman" w:hAnsi="Times New Roman"/>
          <w:sz w:val="22"/>
          <w:szCs w:val="22"/>
        </w:rPr>
        <w:t xml:space="preserve">	35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7.6   PERT / Activity Dependency Network</w:t>
      </w:r>
      <w:r>
        <w:rPr>
          <w:rFonts w:ascii="Times New Roman" w:cs="Times New Roman" w:eastAsia="Times New Roman" w:hAnsi="Times New Roman"/>
          <w:sz w:val="22"/>
          <w:szCs w:val="22"/>
        </w:rPr>
        <w:t xml:space="preserve">	35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7.7   Resource Planning</w:t>
      </w:r>
      <w:r>
        <w:rPr>
          <w:rFonts w:ascii="Times New Roman" w:cs="Times New Roman" w:eastAsia="Times New Roman" w:hAnsi="Times New Roman"/>
          <w:sz w:val="22"/>
          <w:szCs w:val="22"/>
        </w:rPr>
        <w:t xml:space="preserve">	36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7.8   Risk Management and Mitigation</w:t>
      </w:r>
      <w:r>
        <w:rPr>
          <w:rFonts w:ascii="Times New Roman" w:cs="Times New Roman" w:eastAsia="Times New Roman" w:hAnsi="Times New Roman"/>
          <w:sz w:val="22"/>
          <w:szCs w:val="22"/>
        </w:rPr>
        <w:t xml:space="preserve">	36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7.9   Development Tools and Version Control</w:t>
      </w:r>
      <w:r>
        <w:rPr>
          <w:rFonts w:ascii="Times New Roman" w:cs="Times New Roman" w:eastAsia="Times New Roman" w:hAnsi="Times New Roman"/>
          <w:sz w:val="22"/>
          <w:szCs w:val="22"/>
        </w:rPr>
        <w:t xml:space="preserve">	37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7.10   Project Monitoring, Control and Deliverables</w:t>
      </w:r>
      <w:r>
        <w:rPr>
          <w:rFonts w:ascii="Times New Roman" w:cs="Times New Roman" w:eastAsia="Times New Roman" w:hAnsi="Times New Roman"/>
          <w:sz w:val="22"/>
          <w:szCs w:val="22"/>
        </w:rPr>
        <w:t xml:space="preserve">	37</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8:  SYSTEM ARCHITECTURE AND DESIGN</w:t>
      </w:r>
      <w:r>
        <w:rPr>
          <w:rFonts w:ascii="Times New Roman" w:cs="Times New Roman" w:eastAsia="Times New Roman" w:hAnsi="Times New Roman"/>
          <w:b/>
          <w:bCs/>
          <w:color w:val="1F3864"/>
          <w:sz w:val="22"/>
          <w:szCs w:val="22"/>
        </w:rPr>
        <w:t xml:space="preserve">	38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   Architectural Overview</w:t>
      </w:r>
      <w:r>
        <w:rPr>
          <w:rFonts w:ascii="Times New Roman" w:cs="Times New Roman" w:eastAsia="Times New Roman" w:hAnsi="Times New Roman"/>
          <w:sz w:val="22"/>
          <w:szCs w:val="22"/>
        </w:rPr>
        <w:t xml:space="preserve">	38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8.2   Application Architecture: Single ASP.NET Core 8 MVC Host</w:t>
      </w:r>
      <w:r>
        <w:rPr>
          <w:rFonts w:ascii="Times New Roman" w:cs="Times New Roman" w:eastAsia="Times New Roman" w:hAnsi="Times New Roman"/>
          <w:sz w:val="22"/>
          <w:szCs w:val="22"/>
        </w:rPr>
        <w:t xml:space="preserve">	38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8.3   Layered Structure: Controller → Interface → Repository → Data Access</w:t>
      </w:r>
      <w:r>
        <w:rPr>
          <w:rFonts w:ascii="Times New Roman" w:cs="Times New Roman" w:eastAsia="Times New Roman" w:hAnsi="Times New Roman"/>
          <w:sz w:val="22"/>
          <w:szCs w:val="22"/>
        </w:rPr>
        <w:t xml:space="preserve">	39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8.4   Storefront Frontend Architecture (Razor Views, Custom CSS, JavaScript)</w:t>
      </w:r>
      <w:r>
        <w:rPr>
          <w:rFonts w:ascii="Times New Roman" w:cs="Times New Roman" w:eastAsia="Times New Roman" w:hAnsi="Times New Roman"/>
          <w:sz w:val="22"/>
          <w:szCs w:val="22"/>
        </w:rPr>
        <w:t xml:space="preserve">	39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8.5   Admin Frontend Architecture (Mantis Bootstrap, SCSS Pipeline, Shared Components)</w:t>
      </w:r>
      <w:r>
        <w:rPr>
          <w:rFonts w:ascii="Times New Roman" w:cs="Times New Roman" w:eastAsia="Times New Roman" w:hAnsi="Times New Roman"/>
          <w:sz w:val="22"/>
          <w:szCs w:val="22"/>
        </w:rPr>
        <w:t xml:space="preserve">	40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8.6   Hybrid Data Access Architecture (Dapper + Stored Procedures and EF Core)</w:t>
      </w:r>
      <w:r>
        <w:rPr>
          <w:rFonts w:ascii="Times New Roman" w:cs="Times New Roman" w:eastAsia="Times New Roman" w:hAnsi="Times New Roman"/>
          <w:sz w:val="22"/>
          <w:szCs w:val="22"/>
        </w:rPr>
        <w:t xml:space="preserve">	41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8.7   Database Architecture and Script Organisation</w:t>
      </w:r>
      <w:r>
        <w:rPr>
          <w:rFonts w:ascii="Times New Roman" w:cs="Times New Roman" w:eastAsia="Times New Roman" w:hAnsi="Times New Roman"/>
          <w:sz w:val="22"/>
          <w:szCs w:val="22"/>
        </w:rPr>
        <w:t xml:space="preserve">	41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8.8   Stored Procedure Architecture</w:t>
      </w:r>
      <w:r>
        <w:rPr>
          <w:rFonts w:ascii="Times New Roman" w:cs="Times New Roman" w:eastAsia="Times New Roman" w:hAnsi="Times New Roman"/>
          <w:sz w:val="22"/>
          <w:szCs w:val="22"/>
        </w:rPr>
        <w:t xml:space="preserve">	42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8.9   Authentication Architecture (Separate Customer and Admin JWT Cookies)</w:t>
      </w:r>
      <w:r>
        <w:rPr>
          <w:rFonts w:ascii="Times New Roman" w:cs="Times New Roman" w:eastAsia="Times New Roman" w:hAnsi="Times New Roman"/>
          <w:sz w:val="22"/>
          <w:szCs w:val="22"/>
        </w:rPr>
        <w:t xml:space="preserve">	43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8.10   Authorization Architecture (AdminAuthMiddleware and RequirePermission)</w:t>
      </w:r>
      <w:r>
        <w:rPr>
          <w:rFonts w:ascii="Times New Roman" w:cs="Times New Roman" w:eastAsia="Times New Roman" w:hAnsi="Times New Roman"/>
          <w:sz w:val="22"/>
          <w:szCs w:val="22"/>
        </w:rPr>
        <w:t xml:space="preserve">	43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8.11   Middleware Pipeline (Global Exception, Request Logging, Admin Session)</w:t>
      </w:r>
      <w:r>
        <w:rPr>
          <w:rFonts w:ascii="Times New Roman" w:cs="Times New Roman" w:eastAsia="Times New Roman" w:hAnsi="Times New Roman"/>
          <w:sz w:val="22"/>
          <w:szCs w:val="22"/>
        </w:rPr>
        <w:t xml:space="preserve">	44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8.12   Media Storage Architecture</w:t>
      </w:r>
      <w:r>
        <w:rPr>
          <w:rFonts w:ascii="Times New Roman" w:cs="Times New Roman" w:eastAsia="Times New Roman" w:hAnsi="Times New Roman"/>
          <w:sz w:val="22"/>
          <w:szCs w:val="22"/>
        </w:rPr>
        <w:t xml:space="preserve">	45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8.13   Request Flows: Shop, Cart/Order, Home Page and Admin</w:t>
      </w:r>
      <w:r>
        <w:rPr>
          <w:rFonts w:ascii="Times New Roman" w:cs="Times New Roman" w:eastAsia="Times New Roman" w:hAnsi="Times New Roman"/>
          <w:sz w:val="22"/>
          <w:szCs w:val="22"/>
        </w:rPr>
        <w:t xml:space="preserve">	45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8.14   Current Single-Store Architecture and Future Multi-Store Architecture</w:t>
      </w:r>
      <w:r>
        <w:rPr>
          <w:rFonts w:ascii="Times New Roman" w:cs="Times New Roman" w:eastAsia="Times New Roman" w:hAnsi="Times New Roman"/>
          <w:sz w:val="22"/>
          <w:szCs w:val="22"/>
        </w:rPr>
        <w:t xml:space="preserve">	46</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9:  SYSTEM ANALYSIS AND MODELLING</w:t>
      </w:r>
      <w:r>
        <w:rPr>
          <w:rFonts w:ascii="Times New Roman" w:cs="Times New Roman" w:eastAsia="Times New Roman" w:hAnsi="Times New Roman"/>
          <w:b/>
          <w:bCs/>
          <w:color w:val="1F3864"/>
          <w:sz w:val="22"/>
          <w:szCs w:val="22"/>
        </w:rPr>
        <w:t xml:space="preserve">	47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   Context Diagram (Level-0 DFD)</w:t>
      </w:r>
      <w:r>
        <w:rPr>
          <w:rFonts w:ascii="Times New Roman" w:cs="Times New Roman" w:eastAsia="Times New Roman" w:hAnsi="Times New Roman"/>
          <w:sz w:val="22"/>
          <w:szCs w:val="22"/>
        </w:rPr>
        <w:t xml:space="preserve">	47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9.2   Level-1 DFD – SmartCart System</w:t>
      </w:r>
      <w:r>
        <w:rPr>
          <w:rFonts w:ascii="Times New Roman" w:cs="Times New Roman" w:eastAsia="Times New Roman" w:hAnsi="Times New Roman"/>
          <w:sz w:val="22"/>
          <w:szCs w:val="22"/>
        </w:rPr>
        <w:t xml:space="preserve">	47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9.3   Level-2 DFD – Customer Shopping</w:t>
      </w:r>
      <w:r>
        <w:rPr>
          <w:rFonts w:ascii="Times New Roman" w:cs="Times New Roman" w:eastAsia="Times New Roman" w:hAnsi="Times New Roman"/>
          <w:sz w:val="22"/>
          <w:szCs w:val="22"/>
        </w:rPr>
        <w:t xml:space="preserve">	48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9.4   Level-2 DFD – Administration</w:t>
      </w:r>
      <w:r>
        <w:rPr>
          <w:rFonts w:ascii="Times New Roman" w:cs="Times New Roman" w:eastAsia="Times New Roman" w:hAnsi="Times New Roman"/>
          <w:sz w:val="22"/>
          <w:szCs w:val="22"/>
        </w:rPr>
        <w:t xml:space="preserve">	48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9.5   DFD – Catalog and Product Management</w:t>
      </w:r>
      <w:r>
        <w:rPr>
          <w:rFonts w:ascii="Times New Roman" w:cs="Times New Roman" w:eastAsia="Times New Roman" w:hAnsi="Times New Roman"/>
          <w:sz w:val="22"/>
          <w:szCs w:val="22"/>
        </w:rPr>
        <w:t xml:space="preserve">	49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9.6   DFD – Purchase and Stock Management</w:t>
      </w:r>
      <w:r>
        <w:rPr>
          <w:rFonts w:ascii="Times New Roman" w:cs="Times New Roman" w:eastAsia="Times New Roman" w:hAnsi="Times New Roman"/>
          <w:sz w:val="22"/>
          <w:szCs w:val="22"/>
        </w:rPr>
        <w:t xml:space="preserve">	49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9.7   DFD – Order Processing</w:t>
      </w:r>
      <w:r>
        <w:rPr>
          <w:rFonts w:ascii="Times New Roman" w:cs="Times New Roman" w:eastAsia="Times New Roman" w:hAnsi="Times New Roman"/>
          <w:sz w:val="22"/>
          <w:szCs w:val="22"/>
        </w:rPr>
        <w:t xml:space="preserve">	50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9.8   DFD – Authentication</w:t>
      </w:r>
      <w:r>
        <w:rPr>
          <w:rFonts w:ascii="Times New Roman" w:cs="Times New Roman" w:eastAsia="Times New Roman" w:hAnsi="Times New Roman"/>
          <w:sz w:val="22"/>
          <w:szCs w:val="22"/>
        </w:rPr>
        <w:t xml:space="preserve">	51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9.9   Entity–Relationship Diagram</w:t>
      </w:r>
      <w:r>
        <w:rPr>
          <w:rFonts w:ascii="Times New Roman" w:cs="Times New Roman" w:eastAsia="Times New Roman" w:hAnsi="Times New Roman"/>
          <w:sz w:val="22"/>
          <w:szCs w:val="22"/>
        </w:rPr>
        <w:t xml:space="preserve">	51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9.10   Use Case Diagrams (Customer and Admin)</w:t>
      </w:r>
      <w:r>
        <w:rPr>
          <w:rFonts w:ascii="Times New Roman" w:cs="Times New Roman" w:eastAsia="Times New Roman" w:hAnsi="Times New Roman"/>
          <w:sz w:val="22"/>
          <w:szCs w:val="22"/>
        </w:rPr>
        <w:t xml:space="preserve">	52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9.11   Activity Diagram – Customer Purchase</w:t>
      </w:r>
      <w:r>
        <w:rPr>
          <w:rFonts w:ascii="Times New Roman" w:cs="Times New Roman" w:eastAsia="Times New Roman" w:hAnsi="Times New Roman"/>
          <w:sz w:val="22"/>
          <w:szCs w:val="22"/>
        </w:rPr>
        <w:t xml:space="preserve">	52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9.12   Activity Diagram – Admin Product Setup</w:t>
      </w:r>
      <w:r>
        <w:rPr>
          <w:rFonts w:ascii="Times New Roman" w:cs="Times New Roman" w:eastAsia="Times New Roman" w:hAnsi="Times New Roman"/>
          <w:sz w:val="22"/>
          <w:szCs w:val="22"/>
        </w:rPr>
        <w:t xml:space="preserve">	53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9.13   Activity Diagram – Order Fulfilment</w:t>
      </w:r>
      <w:r>
        <w:rPr>
          <w:rFonts w:ascii="Times New Roman" w:cs="Times New Roman" w:eastAsia="Times New Roman" w:hAnsi="Times New Roman"/>
          <w:sz w:val="22"/>
          <w:szCs w:val="22"/>
        </w:rPr>
        <w:t xml:space="preserve">	53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9.14   Sequence Diagram – Customer Login</w:t>
      </w:r>
      <w:r>
        <w:rPr>
          <w:rFonts w:ascii="Times New Roman" w:cs="Times New Roman" w:eastAsia="Times New Roman" w:hAnsi="Times New Roman"/>
          <w:sz w:val="22"/>
          <w:szCs w:val="22"/>
        </w:rPr>
        <w:t xml:space="preserve">	54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9.15   Sequence Diagram – Admin Login and Permission Check</w:t>
      </w:r>
      <w:r>
        <w:rPr>
          <w:rFonts w:ascii="Times New Roman" w:cs="Times New Roman" w:eastAsia="Times New Roman" w:hAnsi="Times New Roman"/>
          <w:sz w:val="22"/>
          <w:szCs w:val="22"/>
        </w:rPr>
        <w:t xml:space="preserve">	55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9.16   Sequence Diagram – Product Browsing</w:t>
      </w:r>
      <w:r>
        <w:rPr>
          <w:rFonts w:ascii="Times New Roman" w:cs="Times New Roman" w:eastAsia="Times New Roman" w:hAnsi="Times New Roman"/>
          <w:sz w:val="22"/>
          <w:szCs w:val="22"/>
        </w:rPr>
        <w:t xml:space="preserve">	55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9.17   Sequence Diagram – Checkout and Place Order</w:t>
      </w:r>
      <w:r>
        <w:rPr>
          <w:rFonts w:ascii="Times New Roman" w:cs="Times New Roman" w:eastAsia="Times New Roman" w:hAnsi="Times New Roman"/>
          <w:sz w:val="22"/>
          <w:szCs w:val="22"/>
        </w:rPr>
        <w:t xml:space="preserve">	56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9.18   State Diagram – Order Status Lifecycle</w:t>
      </w:r>
      <w:r>
        <w:rPr>
          <w:rFonts w:ascii="Times New Roman" w:cs="Times New Roman" w:eastAsia="Times New Roman" w:hAnsi="Times New Roman"/>
          <w:sz w:val="22"/>
          <w:szCs w:val="22"/>
        </w:rPr>
        <w:t xml:space="preserve">	56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9.19   Class / Component Diagram</w:t>
      </w:r>
      <w:r>
        <w:rPr>
          <w:rFonts w:ascii="Times New Roman" w:cs="Times New Roman" w:eastAsia="Times New Roman" w:hAnsi="Times New Roman"/>
          <w:sz w:val="22"/>
          <w:szCs w:val="22"/>
        </w:rPr>
        <w:t xml:space="preserve">	57</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10:  DATABASE DESIGN</w:t>
      </w:r>
      <w:r>
        <w:rPr>
          <w:rFonts w:ascii="Times New Roman" w:cs="Times New Roman" w:eastAsia="Times New Roman" w:hAnsi="Times New Roman"/>
          <w:b/>
          <w:bCs/>
          <w:color w:val="1F3864"/>
          <w:sz w:val="22"/>
          <w:szCs w:val="22"/>
        </w:rPr>
        <w:t xml:space="preserve">	58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   Database Overview</w:t>
      </w:r>
      <w:r>
        <w:rPr>
          <w:rFonts w:ascii="Times New Roman" w:cs="Times New Roman" w:eastAsia="Times New Roman" w:hAnsi="Times New Roman"/>
          <w:sz w:val="22"/>
          <w:szCs w:val="22"/>
        </w:rPr>
        <w:t xml:space="preserve">	58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10.2   Database Technology: PostgreSQL</w:t>
      </w:r>
      <w:r>
        <w:rPr>
          <w:rFonts w:ascii="Times New Roman" w:cs="Times New Roman" w:eastAsia="Times New Roman" w:hAnsi="Times New Roman"/>
          <w:sz w:val="22"/>
          <w:szCs w:val="22"/>
        </w:rPr>
        <w:t xml:space="preserve">	58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10.3   Naming Conventions (ID_/FK_ and Legacy Keys)</w:t>
      </w:r>
      <w:r>
        <w:rPr>
          <w:rFonts w:ascii="Times New Roman" w:cs="Times New Roman" w:eastAsia="Times New Roman" w:hAnsi="Times New Roman"/>
          <w:sz w:val="22"/>
          <w:szCs w:val="22"/>
        </w:rPr>
        <w:t xml:space="preserve">	59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10.4   Soft-Delete Convention (Cancelled, CancelledOn, CancelledReason)</w:t>
      </w:r>
      <w:r>
        <w:rPr>
          <w:rFonts w:ascii="Times New Roman" w:cs="Times New Roman" w:eastAsia="Times New Roman" w:hAnsi="Times New Roman"/>
          <w:sz w:val="22"/>
          <w:szCs w:val="22"/>
        </w:rPr>
        <w:t xml:space="preserve">	59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10.5   Schema Organisation by Table Group</w:t>
      </w:r>
      <w:r>
        <w:rPr>
          <w:rFonts w:ascii="Times New Roman" w:cs="Times New Roman" w:eastAsia="Times New Roman" w:hAnsi="Times New Roman"/>
          <w:sz w:val="22"/>
          <w:szCs w:val="22"/>
        </w:rPr>
        <w:t xml:space="preserve">	60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10.6   Table Design – Identity and Access Control</w:t>
      </w:r>
      <w:r>
        <w:rPr>
          <w:rFonts w:ascii="Times New Roman" w:cs="Times New Roman" w:eastAsia="Times New Roman" w:hAnsi="Times New Roman"/>
          <w:sz w:val="22"/>
          <w:szCs w:val="22"/>
        </w:rPr>
        <w:t xml:space="preserve">	60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10.7   Table Design – Catalog and Variant Attributes</w:t>
      </w:r>
      <w:r>
        <w:rPr>
          <w:rFonts w:ascii="Times New Roman" w:cs="Times New Roman" w:eastAsia="Times New Roman" w:hAnsi="Times New Roman"/>
          <w:sz w:val="22"/>
          <w:szCs w:val="22"/>
        </w:rPr>
        <w:t xml:space="preserve">	61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10.8   Table Design – Media</w:t>
      </w:r>
      <w:r>
        <w:rPr>
          <w:rFonts w:ascii="Times New Roman" w:cs="Times New Roman" w:eastAsia="Times New Roman" w:hAnsi="Times New Roman"/>
          <w:sz w:val="22"/>
          <w:szCs w:val="22"/>
        </w:rPr>
        <w:t xml:space="preserve">	61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10.9   Table Design – Purchasing and Stock</w:t>
      </w:r>
      <w:r>
        <w:rPr>
          <w:rFonts w:ascii="Times New Roman" w:cs="Times New Roman" w:eastAsia="Times New Roman" w:hAnsi="Times New Roman"/>
          <w:sz w:val="22"/>
          <w:szCs w:val="22"/>
        </w:rPr>
        <w:t xml:space="preserve">	62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10.10   Table Design – Cart and Wishlist</w:t>
      </w:r>
      <w:r>
        <w:rPr>
          <w:rFonts w:ascii="Times New Roman" w:cs="Times New Roman" w:eastAsia="Times New Roman" w:hAnsi="Times New Roman"/>
          <w:sz w:val="22"/>
          <w:szCs w:val="22"/>
        </w:rPr>
        <w:t xml:space="preserve">	62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10.11   Table Design – Orders, Payments and Shipping</w:t>
      </w:r>
      <w:r>
        <w:rPr>
          <w:rFonts w:ascii="Times New Roman" w:cs="Times New Roman" w:eastAsia="Times New Roman" w:hAnsi="Times New Roman"/>
          <w:sz w:val="22"/>
          <w:szCs w:val="22"/>
        </w:rPr>
        <w:t xml:space="preserve">	63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10.12   Table Design – Homepage Management</w:t>
      </w:r>
      <w:r>
        <w:rPr>
          <w:rFonts w:ascii="Times New Roman" w:cs="Times New Roman" w:eastAsia="Times New Roman" w:hAnsi="Times New Roman"/>
          <w:sz w:val="22"/>
          <w:szCs w:val="22"/>
        </w:rPr>
        <w:t xml:space="preserve">	64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10.13   Schema-Only Tables (POS Sales/Returns, Ratings, AuditLogs, ProductStatus, Legacy Media)</w:t>
      </w:r>
      <w:r>
        <w:rPr>
          <w:rFonts w:ascii="Times New Roman" w:cs="Times New Roman" w:eastAsia="Times New Roman" w:hAnsi="Times New Roman"/>
          <w:sz w:val="22"/>
          <w:szCs w:val="22"/>
        </w:rPr>
        <w:t xml:space="preserve">	64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10.14   Entity Relationships and Cardinality</w:t>
      </w:r>
      <w:r>
        <w:rPr>
          <w:rFonts w:ascii="Times New Roman" w:cs="Times New Roman" w:eastAsia="Times New Roman" w:hAnsi="Times New Roman"/>
          <w:sz w:val="22"/>
          <w:szCs w:val="22"/>
        </w:rPr>
        <w:t xml:space="preserve">	65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10.15   Stored Procedures by Module</w:t>
      </w:r>
      <w:r>
        <w:rPr>
          <w:rFonts w:ascii="Times New Roman" w:cs="Times New Roman" w:eastAsia="Times New Roman" w:hAnsi="Times New Roman"/>
          <w:sz w:val="22"/>
          <w:szCs w:val="22"/>
        </w:rPr>
        <w:t xml:space="preserve">	65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10.16   Business Rules Enforced in Stored Procedures</w:t>
      </w:r>
      <w:r>
        <w:rPr>
          <w:rFonts w:ascii="Times New Roman" w:cs="Times New Roman" w:eastAsia="Times New Roman" w:hAnsi="Times New Roman"/>
          <w:sz w:val="22"/>
          <w:szCs w:val="22"/>
        </w:rPr>
        <w:t xml:space="preserve">	66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10.17   Transaction Handling (Place Order, Cancel and Restock)</w:t>
      </w:r>
      <w:r>
        <w:rPr>
          <w:rFonts w:ascii="Times New Roman" w:cs="Times New Roman" w:eastAsia="Times New Roman" w:hAnsi="Times New Roman"/>
          <w:sz w:val="22"/>
          <w:szCs w:val="22"/>
        </w:rPr>
        <w:t xml:space="preserve">	66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10.18   Indexes and Constraints</w:t>
      </w:r>
      <w:r>
        <w:rPr>
          <w:rFonts w:ascii="Times New Roman" w:cs="Times New Roman" w:eastAsia="Times New Roman" w:hAnsi="Times New Roman"/>
          <w:sz w:val="22"/>
          <w:szCs w:val="22"/>
        </w:rPr>
        <w:t xml:space="preserve">	67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10.19   Database Build and Patch Structure</w:t>
      </w:r>
      <w:r>
        <w:rPr>
          <w:rFonts w:ascii="Times New Roman" w:cs="Times New Roman" w:eastAsia="Times New Roman" w:hAnsi="Times New Roman"/>
          <w:sz w:val="22"/>
          <w:szCs w:val="22"/>
        </w:rPr>
        <w:t xml:space="preserve">	67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10.20   Data Integrity</w:t>
      </w:r>
      <w:r>
        <w:rPr>
          <w:rFonts w:ascii="Times New Roman" w:cs="Times New Roman" w:eastAsia="Times New Roman" w:hAnsi="Times New Roman"/>
          <w:sz w:val="22"/>
          <w:szCs w:val="22"/>
        </w:rPr>
        <w:t xml:space="preserve">	68</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11:  SYSTEM MODULES</w:t>
      </w:r>
      <w:r>
        <w:rPr>
          <w:rFonts w:ascii="Times New Roman" w:cs="Times New Roman" w:eastAsia="Times New Roman" w:hAnsi="Times New Roman"/>
          <w:b/>
          <w:bCs/>
          <w:color w:val="1F3864"/>
          <w:sz w:val="22"/>
          <w:szCs w:val="22"/>
        </w:rPr>
        <w:t xml:space="preserve">	69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   Module Overview</w:t>
      </w:r>
      <w:r>
        <w:rPr>
          <w:rFonts w:ascii="Times New Roman" w:cs="Times New Roman" w:eastAsia="Times New Roman" w:hAnsi="Times New Roman"/>
          <w:sz w:val="22"/>
          <w:szCs w:val="22"/>
        </w:rPr>
        <w:t xml:space="preserve">	69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   Customer Module: Registration and Login</w:t>
      </w:r>
      <w:r>
        <w:rPr>
          <w:rFonts w:ascii="Times New Roman" w:cs="Times New Roman" w:eastAsia="Times New Roman" w:hAnsi="Times New Roman"/>
          <w:sz w:val="22"/>
          <w:szCs w:val="22"/>
        </w:rPr>
        <w:t xml:space="preserve">	69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11.3   Customer Module: Home Page (Banners, Featured Categories, Featured Products)</w:t>
      </w:r>
      <w:r>
        <w:rPr>
          <w:rFonts w:ascii="Times New Roman" w:cs="Times New Roman" w:eastAsia="Times New Roman" w:hAnsi="Times New Roman"/>
          <w:sz w:val="22"/>
          <w:szCs w:val="22"/>
        </w:rPr>
        <w:t xml:space="preserve">	70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11.4   Customer Module: Shop Listing, Search and Filters (Category, Brand, Price)</w:t>
      </w:r>
      <w:r>
        <w:rPr>
          <w:rFonts w:ascii="Times New Roman" w:cs="Times New Roman" w:eastAsia="Times New Roman" w:hAnsi="Times New Roman"/>
          <w:sz w:val="22"/>
          <w:szCs w:val="22"/>
        </w:rPr>
        <w:t xml:space="preserve">	70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11.5   Customer Module: Product Details and SKU Selection</w:t>
      </w:r>
      <w:r>
        <w:rPr>
          <w:rFonts w:ascii="Times New Roman" w:cs="Times New Roman" w:eastAsia="Times New Roman" w:hAnsi="Times New Roman"/>
          <w:sz w:val="22"/>
          <w:szCs w:val="22"/>
        </w:rPr>
        <w:t xml:space="preserve">	71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11.6   Customer Module: Wishlist</w:t>
      </w:r>
      <w:r>
        <w:rPr>
          <w:rFonts w:ascii="Times New Roman" w:cs="Times New Roman" w:eastAsia="Times New Roman" w:hAnsi="Times New Roman"/>
          <w:sz w:val="22"/>
          <w:szCs w:val="22"/>
        </w:rPr>
        <w:t xml:space="preserve">	71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11.7   Customer Module: Cart</w:t>
      </w:r>
      <w:r>
        <w:rPr>
          <w:rFonts w:ascii="Times New Roman" w:cs="Times New Roman" w:eastAsia="Times New Roman" w:hAnsi="Times New Roman"/>
          <w:sz w:val="22"/>
          <w:szCs w:val="22"/>
        </w:rPr>
        <w:t xml:space="preserve">	72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11.8   Customer Module: Checkout (Delivery Address, Cash on Delivery)</w:t>
      </w:r>
      <w:r>
        <w:rPr>
          <w:rFonts w:ascii="Times New Roman" w:cs="Times New Roman" w:eastAsia="Times New Roman" w:hAnsi="Times New Roman"/>
          <w:sz w:val="22"/>
          <w:szCs w:val="22"/>
        </w:rPr>
        <w:t xml:space="preserve">	72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11.9   Customer Module: My Orders and Order Cancellation</w:t>
      </w:r>
      <w:r>
        <w:rPr>
          <w:rFonts w:ascii="Times New Roman" w:cs="Times New Roman" w:eastAsia="Times New Roman" w:hAnsi="Times New Roman"/>
          <w:sz w:val="22"/>
          <w:szCs w:val="22"/>
        </w:rPr>
        <w:t xml:space="preserve">	73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11.10   Admin Module: Authentication</w:t>
      </w:r>
      <w:r>
        <w:rPr>
          <w:rFonts w:ascii="Times New Roman" w:cs="Times New Roman" w:eastAsia="Times New Roman" w:hAnsi="Times New Roman"/>
          <w:sz w:val="22"/>
          <w:szCs w:val="22"/>
        </w:rPr>
        <w:t xml:space="preserve">	73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11.11   Admin Module: Dashboard</w:t>
      </w:r>
      <w:r>
        <w:rPr>
          <w:rFonts w:ascii="Times New Roman" w:cs="Times New Roman" w:eastAsia="Times New Roman" w:hAnsi="Times New Roman"/>
          <w:sz w:val="22"/>
          <w:szCs w:val="22"/>
        </w:rPr>
        <w:t xml:space="preserve">	74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11.12   Admin Module: Category Management</w:t>
      </w:r>
      <w:r>
        <w:rPr>
          <w:rFonts w:ascii="Times New Roman" w:cs="Times New Roman" w:eastAsia="Times New Roman" w:hAnsi="Times New Roman"/>
          <w:sz w:val="22"/>
          <w:szCs w:val="22"/>
        </w:rPr>
        <w:t xml:space="preserve">	74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11.13   Admin Module: Sub-Category Management</w:t>
      </w:r>
      <w:r>
        <w:rPr>
          <w:rFonts w:ascii="Times New Roman" w:cs="Times New Roman" w:eastAsia="Times New Roman" w:hAnsi="Times New Roman"/>
          <w:sz w:val="22"/>
          <w:szCs w:val="22"/>
        </w:rPr>
        <w:t xml:space="preserve">	75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11.14   Admin Module: Brand Management</w:t>
      </w:r>
      <w:r>
        <w:rPr>
          <w:rFonts w:ascii="Times New Roman" w:cs="Times New Roman" w:eastAsia="Times New Roman" w:hAnsi="Times New Roman"/>
          <w:sz w:val="22"/>
          <w:szCs w:val="22"/>
        </w:rPr>
        <w:t xml:space="preserve">	76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11.15   Admin Module: Product Management</w:t>
      </w:r>
      <w:r>
        <w:rPr>
          <w:rFonts w:ascii="Times New Roman" w:cs="Times New Roman" w:eastAsia="Times New Roman" w:hAnsi="Times New Roman"/>
          <w:sz w:val="22"/>
          <w:szCs w:val="22"/>
        </w:rPr>
        <w:t xml:space="preserve">	76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11.16   Admin Module: SKU (Product Variant) Management</w:t>
      </w:r>
      <w:r>
        <w:rPr>
          <w:rFonts w:ascii="Times New Roman" w:cs="Times New Roman" w:eastAsia="Times New Roman" w:hAnsi="Times New Roman"/>
          <w:sz w:val="22"/>
          <w:szCs w:val="22"/>
        </w:rPr>
        <w:t xml:space="preserve">	77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11.17   Admin Module: Variant Axes and Values</w:t>
      </w:r>
      <w:r>
        <w:rPr>
          <w:rFonts w:ascii="Times New Roman" w:cs="Times New Roman" w:eastAsia="Times New Roman" w:hAnsi="Times New Roman"/>
          <w:sz w:val="22"/>
          <w:szCs w:val="22"/>
        </w:rPr>
        <w:t xml:space="preserve">	77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11.18   Admin Module: Product and SKU Media</w:t>
      </w:r>
      <w:r>
        <w:rPr>
          <w:rFonts w:ascii="Times New Roman" w:cs="Times New Roman" w:eastAsia="Times New Roman" w:hAnsi="Times New Roman"/>
          <w:sz w:val="22"/>
          <w:szCs w:val="22"/>
        </w:rPr>
        <w:t xml:space="preserve">	78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11.19   Admin Module: Homepage Management</w:t>
      </w:r>
      <w:r>
        <w:rPr>
          <w:rFonts w:ascii="Times New Roman" w:cs="Times New Roman" w:eastAsia="Times New Roman" w:hAnsi="Times New Roman"/>
          <w:sz w:val="22"/>
          <w:szCs w:val="22"/>
        </w:rPr>
        <w:t xml:space="preserve">	78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11.20   Admin Module: Supplier Management</w:t>
      </w:r>
      <w:r>
        <w:rPr>
          <w:rFonts w:ascii="Times New Roman" w:cs="Times New Roman" w:eastAsia="Times New Roman" w:hAnsi="Times New Roman"/>
          <w:sz w:val="22"/>
          <w:szCs w:val="22"/>
        </w:rPr>
        <w:t xml:space="preserve">	79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11.21   Admin Module: Purchase Management</w:t>
      </w:r>
      <w:r>
        <w:rPr>
          <w:rFonts w:ascii="Times New Roman" w:cs="Times New Roman" w:eastAsia="Times New Roman" w:hAnsi="Times New Roman"/>
          <w:sz w:val="22"/>
          <w:szCs w:val="22"/>
        </w:rPr>
        <w:t xml:space="preserve">	79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11.22   Admin Module: Inventory and Stock Adjustment</w:t>
      </w:r>
      <w:r>
        <w:rPr>
          <w:rFonts w:ascii="Times New Roman" w:cs="Times New Roman" w:eastAsia="Times New Roman" w:hAnsi="Times New Roman"/>
          <w:sz w:val="22"/>
          <w:szCs w:val="22"/>
        </w:rPr>
        <w:t xml:space="preserve">	80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11.23   Admin Module: Order Management (Confirm, Ship, Deliver, Cancel)</w:t>
      </w:r>
      <w:r>
        <w:rPr>
          <w:rFonts w:ascii="Times New Roman" w:cs="Times New Roman" w:eastAsia="Times New Roman" w:hAnsi="Times New Roman"/>
          <w:sz w:val="22"/>
          <w:szCs w:val="22"/>
        </w:rPr>
        <w:t xml:space="preserve">	80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11.24   Admin Module: Employee Management</w:t>
      </w:r>
      <w:r>
        <w:rPr>
          <w:rFonts w:ascii="Times New Roman" w:cs="Times New Roman" w:eastAsia="Times New Roman" w:hAnsi="Times New Roman"/>
          <w:sz w:val="22"/>
          <w:szCs w:val="22"/>
        </w:rPr>
        <w:t xml:space="preserve">	81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11.25   Admin Module: User Roles and Permissions</w:t>
      </w:r>
      <w:r>
        <w:rPr>
          <w:rFonts w:ascii="Times New Roman" w:cs="Times New Roman" w:eastAsia="Times New Roman" w:hAnsi="Times New Roman"/>
          <w:sz w:val="22"/>
          <w:szCs w:val="22"/>
        </w:rPr>
        <w:t xml:space="preserve">	81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11.26   Module Interaction Summary</w:t>
      </w:r>
      <w:r>
        <w:rPr>
          <w:rFonts w:ascii="Times New Roman" w:cs="Times New Roman" w:eastAsia="Times New Roman" w:hAnsi="Times New Roman"/>
          <w:sz w:val="22"/>
          <w:szCs w:val="22"/>
        </w:rPr>
        <w:t xml:space="preserve">	82</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12:  IMPLEMENTATION</w:t>
      </w:r>
      <w:r>
        <w:rPr>
          <w:rFonts w:ascii="Times New Roman" w:cs="Times New Roman" w:eastAsia="Times New Roman" w:hAnsi="Times New Roman"/>
          <w:b/>
          <w:bCs/>
          <w:color w:val="1F3864"/>
          <w:sz w:val="22"/>
          <w:szCs w:val="22"/>
        </w:rPr>
        <w:t xml:space="preserve">	83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   Development Environment and Project Structure</w:t>
      </w:r>
      <w:r>
        <w:rPr>
          <w:rFonts w:ascii="Times New Roman" w:cs="Times New Roman" w:eastAsia="Times New Roman" w:hAnsi="Times New Roman"/>
          <w:sz w:val="22"/>
          <w:szCs w:val="22"/>
        </w:rPr>
        <w:t xml:space="preserve">	83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12.2   Application Startup and Dependency Injection</w:t>
      </w:r>
      <w:r>
        <w:rPr>
          <w:rFonts w:ascii="Times New Roman" w:cs="Times New Roman" w:eastAsia="Times New Roman" w:hAnsi="Times New Roman"/>
          <w:sz w:val="22"/>
          <w:szCs w:val="22"/>
        </w:rPr>
        <w:t xml:space="preserve">	83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12.3   Storefront Implementation</w:t>
      </w:r>
      <w:r>
        <w:rPr>
          <w:rFonts w:ascii="Times New Roman" w:cs="Times New Roman" w:eastAsia="Times New Roman" w:hAnsi="Times New Roman"/>
          <w:sz w:val="22"/>
          <w:szCs w:val="22"/>
        </w:rPr>
        <w:t xml:space="preserve">	84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12.4   Admin Panel Implementation</w:t>
      </w:r>
      <w:r>
        <w:rPr>
          <w:rFonts w:ascii="Times New Roman" w:cs="Times New Roman" w:eastAsia="Times New Roman" w:hAnsi="Times New Roman"/>
          <w:sz w:val="22"/>
          <w:szCs w:val="22"/>
        </w:rPr>
        <w:t xml:space="preserve">	85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12.5   Admin List API Pattern (Paging, Search and Sorting)</w:t>
      </w:r>
      <w:r>
        <w:rPr>
          <w:rFonts w:ascii="Times New Roman" w:cs="Times New Roman" w:eastAsia="Times New Roman" w:hAnsi="Times New Roman"/>
          <w:sz w:val="22"/>
          <w:szCs w:val="22"/>
        </w:rPr>
        <w:t xml:space="preserve">	85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12.6   Dapper and Stored Procedure Integration</w:t>
      </w:r>
      <w:r>
        <w:rPr>
          <w:rFonts w:ascii="Times New Roman" w:cs="Times New Roman" w:eastAsia="Times New Roman" w:hAnsi="Times New Roman"/>
          <w:sz w:val="22"/>
          <w:szCs w:val="22"/>
        </w:rPr>
        <w:t xml:space="preserve">	86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12.7   Entity Framework Core Integration</w:t>
      </w:r>
      <w:r>
        <w:rPr>
          <w:rFonts w:ascii="Times New Roman" w:cs="Times New Roman" w:eastAsia="Times New Roman" w:hAnsi="Times New Roman"/>
          <w:sz w:val="22"/>
          <w:szCs w:val="22"/>
        </w:rPr>
        <w:t xml:space="preserve">	87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12.8   Authentication Implementation (JWT Token Services and Password Hashing)</w:t>
      </w:r>
      <w:r>
        <w:rPr>
          <w:rFonts w:ascii="Times New Roman" w:cs="Times New Roman" w:eastAsia="Times New Roman" w:hAnsi="Times New Roman"/>
          <w:sz w:val="22"/>
          <w:szCs w:val="22"/>
        </w:rPr>
        <w:t xml:space="preserve">	88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12.9   Permission Enforcement Implementation</w:t>
      </w:r>
      <w:r>
        <w:rPr>
          <w:rFonts w:ascii="Times New Roman" w:cs="Times New Roman" w:eastAsia="Times New Roman" w:hAnsi="Times New Roman"/>
          <w:sz w:val="22"/>
          <w:szCs w:val="22"/>
        </w:rPr>
        <w:t xml:space="preserve">	88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12.10   Image and Video Upload Implementation</w:t>
      </w:r>
      <w:r>
        <w:rPr>
          <w:rFonts w:ascii="Times New Roman" w:cs="Times New Roman" w:eastAsia="Times New Roman" w:hAnsi="Times New Roman"/>
          <w:sz w:val="22"/>
          <w:szCs w:val="22"/>
        </w:rPr>
        <w:t xml:space="preserve">	89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12.11   Validation and Standard Response Model</w:t>
      </w:r>
      <w:r>
        <w:rPr>
          <w:rFonts w:ascii="Times New Roman" w:cs="Times New Roman" w:eastAsia="Times New Roman" w:hAnsi="Times New Roman"/>
          <w:sz w:val="22"/>
          <w:szCs w:val="22"/>
        </w:rPr>
        <w:t xml:space="preserve">	90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12.12   Error Handling and Logging (including Database Trace Logging)</w:t>
      </w:r>
      <w:r>
        <w:rPr>
          <w:rFonts w:ascii="Times New Roman" w:cs="Times New Roman" w:eastAsia="Times New Roman" w:hAnsi="Times New Roman"/>
          <w:sz w:val="22"/>
          <w:szCs w:val="22"/>
        </w:rPr>
        <w:t xml:space="preserve">	90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12.13   Checkout and Order Transaction Logic</w:t>
      </w:r>
      <w:r>
        <w:rPr>
          <w:rFonts w:ascii="Times New Roman" w:cs="Times New Roman" w:eastAsia="Times New Roman" w:hAnsi="Times New Roman"/>
          <w:sz w:val="22"/>
          <w:szCs w:val="22"/>
        </w:rPr>
        <w:t xml:space="preserve">	91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12.14   Integration Between Modules</w:t>
      </w:r>
      <w:r>
        <w:rPr>
          <w:rFonts w:ascii="Times New Roman" w:cs="Times New Roman" w:eastAsia="Times New Roman" w:hAnsi="Times New Roman"/>
          <w:sz w:val="22"/>
          <w:szCs w:val="22"/>
        </w:rPr>
        <w:t xml:space="preserve">	92</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13:  SECURITY</w:t>
      </w:r>
      <w:r>
        <w:rPr>
          <w:rFonts w:ascii="Times New Roman" w:cs="Times New Roman" w:eastAsia="Times New Roman" w:hAnsi="Times New Roman"/>
          <w:b/>
          <w:bCs/>
          <w:color w:val="1F3864"/>
          <w:sz w:val="22"/>
          <w:szCs w:val="22"/>
        </w:rPr>
        <w:t xml:space="preserve">	93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13.1   Security Objectives</w:t>
      </w:r>
      <w:r>
        <w:rPr>
          <w:rFonts w:ascii="Times New Roman" w:cs="Times New Roman" w:eastAsia="Times New Roman" w:hAnsi="Times New Roman"/>
          <w:sz w:val="22"/>
          <w:szCs w:val="22"/>
        </w:rPr>
        <w:t xml:space="preserve">	93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13.2   Authentication: Separation of Customer and Admin Identities</w:t>
      </w:r>
      <w:r>
        <w:rPr>
          <w:rFonts w:ascii="Times New Roman" w:cs="Times New Roman" w:eastAsia="Times New Roman" w:hAnsi="Times New Roman"/>
          <w:sz w:val="22"/>
          <w:szCs w:val="22"/>
        </w:rPr>
        <w:t xml:space="preserve">	93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13.3   Authorization and Role-Based Access Control</w:t>
      </w:r>
      <w:r>
        <w:rPr>
          <w:rFonts w:ascii="Times New Roman" w:cs="Times New Roman" w:eastAsia="Times New Roman" w:hAnsi="Times New Roman"/>
          <w:sz w:val="22"/>
          <w:szCs w:val="22"/>
        </w:rPr>
        <w:t xml:space="preserve">	93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13.4   Password Security</w:t>
      </w:r>
      <w:r>
        <w:rPr>
          <w:rFonts w:ascii="Times New Roman" w:cs="Times New Roman" w:eastAsia="Times New Roman" w:hAnsi="Times New Roman"/>
          <w:sz w:val="22"/>
          <w:szCs w:val="22"/>
        </w:rPr>
        <w:t xml:space="preserve">	94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13.5   JWT and Cookie Security</w:t>
      </w:r>
      <w:r>
        <w:rPr>
          <w:rFonts w:ascii="Times New Roman" w:cs="Times New Roman" w:eastAsia="Times New Roman" w:hAnsi="Times New Roman"/>
          <w:sz w:val="22"/>
          <w:szCs w:val="22"/>
        </w:rPr>
        <w:t xml:space="preserve">	94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13.6   Input Validation</w:t>
      </w:r>
      <w:r>
        <w:rPr>
          <w:rFonts w:ascii="Times New Roman" w:cs="Times New Roman" w:eastAsia="Times New Roman" w:hAnsi="Times New Roman"/>
          <w:sz w:val="22"/>
          <w:szCs w:val="22"/>
        </w:rPr>
        <w:t xml:space="preserve">	94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13.7   SQL Injection Protection</w:t>
      </w:r>
      <w:r>
        <w:rPr>
          <w:rFonts w:ascii="Times New Roman" w:cs="Times New Roman" w:eastAsia="Times New Roman" w:hAnsi="Times New Roman"/>
          <w:sz w:val="22"/>
          <w:szCs w:val="22"/>
        </w:rPr>
        <w:t xml:space="preserve">	95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13.8   Admin Route Protection</w:t>
      </w:r>
      <w:r>
        <w:rPr>
          <w:rFonts w:ascii="Times New Roman" w:cs="Times New Roman" w:eastAsia="Times New Roman" w:hAnsi="Times New Roman"/>
          <w:sz w:val="22"/>
          <w:szCs w:val="22"/>
        </w:rPr>
        <w:t xml:space="preserve">	95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13.9   File Upload Security</w:t>
      </w:r>
      <w:r>
        <w:rPr>
          <w:rFonts w:ascii="Times New Roman" w:cs="Times New Roman" w:eastAsia="Times New Roman" w:hAnsi="Times New Roman"/>
          <w:sz w:val="22"/>
          <w:szCs w:val="22"/>
        </w:rPr>
        <w:t xml:space="preserve">	96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13.10   Error Handling and Information Exposure</w:t>
      </w:r>
      <w:r>
        <w:rPr>
          <w:rFonts w:ascii="Times New Roman" w:cs="Times New Roman" w:eastAsia="Times New Roman" w:hAnsi="Times New Roman"/>
          <w:sz w:val="22"/>
          <w:szCs w:val="22"/>
        </w:rPr>
        <w:t xml:space="preserve">	96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13.11   Logging and Sensitive Parameter Masking</w:t>
      </w:r>
      <w:r>
        <w:rPr>
          <w:rFonts w:ascii="Times New Roman" w:cs="Times New Roman" w:eastAsia="Times New Roman" w:hAnsi="Times New Roman"/>
          <w:sz w:val="22"/>
          <w:szCs w:val="22"/>
        </w:rPr>
        <w:t xml:space="preserve">	96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13.12   Configuration and Secret Management</w:t>
      </w:r>
      <w:r>
        <w:rPr>
          <w:rFonts w:ascii="Times New Roman" w:cs="Times New Roman" w:eastAsia="Times New Roman" w:hAnsi="Times New Roman"/>
          <w:sz w:val="22"/>
          <w:szCs w:val="22"/>
        </w:rPr>
        <w:t xml:space="preserve">	97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13.13   Security Limitations</w:t>
      </w:r>
      <w:r>
        <w:rPr>
          <w:rFonts w:ascii="Times New Roman" w:cs="Times New Roman" w:eastAsia="Times New Roman" w:hAnsi="Times New Roman"/>
          <w:sz w:val="22"/>
          <w:szCs w:val="22"/>
        </w:rPr>
        <w:t xml:space="preserve">	97</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14:  TESTING AND VALIDATION</w:t>
      </w:r>
      <w:r>
        <w:rPr>
          <w:rFonts w:ascii="Times New Roman" w:cs="Times New Roman" w:eastAsia="Times New Roman" w:hAnsi="Times New Roman"/>
          <w:b/>
          <w:bCs/>
          <w:color w:val="1F3864"/>
          <w:sz w:val="22"/>
          <w:szCs w:val="22"/>
        </w:rPr>
        <w:t xml:space="preserve">	98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   Testing Strategy</w:t>
      </w:r>
      <w:r>
        <w:rPr>
          <w:rFonts w:ascii="Times New Roman" w:cs="Times New Roman" w:eastAsia="Times New Roman" w:hAnsi="Times New Roman"/>
          <w:sz w:val="22"/>
          <w:szCs w:val="22"/>
        </w:rPr>
        <w:t xml:space="preserve">	98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14.2   Test Environment</w:t>
      </w:r>
      <w:r>
        <w:rPr>
          <w:rFonts w:ascii="Times New Roman" w:cs="Times New Roman" w:eastAsia="Times New Roman" w:hAnsi="Times New Roman"/>
          <w:sz w:val="22"/>
          <w:szCs w:val="22"/>
        </w:rPr>
        <w:t xml:space="preserve">	98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14.3   Unit Testing</w:t>
      </w:r>
      <w:r>
        <w:rPr>
          <w:rFonts w:ascii="Times New Roman" w:cs="Times New Roman" w:eastAsia="Times New Roman" w:hAnsi="Times New Roman"/>
          <w:sz w:val="22"/>
          <w:szCs w:val="22"/>
        </w:rPr>
        <w:t xml:space="preserve">	99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14.4   Database and Stored Procedure Testing</w:t>
      </w:r>
      <w:r>
        <w:rPr>
          <w:rFonts w:ascii="Times New Roman" w:cs="Times New Roman" w:eastAsia="Times New Roman" w:hAnsi="Times New Roman"/>
          <w:sz w:val="22"/>
          <w:szCs w:val="22"/>
        </w:rPr>
        <w:t xml:space="preserve">	99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14.5   Integration Testing</w:t>
      </w:r>
      <w:r>
        <w:rPr>
          <w:rFonts w:ascii="Times New Roman" w:cs="Times New Roman" w:eastAsia="Times New Roman" w:hAnsi="Times New Roman"/>
          <w:sz w:val="22"/>
          <w:szCs w:val="22"/>
        </w:rPr>
        <w:t xml:space="preserve">	100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14.6   Functional Testing – Customer</w:t>
      </w:r>
      <w:r>
        <w:rPr>
          <w:rFonts w:ascii="Times New Roman" w:cs="Times New Roman" w:eastAsia="Times New Roman" w:hAnsi="Times New Roman"/>
          <w:sz w:val="22"/>
          <w:szCs w:val="22"/>
        </w:rPr>
        <w:t xml:space="preserve">	101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14.7   Functional Testing – Admin</w:t>
      </w:r>
      <w:r>
        <w:rPr>
          <w:rFonts w:ascii="Times New Roman" w:cs="Times New Roman" w:eastAsia="Times New Roman" w:hAnsi="Times New Roman"/>
          <w:sz w:val="22"/>
          <w:szCs w:val="22"/>
        </w:rPr>
        <w:t xml:space="preserve">	101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14.8   Authentication and Authorization Testing</w:t>
      </w:r>
      <w:r>
        <w:rPr>
          <w:rFonts w:ascii="Times New Roman" w:cs="Times New Roman" w:eastAsia="Times New Roman" w:hAnsi="Times New Roman"/>
          <w:sz w:val="22"/>
          <w:szCs w:val="22"/>
        </w:rPr>
        <w:t xml:space="preserve">	102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14.9   Cart, Stock and Checkout Testing</w:t>
      </w:r>
      <w:r>
        <w:rPr>
          <w:rFonts w:ascii="Times New Roman" w:cs="Times New Roman" w:eastAsia="Times New Roman" w:hAnsi="Times New Roman"/>
          <w:sz w:val="22"/>
          <w:szCs w:val="22"/>
        </w:rPr>
        <w:t xml:space="preserve">	103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14.10   Order Lifecycle Testing</w:t>
      </w:r>
      <w:r>
        <w:rPr>
          <w:rFonts w:ascii="Times New Roman" w:cs="Times New Roman" w:eastAsia="Times New Roman" w:hAnsi="Times New Roman"/>
          <w:sz w:val="22"/>
          <w:szCs w:val="22"/>
        </w:rPr>
        <w:t xml:space="preserve">	103</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14.11   Negative and Boundary Testing</w:t>
      </w:r>
      <w:r>
        <w:rPr>
          <w:rFonts w:ascii="Times New Roman" w:cs="Times New Roman" w:eastAsia="Times New Roman" w:hAnsi="Times New Roman"/>
          <w:sz w:val="22"/>
          <w:szCs w:val="22"/>
        </w:rPr>
        <w:t xml:space="preserve">	104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14.12   UI and Responsiveness Testing</w:t>
      </w:r>
      <w:r>
        <w:rPr>
          <w:rFonts w:ascii="Times New Roman" w:cs="Times New Roman" w:eastAsia="Times New Roman" w:hAnsi="Times New Roman"/>
          <w:sz w:val="22"/>
          <w:szCs w:val="22"/>
        </w:rPr>
        <w:t xml:space="preserve">	105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14.13   Test Case Summary</w:t>
      </w:r>
      <w:r>
        <w:rPr>
          <w:rFonts w:ascii="Times New Roman" w:cs="Times New Roman" w:eastAsia="Times New Roman" w:hAnsi="Times New Roman"/>
          <w:sz w:val="22"/>
          <w:szCs w:val="22"/>
        </w:rPr>
        <w:t xml:space="preserve">	105</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14.14   Defects Found and Resolutions</w:t>
      </w:r>
      <w:r>
        <w:rPr>
          <w:rFonts w:ascii="Times New Roman" w:cs="Times New Roman" w:eastAsia="Times New Roman" w:hAnsi="Times New Roman"/>
          <w:sz w:val="22"/>
          <w:szCs w:val="22"/>
        </w:rPr>
        <w:t xml:space="preserve">	106</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15:  USER INTERFACE AND SCREENS</w:t>
      </w:r>
      <w:r>
        <w:rPr>
          <w:rFonts w:ascii="Times New Roman" w:cs="Times New Roman" w:eastAsia="Times New Roman" w:hAnsi="Times New Roman"/>
          <w:b/>
          <w:bCs/>
          <w:color w:val="1F3864"/>
          <w:sz w:val="22"/>
          <w:szCs w:val="22"/>
        </w:rPr>
        <w:t xml:space="preserve">	107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15.1   User Interface Design Principles</w:t>
      </w:r>
      <w:r>
        <w:rPr>
          <w:rFonts w:ascii="Times New Roman" w:cs="Times New Roman" w:eastAsia="Times New Roman" w:hAnsi="Times New Roman"/>
          <w:sz w:val="22"/>
          <w:szCs w:val="22"/>
        </w:rPr>
        <w:t xml:space="preserve">	107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15.2   Customer Screens</w:t>
      </w:r>
      <w:r>
        <w:rPr>
          <w:rFonts w:ascii="Times New Roman" w:cs="Times New Roman" w:eastAsia="Times New Roman" w:hAnsi="Times New Roman"/>
          <w:sz w:val="22"/>
          <w:szCs w:val="22"/>
        </w:rPr>
        <w:t xml:space="preserve">	109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15.3   Admin Screens</w:t>
      </w:r>
      <w:r>
        <w:rPr>
          <w:rFonts w:ascii="Times New Roman" w:cs="Times New Roman" w:eastAsia="Times New Roman" w:hAnsi="Times New Roman"/>
          <w:sz w:val="22"/>
          <w:szCs w:val="22"/>
        </w:rPr>
        <w:t xml:space="preserve">	111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15.4   Shared UI Components (Toast, Empty State, Pagination, Searchable Selects)</w:t>
      </w:r>
      <w:r>
        <w:rPr>
          <w:rFonts w:ascii="Times New Roman" w:cs="Times New Roman" w:eastAsia="Times New Roman" w:hAnsi="Times New Roman"/>
          <w:sz w:val="22"/>
          <w:szCs w:val="22"/>
        </w:rPr>
        <w:t xml:space="preserve">	113</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16:  DEPLOYMENT AND CONFIGURATION</w:t>
      </w:r>
      <w:r>
        <w:rPr>
          <w:rFonts w:ascii="Times New Roman" w:cs="Times New Roman" w:eastAsia="Times New Roman" w:hAnsi="Times New Roman"/>
          <w:b/>
          <w:bCs/>
          <w:color w:val="1F3864"/>
          <w:sz w:val="22"/>
          <w:szCs w:val="22"/>
        </w:rPr>
        <w:t xml:space="preserve">	116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16.1   Prerequisites (.NET 8 SDK, Node.js/npm, PostgreSQL)</w:t>
      </w:r>
      <w:r>
        <w:rPr>
          <w:rFonts w:ascii="Times New Roman" w:cs="Times New Roman" w:eastAsia="Times New Roman" w:hAnsi="Times New Roman"/>
          <w:sz w:val="22"/>
          <w:szCs w:val="22"/>
        </w:rPr>
        <w:t xml:space="preserve">	116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16.2   Source Setup and Package Restore</w:t>
      </w:r>
      <w:r>
        <w:rPr>
          <w:rFonts w:ascii="Times New Roman" w:cs="Times New Roman" w:eastAsia="Times New Roman" w:hAnsi="Times New Roman"/>
          <w:sz w:val="22"/>
          <w:szCs w:val="22"/>
        </w:rPr>
        <w:t xml:space="preserve">	116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16.3   Database Creation (Database.sql via psql)</w:t>
      </w:r>
      <w:r>
        <w:rPr>
          <w:rFonts w:ascii="Times New Roman" w:cs="Times New Roman" w:eastAsia="Times New Roman" w:hAnsi="Times New Roman"/>
          <w:sz w:val="22"/>
          <w:szCs w:val="22"/>
        </w:rPr>
        <w:t xml:space="preserve">	116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16.4   Incremental Database Patching</w:t>
      </w:r>
      <w:r>
        <w:rPr>
          <w:rFonts w:ascii="Times New Roman" w:cs="Times New Roman" w:eastAsia="Times New Roman" w:hAnsi="Times New Roman"/>
          <w:sz w:val="22"/>
          <w:szCs w:val="22"/>
        </w:rPr>
        <w:t xml:space="preserve">	117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16.5   Application Configuration (Connection String, JWT Settings, API Keys)</w:t>
      </w:r>
      <w:r>
        <w:rPr>
          <w:rFonts w:ascii="Times New Roman" w:cs="Times New Roman" w:eastAsia="Times New Roman" w:hAnsi="Times New Roman"/>
          <w:sz w:val="22"/>
          <w:szCs w:val="22"/>
        </w:rPr>
        <w:t xml:space="preserve">	117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16.6   Admin SCSS Build</w:t>
      </w:r>
      <w:r>
        <w:rPr>
          <w:rFonts w:ascii="Times New Roman" w:cs="Times New Roman" w:eastAsia="Times New Roman" w:hAnsi="Times New Roman"/>
          <w:sz w:val="22"/>
          <w:szCs w:val="22"/>
        </w:rPr>
        <w:t xml:space="preserve">	118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16.7   Media Storage Configuration</w:t>
      </w:r>
      <w:r>
        <w:rPr>
          <w:rFonts w:ascii="Times New Roman" w:cs="Times New Roman" w:eastAsia="Times New Roman" w:hAnsi="Times New Roman"/>
          <w:sz w:val="22"/>
          <w:szCs w:val="22"/>
        </w:rPr>
        <w:t xml:space="preserve">	118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16.8   Running the Application</w:t>
      </w:r>
      <w:r>
        <w:rPr>
          <w:rFonts w:ascii="Times New Roman" w:cs="Times New Roman" w:eastAsia="Times New Roman" w:hAnsi="Times New Roman"/>
          <w:sz w:val="22"/>
          <w:szCs w:val="22"/>
        </w:rPr>
        <w:t xml:space="preserve">	118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16.9   Production Deployment Considerations</w:t>
      </w:r>
      <w:r>
        <w:rPr>
          <w:rFonts w:ascii="Times New Roman" w:cs="Times New Roman" w:eastAsia="Times New Roman" w:hAnsi="Times New Roman"/>
          <w:sz w:val="22"/>
          <w:szCs w:val="22"/>
        </w:rPr>
        <w:t xml:space="preserve">	119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16.10   Backup and Recovery</w:t>
      </w:r>
      <w:r>
        <w:rPr>
          <w:rFonts w:ascii="Times New Roman" w:cs="Times New Roman" w:eastAsia="Times New Roman" w:hAnsi="Times New Roman"/>
          <w:sz w:val="22"/>
          <w:szCs w:val="22"/>
        </w:rPr>
        <w:t xml:space="preserve">	119</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17:  RESULTS AND DISCUSSION</w:t>
      </w:r>
      <w:r>
        <w:rPr>
          <w:rFonts w:ascii="Times New Roman" w:cs="Times New Roman" w:eastAsia="Times New Roman" w:hAnsi="Times New Roman"/>
          <w:b/>
          <w:bCs/>
          <w:color w:val="1F3864"/>
          <w:sz w:val="22"/>
          <w:szCs w:val="22"/>
        </w:rPr>
        <w:t xml:space="preserve">	120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17.1   Implemented Features Summary</w:t>
      </w:r>
      <w:r>
        <w:rPr>
          <w:rFonts w:ascii="Times New Roman" w:cs="Times New Roman" w:eastAsia="Times New Roman" w:hAnsi="Times New Roman"/>
          <w:sz w:val="22"/>
          <w:szCs w:val="22"/>
        </w:rPr>
        <w:t xml:space="preserve">	120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17.2   Customer Workflow Results</w:t>
      </w:r>
      <w:r>
        <w:rPr>
          <w:rFonts w:ascii="Times New Roman" w:cs="Times New Roman" w:eastAsia="Times New Roman" w:hAnsi="Times New Roman"/>
          <w:sz w:val="22"/>
          <w:szCs w:val="22"/>
        </w:rPr>
        <w:t xml:space="preserve">	120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17.3   Admin Workflow Results</w:t>
      </w:r>
      <w:r>
        <w:rPr>
          <w:rFonts w:ascii="Times New Roman" w:cs="Times New Roman" w:eastAsia="Times New Roman" w:hAnsi="Times New Roman"/>
          <w:sz w:val="22"/>
          <w:szCs w:val="22"/>
        </w:rPr>
        <w:t xml:space="preserve">	121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17.4   Database Results</w:t>
      </w:r>
      <w:r>
        <w:rPr>
          <w:rFonts w:ascii="Times New Roman" w:cs="Times New Roman" w:eastAsia="Times New Roman" w:hAnsi="Times New Roman"/>
          <w:sz w:val="22"/>
          <w:szCs w:val="22"/>
        </w:rPr>
        <w:t xml:space="preserve">	121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17.5   Performance Observations (Measured Values Only)</w:t>
      </w:r>
      <w:r>
        <w:rPr>
          <w:rFonts w:ascii="Times New Roman" w:cs="Times New Roman" w:eastAsia="Times New Roman" w:hAnsi="Times New Roman"/>
          <w:sz w:val="22"/>
          <w:szCs w:val="22"/>
        </w:rPr>
        <w:t xml:space="preserve">	122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17.6   Requirement Achievement Matrix</w:t>
      </w:r>
      <w:r>
        <w:rPr>
          <w:rFonts w:ascii="Times New Roman" w:cs="Times New Roman" w:eastAsia="Times New Roman" w:hAnsi="Times New Roman"/>
          <w:sz w:val="22"/>
          <w:szCs w:val="22"/>
        </w:rPr>
        <w:t xml:space="preserve">	122</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17.7   Discussion</w:t>
      </w:r>
      <w:r>
        <w:rPr>
          <w:rFonts w:ascii="Times New Roman" w:cs="Times New Roman" w:eastAsia="Times New Roman" w:hAnsi="Times New Roman"/>
          <w:sz w:val="22"/>
          <w:szCs w:val="22"/>
        </w:rPr>
        <w:t xml:space="preserve">	123</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18:  LIMITATIONS</w:t>
      </w:r>
      <w:r>
        <w:rPr>
          <w:rFonts w:ascii="Times New Roman" w:cs="Times New Roman" w:eastAsia="Times New Roman" w:hAnsi="Times New Roman"/>
          <w:b/>
          <w:bCs/>
          <w:color w:val="1F3864"/>
          <w:sz w:val="22"/>
          <w:szCs w:val="22"/>
        </w:rPr>
        <w:t xml:space="preserve">	124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18.1   Functional Limitations</w:t>
      </w:r>
      <w:r>
        <w:rPr>
          <w:rFonts w:ascii="Times New Roman" w:cs="Times New Roman" w:eastAsia="Times New Roman" w:hAnsi="Times New Roman"/>
          <w:sz w:val="22"/>
          <w:szCs w:val="22"/>
        </w:rPr>
        <w:t xml:space="preserve">	124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18.2   Technical Limitations</w:t>
      </w:r>
      <w:r>
        <w:rPr>
          <w:rFonts w:ascii="Times New Roman" w:cs="Times New Roman" w:eastAsia="Times New Roman" w:hAnsi="Times New Roman"/>
          <w:sz w:val="22"/>
          <w:szCs w:val="22"/>
        </w:rPr>
        <w:t xml:space="preserve">	124</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18.3   Operational Limitations</w:t>
      </w:r>
      <w:r>
        <w:rPr>
          <w:rFonts w:ascii="Times New Roman" w:cs="Times New Roman" w:eastAsia="Times New Roman" w:hAnsi="Times New Roman"/>
          <w:sz w:val="22"/>
          <w:szCs w:val="22"/>
        </w:rPr>
        <w:t xml:space="preserve">	125</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19:  FUTURE SCOPE: SMARTCART THEN</w:t>
      </w:r>
      <w:r>
        <w:rPr>
          <w:rFonts w:ascii="Times New Roman" w:cs="Times New Roman" w:eastAsia="Times New Roman" w:hAnsi="Times New Roman"/>
          <w:b/>
          <w:bCs/>
          <w:color w:val="1F3864"/>
          <w:sz w:val="22"/>
          <w:szCs w:val="22"/>
        </w:rPr>
        <w:t xml:space="preserve">	126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   Multi-Store Architecture</w:t>
      </w:r>
      <w:r>
        <w:rPr>
          <w:rFonts w:ascii="Times New Roman" w:cs="Times New Roman" w:eastAsia="Times New Roman" w:hAnsi="Times New Roman"/>
          <w:sz w:val="22"/>
          <w:szCs w:val="22"/>
        </w:rPr>
        <w:t xml:space="preserve">	126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19.2   Store and Zone Management</w:t>
      </w:r>
      <w:r>
        <w:rPr>
          <w:rFonts w:ascii="Times New Roman" w:cs="Times New Roman" w:eastAsia="Times New Roman" w:hAnsi="Times New Roman"/>
          <w:sz w:val="22"/>
          <w:szCs w:val="22"/>
        </w:rPr>
        <w:t xml:space="preserve">	126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19.3   Multi-Location Inventory</w:t>
      </w:r>
      <w:r>
        <w:rPr>
          <w:rFonts w:ascii="Times New Roman" w:cs="Times New Roman" w:eastAsia="Times New Roman" w:hAnsi="Times New Roman"/>
          <w:sz w:val="22"/>
          <w:szCs w:val="22"/>
        </w:rPr>
        <w:t xml:space="preserve">	126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19.4   Online Payment Gateway and UPI</w:t>
      </w:r>
      <w:r>
        <w:rPr>
          <w:rFonts w:ascii="Times New Roman" w:cs="Times New Roman" w:eastAsia="Times New Roman" w:hAnsi="Times New Roman"/>
          <w:sz w:val="22"/>
          <w:szCs w:val="22"/>
        </w:rPr>
        <w:t xml:space="preserve">	126</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19.5   Billing and Invoice Module</w:t>
      </w:r>
      <w:r>
        <w:rPr>
          <w:rFonts w:ascii="Times New Roman" w:cs="Times New Roman" w:eastAsia="Times New Roman" w:hAnsi="Times New Roman"/>
          <w:sz w:val="22"/>
          <w:szCs w:val="22"/>
        </w:rPr>
        <w:t xml:space="preserve">	127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19.6   POS Counter Sales and Returns</w:t>
      </w:r>
      <w:r>
        <w:rPr>
          <w:rFonts w:ascii="Times New Roman" w:cs="Times New Roman" w:eastAsia="Times New Roman" w:hAnsi="Times New Roman"/>
          <w:sz w:val="22"/>
          <w:szCs w:val="22"/>
        </w:rPr>
        <w:t xml:space="preserve">	127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19.7   Ratings and Reviews</w:t>
      </w:r>
      <w:r>
        <w:rPr>
          <w:rFonts w:ascii="Times New Roman" w:cs="Times New Roman" w:eastAsia="Times New Roman" w:hAnsi="Times New Roman"/>
          <w:sz w:val="22"/>
          <w:szCs w:val="22"/>
        </w:rPr>
        <w:t xml:space="preserve">	127</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19.8   Guest Cart and Merge-on-Login</w:t>
      </w:r>
      <w:r>
        <w:rPr>
          <w:rFonts w:ascii="Times New Roman" w:cs="Times New Roman" w:eastAsia="Times New Roman" w:hAnsi="Times New Roman"/>
          <w:sz w:val="22"/>
          <w:szCs w:val="22"/>
        </w:rPr>
        <w:t xml:space="preserve">	128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19.9   Live Dashboard and Advanced Analytics</w:t>
      </w:r>
      <w:r>
        <w:rPr>
          <w:rFonts w:ascii="Times New Roman" w:cs="Times New Roman" w:eastAsia="Times New Roman" w:hAnsi="Times New Roman"/>
          <w:sz w:val="22"/>
          <w:szCs w:val="22"/>
        </w:rPr>
        <w:t xml:space="preserve">	128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19.10   Shipment Tracking and Delivery Integration</w:t>
      </w:r>
      <w:r>
        <w:rPr>
          <w:rFonts w:ascii="Times New Roman" w:cs="Times New Roman" w:eastAsia="Times New Roman" w:hAnsi="Times New Roman"/>
          <w:sz w:val="22"/>
          <w:szCs w:val="22"/>
        </w:rPr>
        <w:t xml:space="preserve">	128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19.11   Notification Services</w:t>
      </w:r>
      <w:r>
        <w:rPr>
          <w:rFonts w:ascii="Times New Roman" w:cs="Times New Roman" w:eastAsia="Times New Roman" w:hAnsi="Times New Roman"/>
          <w:sz w:val="22"/>
          <w:szCs w:val="22"/>
        </w:rPr>
        <w:t xml:space="preserve">	128</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19.12   AI-Assisted Features</w:t>
      </w:r>
      <w:r>
        <w:rPr>
          <w:rFonts w:ascii="Times New Roman" w:cs="Times New Roman" w:eastAsia="Times New Roman" w:hAnsi="Times New Roman"/>
          <w:sz w:val="22"/>
          <w:szCs w:val="22"/>
        </w:rPr>
        <w:t xml:space="preserve">	129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19.13   Mobile Application</w:t>
      </w:r>
      <w:r>
        <w:rPr>
          <w:rFonts w:ascii="Times New Roman" w:cs="Times New Roman" w:eastAsia="Times New Roman" w:hAnsi="Times New Roman"/>
          <w:sz w:val="22"/>
          <w:szCs w:val="22"/>
        </w:rPr>
        <w:t xml:space="preserve">	129</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19.14   SaaS Expansion</w:t>
      </w:r>
      <w:r>
        <w:rPr>
          <w:rFonts w:ascii="Times New Roman" w:cs="Times New Roman" w:eastAsia="Times New Roman" w:hAnsi="Times New Roman"/>
          <w:sz w:val="22"/>
          <w:szCs w:val="22"/>
        </w:rPr>
        <w:t xml:space="preserve">	129</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CHAPTER 20:  CONCLUSION</w:t>
      </w:r>
      <w:r>
        <w:rPr>
          <w:rFonts w:ascii="Times New Roman" w:cs="Times New Roman" w:eastAsia="Times New Roman" w:hAnsi="Times New Roman"/>
          <w:b/>
          <w:bCs/>
          <w:color w:val="1F3864"/>
          <w:sz w:val="22"/>
          <w:szCs w:val="22"/>
        </w:rPr>
        <w:t xml:space="preserve">	130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20.1   Summary of the Work</w:t>
      </w:r>
      <w:r>
        <w:rPr>
          <w:rFonts w:ascii="Times New Roman" w:cs="Times New Roman" w:eastAsia="Times New Roman" w:hAnsi="Times New Roman"/>
          <w:sz w:val="22"/>
          <w:szCs w:val="22"/>
        </w:rPr>
        <w:t xml:space="preserve">	130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20.2   Achievements</w:t>
      </w:r>
      <w:r>
        <w:rPr>
          <w:rFonts w:ascii="Times New Roman" w:cs="Times New Roman" w:eastAsia="Times New Roman" w:hAnsi="Times New Roman"/>
          <w:sz w:val="22"/>
          <w:szCs w:val="22"/>
        </w:rPr>
        <w:t xml:space="preserve">	130</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20.3   Learning Outcomes</w:t>
      </w:r>
      <w:r>
        <w:rPr>
          <w:rFonts w:ascii="Times New Roman" w:cs="Times New Roman" w:eastAsia="Times New Roman" w:hAnsi="Times New Roman"/>
          <w:sz w:val="22"/>
          <w:szCs w:val="22"/>
        </w:rPr>
        <w:t xml:space="preserve">	131</w:t>
      </w:r>
    </w:p>
    <w:p>
      <w:pPr>
        <w:tabs>
          <w:tab w:val="right" w:pos="9026" w:leader="dot"/>
        </w:tabs>
        <w:spacing w:after="40" w:before="0" w:line="276"/>
        <w:ind w:left="720" w:hanging="360"/>
      </w:pPr>
      <w:r>
        <w:rPr>
          <w:rFonts w:ascii="Times New Roman" w:cs="Times New Roman" w:eastAsia="Times New Roman" w:hAnsi="Times New Roman"/>
          <w:sz w:val="22"/>
          <w:szCs w:val="22"/>
        </w:rPr>
        <w:t xml:space="preserve">20.4   Final Conclusion</w:t>
      </w:r>
      <w:r>
        <w:rPr>
          <w:rFonts w:ascii="Times New Roman" w:cs="Times New Roman" w:eastAsia="Times New Roman" w:hAnsi="Times New Roman"/>
          <w:sz w:val="22"/>
          <w:szCs w:val="22"/>
        </w:rPr>
        <w:t xml:space="preserve">	131</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BIBLIOGRAPHY</w:t>
      </w:r>
      <w:r>
        <w:rPr>
          <w:rFonts w:ascii="Times New Roman" w:cs="Times New Roman" w:eastAsia="Times New Roman" w:hAnsi="Times New Roman"/>
          <w:b/>
          <w:bCs/>
          <w:color w:val="1F3864"/>
          <w:sz w:val="22"/>
          <w:szCs w:val="22"/>
        </w:rPr>
        <w:t xml:space="preserve">	132</w:t>
      </w:r>
    </w:p>
    <w:p>
      <w:pPr>
        <w:keepNext/>
        <w:tabs>
          <w:tab w:val="right" w:pos="9026" w:leader="dot"/>
        </w:tabs>
        <w:spacing w:after="60" w:before="200" w:line="276"/>
        <w:ind w:left="0" w:hanging="0"/>
      </w:pPr>
      <w:r>
        <w:rPr>
          <w:rFonts w:ascii="Times New Roman" w:cs="Times New Roman" w:eastAsia="Times New Roman" w:hAnsi="Times New Roman"/>
          <w:b/>
          <w:bCs/>
          <w:color w:val="1F3864"/>
          <w:sz w:val="22"/>
          <w:szCs w:val="22"/>
        </w:rPr>
        <w:t xml:space="preserve">APPENDICES</w:t>
      </w:r>
      <w:r>
        <w:rPr>
          <w:rFonts w:ascii="Times New Roman" w:cs="Times New Roman" w:eastAsia="Times New Roman" w:hAnsi="Times New Roman"/>
          <w:b/>
          <w:bCs/>
          <w:color w:val="1F3864"/>
          <w:sz w:val="22"/>
          <w:szCs w:val="22"/>
        </w:rPr>
        <w:t xml:space="preserve">	134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A – Database Table Reference (Data Dictionary)</w:t>
      </w:r>
      <w:r>
        <w:rPr>
          <w:rFonts w:ascii="Times New Roman" w:cs="Times New Roman" w:eastAsia="Times New Roman" w:hAnsi="Times New Roman"/>
          <w:sz w:val="22"/>
          <w:szCs w:val="22"/>
        </w:rPr>
        <w:t xml:space="preserve">	134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B – Stored Procedure Reference</w:t>
      </w:r>
      <w:r>
        <w:rPr>
          <w:rFonts w:ascii="Times New Roman" w:cs="Times New Roman" w:eastAsia="Times New Roman" w:hAnsi="Times New Roman"/>
          <w:sz w:val="22"/>
          <w:szCs w:val="22"/>
        </w:rPr>
        <w:t xml:space="preserve">	135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C – Route and Endpoint Reference</w:t>
      </w:r>
      <w:r>
        <w:rPr>
          <w:rFonts w:ascii="Times New Roman" w:cs="Times New Roman" w:eastAsia="Times New Roman" w:hAnsi="Times New Roman"/>
          <w:sz w:val="22"/>
          <w:szCs w:val="22"/>
        </w:rPr>
        <w:t xml:space="preserve">	137</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D – Permission Code Reference</w:t>
      </w:r>
      <w:r>
        <w:rPr>
          <w:rFonts w:ascii="Times New Roman" w:cs="Times New Roman" w:eastAsia="Times New Roman" w:hAnsi="Times New Roman"/>
          <w:sz w:val="22"/>
          <w:szCs w:val="22"/>
        </w:rPr>
        <w:t xml:space="preserve">	139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E – Selected Code Samples</w:t>
      </w:r>
      <w:r>
        <w:rPr>
          <w:rFonts w:ascii="Times New Roman" w:cs="Times New Roman" w:eastAsia="Times New Roman" w:hAnsi="Times New Roman"/>
          <w:sz w:val="22"/>
          <w:szCs w:val="22"/>
        </w:rPr>
        <w:t xml:space="preserve">	140</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F – Detailed Test Cases</w:t>
      </w:r>
      <w:r>
        <w:rPr>
          <w:rFonts w:ascii="Times New Roman" w:cs="Times New Roman" w:eastAsia="Times New Roman" w:hAnsi="Times New Roman"/>
          <w:sz w:val="22"/>
          <w:szCs w:val="22"/>
        </w:rPr>
        <w:t xml:space="preserve">	142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Appendix G – Additional Screenshots</w:t>
      </w:r>
      <w:r>
        <w:rPr>
          <w:rFonts w:ascii="Times New Roman" w:cs="Times New Roman" w:eastAsia="Times New Roman" w:hAnsi="Times New Roman"/>
          <w:sz w:val="22"/>
          <w:szCs w:val="22"/>
        </w:rPr>
        <w:t xml:space="preserve">	144</w:t>
      </w:r>
    </w:p>
    <w:p>
      <w:r>
        <w:br w:type="page"/>
      </w:r>
    </w:p>
    <w:p>
      <w:pPr>
        <w:pStyle w:val="Heading1"/>
        <w:spacing w:after="200" w:before="240"/>
      </w:pPr>
      <w:r>
        <w:rPr>
          <w:rFonts w:ascii="Times New Roman" w:cs="Times New Roman" w:eastAsia="Times New Roman" w:hAnsi="Times New Roman"/>
          <w:b/>
          <w:bCs/>
          <w:color w:val="1F3864"/>
          <w:sz w:val="30"/>
          <w:szCs w:val="30"/>
        </w:rPr>
        <w:t xml:space="preserve">Part C – List of Figures (Planned)</w:t>
      </w:r>
    </w:p>
    <w:p>
      <w:pPr>
        <w:spacing w:after="120" w:before="0" w:line="300"/>
        <w:jc w:val="both"/>
      </w:pPr>
      <w:r>
        <w:rPr>
          <w:rFonts w:ascii="Times New Roman" w:cs="Times New Roman" w:eastAsia="Times New Roman" w:hAnsi="Times New Roman"/>
          <w:sz w:val="22"/>
          <w:szCs w:val="22"/>
        </w:rPr>
        <w:t xml:space="preserve">Each figure is inserted in the final report as a placeholder of the form [INSERT SMARTCART DIAGRAM: &lt;name&gt;] or [INSERT SMARTCART SCREENSHOT: &lt;name&gt;] until the actual image is available.</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 – Introduction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1.1   SmartCart Now – Single-Store Concept Overview</w:t>
      </w:r>
      <w:r>
        <w:rPr>
          <w:rFonts w:ascii="Times New Roman" w:cs="Times New Roman" w:eastAsia="Times New Roman" w:hAnsi="Times New Roman"/>
          <w:sz w:val="22"/>
          <w:szCs w:val="22"/>
        </w:rPr>
        <w:t xml:space="preserve">	2</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4 – Proposed System and Scope</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4.1   Proposed System – Functional Overview</w:t>
      </w:r>
      <w:r>
        <w:rPr>
          <w:rFonts w:ascii="Times New Roman" w:cs="Times New Roman" w:eastAsia="Times New Roman" w:hAnsi="Times New Roman"/>
          <w:sz w:val="22"/>
          <w:szCs w:val="22"/>
        </w:rPr>
        <w:t xml:space="preserve">	16</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5 – Requirement Analysis (Software Requirements Specification)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5.1   Role–Permission Hierarchy</w:t>
      </w:r>
      <w:r>
        <w:rPr>
          <w:rFonts w:ascii="Times New Roman" w:cs="Times New Roman" w:eastAsia="Times New Roman" w:hAnsi="Times New Roman"/>
          <w:sz w:val="22"/>
          <w:szCs w:val="22"/>
        </w:rPr>
        <w:t xml:space="preserve">	24</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7 – Project Planning and Methodology</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7.1   SmartCart Development Phases</w:t>
      </w:r>
      <w:r>
        <w:rPr>
          <w:rFonts w:ascii="Times New Roman" w:cs="Times New Roman" w:eastAsia="Times New Roman" w:hAnsi="Times New Roman"/>
          <w:sz w:val="22"/>
          <w:szCs w:val="22"/>
        </w:rPr>
        <w:t xml:space="preserve">	33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7.2   Work Breakdown Structure</w:t>
      </w:r>
      <w:r>
        <w:rPr>
          <w:rFonts w:ascii="Times New Roman" w:cs="Times New Roman" w:eastAsia="Times New Roman" w:hAnsi="Times New Roman"/>
          <w:sz w:val="22"/>
          <w:szCs w:val="22"/>
        </w:rPr>
        <w:t xml:space="preserve">	34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7.3   Gantt Chart</w:t>
      </w:r>
      <w:r>
        <w:rPr>
          <w:rFonts w:ascii="Times New Roman" w:cs="Times New Roman" w:eastAsia="Times New Roman" w:hAnsi="Times New Roman"/>
          <w:sz w:val="22"/>
          <w:szCs w:val="22"/>
        </w:rPr>
        <w:t xml:space="preserve">	35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7.4   PERT Network Diagram</w:t>
      </w:r>
      <w:r>
        <w:rPr>
          <w:rFonts w:ascii="Times New Roman" w:cs="Times New Roman" w:eastAsia="Times New Roman" w:hAnsi="Times New Roman"/>
          <w:sz w:val="22"/>
          <w:szCs w:val="22"/>
        </w:rPr>
        <w:t xml:space="preserve">	35</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8 – System Architecture and Design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8.1   Overall System Architecture</w:t>
      </w:r>
      <w:r>
        <w:rPr>
          <w:rFonts w:ascii="Times New Roman" w:cs="Times New Roman" w:eastAsia="Times New Roman" w:hAnsi="Times New Roman"/>
          <w:sz w:val="22"/>
          <w:szCs w:val="22"/>
        </w:rPr>
        <w:t xml:space="preserve">	38</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8.2   Layered Application Architecture</w:t>
      </w:r>
      <w:r>
        <w:rPr>
          <w:rFonts w:ascii="Times New Roman" w:cs="Times New Roman" w:eastAsia="Times New Roman" w:hAnsi="Times New Roman"/>
          <w:sz w:val="22"/>
          <w:szCs w:val="22"/>
        </w:rPr>
        <w:t xml:space="preserve">	39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8.3   Hybrid Data Access Paths</w:t>
      </w:r>
      <w:r>
        <w:rPr>
          <w:rFonts w:ascii="Times New Roman" w:cs="Times New Roman" w:eastAsia="Times New Roman" w:hAnsi="Times New Roman"/>
          <w:sz w:val="22"/>
          <w:szCs w:val="22"/>
        </w:rPr>
        <w:t xml:space="preserve">	41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8.4   Authentication Architecture</w:t>
      </w:r>
      <w:r>
        <w:rPr>
          <w:rFonts w:ascii="Times New Roman" w:cs="Times New Roman" w:eastAsia="Times New Roman" w:hAnsi="Times New Roman"/>
          <w:sz w:val="22"/>
          <w:szCs w:val="22"/>
        </w:rPr>
        <w:t xml:space="preserve">	43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8.5   Admin Authorization Flow</w:t>
      </w:r>
      <w:r>
        <w:rPr>
          <w:rFonts w:ascii="Times New Roman" w:cs="Times New Roman" w:eastAsia="Times New Roman" w:hAnsi="Times New Roman"/>
          <w:sz w:val="22"/>
          <w:szCs w:val="22"/>
        </w:rPr>
        <w:t xml:space="preserve">	43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8.6   Middleware Pipeline</w:t>
      </w:r>
      <w:r>
        <w:rPr>
          <w:rFonts w:ascii="Times New Roman" w:cs="Times New Roman" w:eastAsia="Times New Roman" w:hAnsi="Times New Roman"/>
          <w:sz w:val="22"/>
          <w:szCs w:val="22"/>
        </w:rPr>
        <w:t xml:space="preserve">	44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8.7   Storefront Shop Request Flow</w:t>
      </w:r>
      <w:r>
        <w:rPr>
          <w:rFonts w:ascii="Times New Roman" w:cs="Times New Roman" w:eastAsia="Times New Roman" w:hAnsi="Times New Roman"/>
          <w:sz w:val="22"/>
          <w:szCs w:val="22"/>
        </w:rPr>
        <w:t xml:space="preserve">	45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8.8   Future Multi-Store Architecture (Proposed)</w:t>
      </w:r>
      <w:r>
        <w:rPr>
          <w:rFonts w:ascii="Times New Roman" w:cs="Times New Roman" w:eastAsia="Times New Roman" w:hAnsi="Times New Roman"/>
          <w:sz w:val="22"/>
          <w:szCs w:val="22"/>
        </w:rPr>
        <w:t xml:space="preserve">	46</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9 – System Analysis and Modelling</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   Context Diagram (Level-0 DFD)</w:t>
      </w:r>
      <w:r>
        <w:rPr>
          <w:rFonts w:ascii="Times New Roman" w:cs="Times New Roman" w:eastAsia="Times New Roman" w:hAnsi="Times New Roman"/>
          <w:sz w:val="22"/>
          <w:szCs w:val="22"/>
        </w:rPr>
        <w:t xml:space="preserve">	47</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9.2   Level-1 DFD</w:t>
      </w:r>
      <w:r>
        <w:rPr>
          <w:rFonts w:ascii="Times New Roman" w:cs="Times New Roman" w:eastAsia="Times New Roman" w:hAnsi="Times New Roman"/>
          <w:sz w:val="22"/>
          <w:szCs w:val="22"/>
        </w:rPr>
        <w:t xml:space="preserve">	47</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9.3   Level-2 DFD – Customer Shopping</w:t>
      </w:r>
      <w:r>
        <w:rPr>
          <w:rFonts w:ascii="Times New Roman" w:cs="Times New Roman" w:eastAsia="Times New Roman" w:hAnsi="Times New Roman"/>
          <w:sz w:val="22"/>
          <w:szCs w:val="22"/>
        </w:rPr>
        <w:t xml:space="preserve">	48</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9.4   Level-2 DFD – Administration</w:t>
      </w:r>
      <w:r>
        <w:rPr>
          <w:rFonts w:ascii="Times New Roman" w:cs="Times New Roman" w:eastAsia="Times New Roman" w:hAnsi="Times New Roman"/>
          <w:sz w:val="22"/>
          <w:szCs w:val="22"/>
        </w:rPr>
        <w:t xml:space="preserve">	48</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9.5   DFD – Catalog and Product Management</w:t>
      </w:r>
      <w:r>
        <w:rPr>
          <w:rFonts w:ascii="Times New Roman" w:cs="Times New Roman" w:eastAsia="Times New Roman" w:hAnsi="Times New Roman"/>
          <w:sz w:val="22"/>
          <w:szCs w:val="22"/>
        </w:rPr>
        <w:t xml:space="preserve">	49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9.6   DFD – Purchase and Stock</w:t>
      </w:r>
      <w:r>
        <w:rPr>
          <w:rFonts w:ascii="Times New Roman" w:cs="Times New Roman" w:eastAsia="Times New Roman" w:hAnsi="Times New Roman"/>
          <w:sz w:val="22"/>
          <w:szCs w:val="22"/>
        </w:rPr>
        <w:t xml:space="preserve">	49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9.7   DFD – Order Processing</w:t>
      </w:r>
      <w:r>
        <w:rPr>
          <w:rFonts w:ascii="Times New Roman" w:cs="Times New Roman" w:eastAsia="Times New Roman" w:hAnsi="Times New Roman"/>
          <w:sz w:val="22"/>
          <w:szCs w:val="22"/>
        </w:rPr>
        <w:t xml:space="preserve">	50</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9.8   DFD – Authentication</w:t>
      </w:r>
      <w:r>
        <w:rPr>
          <w:rFonts w:ascii="Times New Roman" w:cs="Times New Roman" w:eastAsia="Times New Roman" w:hAnsi="Times New Roman"/>
          <w:sz w:val="22"/>
          <w:szCs w:val="22"/>
        </w:rPr>
        <w:t xml:space="preserve">	51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9.9   Entity–Relationship Diagram</w:t>
      </w:r>
      <w:r>
        <w:rPr>
          <w:rFonts w:ascii="Times New Roman" w:cs="Times New Roman" w:eastAsia="Times New Roman" w:hAnsi="Times New Roman"/>
          <w:sz w:val="22"/>
          <w:szCs w:val="22"/>
        </w:rPr>
        <w:t xml:space="preserve">	51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9.10   Use Case Diagram – Customer</w:t>
      </w:r>
      <w:r>
        <w:rPr>
          <w:rFonts w:ascii="Times New Roman" w:cs="Times New Roman" w:eastAsia="Times New Roman" w:hAnsi="Times New Roman"/>
          <w:sz w:val="22"/>
          <w:szCs w:val="22"/>
        </w:rPr>
        <w:t xml:space="preserve">	52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9.11   Use Case Diagram – Admin</w:t>
      </w:r>
      <w:r>
        <w:rPr>
          <w:rFonts w:ascii="Times New Roman" w:cs="Times New Roman" w:eastAsia="Times New Roman" w:hAnsi="Times New Roman"/>
          <w:sz w:val="22"/>
          <w:szCs w:val="22"/>
        </w:rPr>
        <w:t xml:space="preserve">	52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9.12   Activity Diagram – Customer Purchase</w:t>
      </w:r>
      <w:r>
        <w:rPr>
          <w:rFonts w:ascii="Times New Roman" w:cs="Times New Roman" w:eastAsia="Times New Roman" w:hAnsi="Times New Roman"/>
          <w:sz w:val="22"/>
          <w:szCs w:val="22"/>
        </w:rPr>
        <w:t xml:space="preserve">	52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9.13   Activity Diagram – Admin Product Setup</w:t>
      </w:r>
      <w:r>
        <w:rPr>
          <w:rFonts w:ascii="Times New Roman" w:cs="Times New Roman" w:eastAsia="Times New Roman" w:hAnsi="Times New Roman"/>
          <w:sz w:val="22"/>
          <w:szCs w:val="22"/>
        </w:rPr>
        <w:t xml:space="preserve">	53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9.14   Activity Diagram – Order Fulfilment</w:t>
      </w:r>
      <w:r>
        <w:rPr>
          <w:rFonts w:ascii="Times New Roman" w:cs="Times New Roman" w:eastAsia="Times New Roman" w:hAnsi="Times New Roman"/>
          <w:sz w:val="22"/>
          <w:szCs w:val="22"/>
        </w:rPr>
        <w:t xml:space="preserve">	53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9.15   Sequence Diagram – Customer Login</w:t>
      </w:r>
      <w:r>
        <w:rPr>
          <w:rFonts w:ascii="Times New Roman" w:cs="Times New Roman" w:eastAsia="Times New Roman" w:hAnsi="Times New Roman"/>
          <w:sz w:val="22"/>
          <w:szCs w:val="22"/>
        </w:rPr>
        <w:t xml:space="preserve">	54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9.16   Sequence Diagram – Admin Login and Permission Check</w:t>
      </w:r>
      <w:r>
        <w:rPr>
          <w:rFonts w:ascii="Times New Roman" w:cs="Times New Roman" w:eastAsia="Times New Roman" w:hAnsi="Times New Roman"/>
          <w:sz w:val="22"/>
          <w:szCs w:val="22"/>
        </w:rPr>
        <w:t xml:space="preserve">	55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9.17   Sequence Diagram – Product Browsing</w:t>
      </w:r>
      <w:r>
        <w:rPr>
          <w:rFonts w:ascii="Times New Roman" w:cs="Times New Roman" w:eastAsia="Times New Roman" w:hAnsi="Times New Roman"/>
          <w:sz w:val="22"/>
          <w:szCs w:val="22"/>
        </w:rPr>
        <w:t xml:space="preserve">	55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9.18   Sequence Diagram – Checkout and Place Order</w:t>
      </w:r>
      <w:r>
        <w:rPr>
          <w:rFonts w:ascii="Times New Roman" w:cs="Times New Roman" w:eastAsia="Times New Roman" w:hAnsi="Times New Roman"/>
          <w:sz w:val="22"/>
          <w:szCs w:val="22"/>
        </w:rPr>
        <w:t xml:space="preserve">	56</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9.19   State Diagram – Order Status Lifecycle</w:t>
      </w:r>
      <w:r>
        <w:rPr>
          <w:rFonts w:ascii="Times New Roman" w:cs="Times New Roman" w:eastAsia="Times New Roman" w:hAnsi="Times New Roman"/>
          <w:sz w:val="22"/>
          <w:szCs w:val="22"/>
        </w:rPr>
        <w:t xml:space="preserve">	56</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9.20   Class / Component Diagram</w:t>
      </w:r>
      <w:r>
        <w:rPr>
          <w:rFonts w:ascii="Times New Roman" w:cs="Times New Roman" w:eastAsia="Times New Roman" w:hAnsi="Times New Roman"/>
          <w:sz w:val="22"/>
          <w:szCs w:val="22"/>
        </w:rPr>
        <w:t xml:space="preserve">	57</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10 – Database Design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10.1   Database Table Groups</w:t>
      </w:r>
      <w:r>
        <w:rPr>
          <w:rFonts w:ascii="Times New Roman" w:cs="Times New Roman" w:eastAsia="Times New Roman" w:hAnsi="Times New Roman"/>
          <w:sz w:val="22"/>
          <w:szCs w:val="22"/>
        </w:rPr>
        <w:t xml:space="preserve">	60</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10.2   Core Relationship Diagram</w:t>
      </w:r>
      <w:r>
        <w:rPr>
          <w:rFonts w:ascii="Times New Roman" w:cs="Times New Roman" w:eastAsia="Times New Roman" w:hAnsi="Times New Roman"/>
          <w:sz w:val="22"/>
          <w:szCs w:val="22"/>
        </w:rPr>
        <w:t xml:space="preserve">	65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10.3   Database Build and Patch Flow</w:t>
      </w:r>
      <w:r>
        <w:rPr>
          <w:rFonts w:ascii="Times New Roman" w:cs="Times New Roman" w:eastAsia="Times New Roman" w:hAnsi="Times New Roman"/>
          <w:sz w:val="22"/>
          <w:szCs w:val="22"/>
        </w:rPr>
        <w:t xml:space="preserve">	67</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11 – System Modules</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11.1   SmartCart Module Map</w:t>
      </w:r>
      <w:r>
        <w:rPr>
          <w:rFonts w:ascii="Times New Roman" w:cs="Times New Roman" w:eastAsia="Times New Roman" w:hAnsi="Times New Roman"/>
          <w:sz w:val="22"/>
          <w:szCs w:val="22"/>
        </w:rPr>
        <w:t xml:space="preserve">	69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11.2   Admin Order Status Transitions</w:t>
      </w:r>
      <w:r>
        <w:rPr>
          <w:rFonts w:ascii="Times New Roman" w:cs="Times New Roman" w:eastAsia="Times New Roman" w:hAnsi="Times New Roman"/>
          <w:sz w:val="22"/>
          <w:szCs w:val="22"/>
        </w:rPr>
        <w:t xml:space="preserve">	80</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12 – Implementation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12.1   Dapper Stored Procedure Call Flow</w:t>
      </w:r>
      <w:r>
        <w:rPr>
          <w:rFonts w:ascii="Times New Roman" w:cs="Times New Roman" w:eastAsia="Times New Roman" w:hAnsi="Times New Roman"/>
          <w:sz w:val="22"/>
          <w:szCs w:val="22"/>
        </w:rPr>
        <w:t xml:space="preserve">	86</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12.2   Database Trace Log Sample</w:t>
      </w:r>
      <w:r>
        <w:rPr>
          <w:rFonts w:ascii="Times New Roman" w:cs="Times New Roman" w:eastAsia="Times New Roman" w:hAnsi="Times New Roman"/>
          <w:sz w:val="22"/>
          <w:szCs w:val="22"/>
        </w:rPr>
        <w:t xml:space="preserve">	90</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15 – User Interface and Screens</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   Customer Registration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   Customer Login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15.3   Home Page</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15.4   Shop Listing with Filters</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15.5   Product Details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15.6   Wishlist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15.7   Cart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15.8   Checkout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15.9   My Orders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15.10   Order Details Screen</w:t>
      </w:r>
      <w:r>
        <w:rPr>
          <w:rFonts w:ascii="Times New Roman" w:cs="Times New Roman" w:eastAsia="Times New Roman" w:hAnsi="Times New Roman"/>
          <w:sz w:val="22"/>
          <w:szCs w:val="22"/>
        </w:rPr>
        <w:t xml:space="preserve">	109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15.11   Admin Login Screen</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15.12   Admin Dashboard</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15.13   Category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15.14   Sub-Category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15.15   Brand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15.16   Product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15.17   Product Media Upload</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15.18   SKU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15.19   Variant Axes and Values</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15.20   Homepage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15.21   Supplier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15.22   Purchase Entry</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15.23   Inventory Adjustment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15.24   Order List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15.25   Order Details and Actions</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15.26   Employee Management</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15.27   Roles and Permission Matrix</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15.28   Access Denied Screen</w:t>
      </w:r>
      <w:r>
        <w:rPr>
          <w:rFonts w:ascii="Times New Roman" w:cs="Times New Roman" w:eastAsia="Times New Roman" w:hAnsi="Times New Roman"/>
          <w:sz w:val="22"/>
          <w:szCs w:val="22"/>
        </w:rPr>
        <w:t xml:space="preserve">	111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15.29   Toast Notification and Empty State</w:t>
      </w:r>
      <w:r>
        <w:rPr>
          <w:rFonts w:ascii="Times New Roman" w:cs="Times New Roman" w:eastAsia="Times New Roman" w:hAnsi="Times New Roman"/>
          <w:sz w:val="22"/>
          <w:szCs w:val="22"/>
        </w:rPr>
        <w:t xml:space="preserve">	113</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16 – Deployment and Configuration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Figure 16.1   Deployment Diagram</w:t>
      </w:r>
      <w:r>
        <w:rPr>
          <w:rFonts w:ascii="Times New Roman" w:cs="Times New Roman" w:eastAsia="Times New Roman" w:hAnsi="Times New Roman"/>
          <w:sz w:val="22"/>
          <w:szCs w:val="22"/>
        </w:rPr>
        <w:t xml:space="preserve">	116</w:t>
      </w:r>
    </w:p>
    <w:p>
      <w:r>
        <w:br w:type="page"/>
      </w:r>
    </w:p>
    <w:p>
      <w:pPr>
        <w:pStyle w:val="Heading1"/>
        <w:spacing w:after="200" w:before="240"/>
      </w:pPr>
      <w:r>
        <w:rPr>
          <w:rFonts w:ascii="Times New Roman" w:cs="Times New Roman" w:eastAsia="Times New Roman" w:hAnsi="Times New Roman"/>
          <w:b/>
          <w:bCs/>
          <w:color w:val="1F3864"/>
          <w:sz w:val="30"/>
          <w:szCs w:val="30"/>
        </w:rPr>
        <w:t xml:space="preserve">Part D – List of Tables (Planned)</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2 – Problem Definition and Objectives</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2.1   Project Boundary – In-Scope vs Out-of-Scope Features</w:t>
      </w:r>
      <w:r>
        <w:rPr>
          <w:rFonts w:ascii="Times New Roman" w:cs="Times New Roman" w:eastAsia="Times New Roman" w:hAnsi="Times New Roman"/>
          <w:sz w:val="22"/>
          <w:szCs w:val="22"/>
        </w:rPr>
        <w:t xml:space="preserve">	9</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3 – Existing System and Literature Review</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3.1   Comparison of Existing Approaches with SmartCart</w:t>
      </w:r>
      <w:r>
        <w:rPr>
          <w:rFonts w:ascii="Times New Roman" w:cs="Times New Roman" w:eastAsia="Times New Roman" w:hAnsi="Times New Roman"/>
          <w:sz w:val="22"/>
          <w:szCs w:val="22"/>
        </w:rPr>
        <w:t xml:space="preserve">	12</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4 – Proposed System and Scope</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4.1   Implementation Status of SmartCart Features</w:t>
      </w:r>
      <w:r>
        <w:rPr>
          <w:rFonts w:ascii="Times New Roman" w:cs="Times New Roman" w:eastAsia="Times New Roman" w:hAnsi="Times New Roman"/>
          <w:sz w:val="22"/>
          <w:szCs w:val="22"/>
        </w:rPr>
        <w:t xml:space="preserve">	19</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5 – Requirement Analysis (Software Requirements Specification)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5.1   Customer Functional Requirements</w:t>
      </w:r>
      <w:r>
        <w:rPr>
          <w:rFonts w:ascii="Times New Roman" w:cs="Times New Roman" w:eastAsia="Times New Roman" w:hAnsi="Times New Roman"/>
          <w:sz w:val="22"/>
          <w:szCs w:val="22"/>
        </w:rPr>
        <w:t xml:space="preserve">	21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5.2   Admin Functional Requirements</w:t>
      </w:r>
      <w:r>
        <w:rPr>
          <w:rFonts w:ascii="Times New Roman" w:cs="Times New Roman" w:eastAsia="Times New Roman" w:hAnsi="Times New Roman"/>
          <w:sz w:val="22"/>
          <w:szCs w:val="22"/>
        </w:rPr>
        <w:t xml:space="preserve">	22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5.3   Non-Functional Requirements</w:t>
      </w:r>
      <w:r>
        <w:rPr>
          <w:rFonts w:ascii="Times New Roman" w:cs="Times New Roman" w:eastAsia="Times New Roman" w:hAnsi="Times New Roman"/>
          <w:sz w:val="22"/>
          <w:szCs w:val="22"/>
        </w:rPr>
        <w:t xml:space="preserve">	23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5.4   Admin Modules and Permission Codes</w:t>
      </w:r>
      <w:r>
        <w:rPr>
          <w:rFonts w:ascii="Times New Roman" w:cs="Times New Roman" w:eastAsia="Times New Roman" w:hAnsi="Times New Roman"/>
          <w:sz w:val="22"/>
          <w:szCs w:val="22"/>
        </w:rPr>
        <w:t xml:space="preserve">	24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5.5   Hardware Requirements</w:t>
      </w:r>
      <w:r>
        <w:rPr>
          <w:rFonts w:ascii="Times New Roman" w:cs="Times New Roman" w:eastAsia="Times New Roman" w:hAnsi="Times New Roman"/>
          <w:sz w:val="22"/>
          <w:szCs w:val="22"/>
        </w:rPr>
        <w:t xml:space="preserve">	25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5.6   Software Requirements</w:t>
      </w:r>
      <w:r>
        <w:rPr>
          <w:rFonts w:ascii="Times New Roman" w:cs="Times New Roman" w:eastAsia="Times New Roman" w:hAnsi="Times New Roman"/>
          <w:sz w:val="22"/>
          <w:szCs w:val="22"/>
        </w:rPr>
        <w:t xml:space="preserve">	25</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6 – Feasibility Study</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6.1   Estimated Development Cost Summary</w:t>
      </w:r>
      <w:r>
        <w:rPr>
          <w:rFonts w:ascii="Times New Roman" w:cs="Times New Roman" w:eastAsia="Times New Roman" w:hAnsi="Times New Roman"/>
          <w:sz w:val="22"/>
          <w:szCs w:val="22"/>
        </w:rPr>
        <w:t xml:space="preserve">	29</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7 – Project Planning and Methodology</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7.1   Project Activity Schedule</w:t>
      </w:r>
      <w:r>
        <w:rPr>
          <w:rFonts w:ascii="Times New Roman" w:cs="Times New Roman" w:eastAsia="Times New Roman" w:hAnsi="Times New Roman"/>
          <w:sz w:val="22"/>
          <w:szCs w:val="22"/>
        </w:rPr>
        <w:t xml:space="preserve">	34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7.2   Risk Register and Mitigation</w:t>
      </w:r>
      <w:r>
        <w:rPr>
          <w:rFonts w:ascii="Times New Roman" w:cs="Times New Roman" w:eastAsia="Times New Roman" w:hAnsi="Times New Roman"/>
          <w:sz w:val="22"/>
          <w:szCs w:val="22"/>
        </w:rPr>
        <w:t xml:space="preserve">	36</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8 – System Architecture and Design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8.1   Project Folder Structure and Responsibilities</w:t>
      </w:r>
      <w:r>
        <w:rPr>
          <w:rFonts w:ascii="Times New Roman" w:cs="Times New Roman" w:eastAsia="Times New Roman" w:hAnsi="Times New Roman"/>
          <w:sz w:val="22"/>
          <w:szCs w:val="22"/>
        </w:rPr>
        <w:t xml:space="preserve">	39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8.2   Data Access Mechanism by Area</w:t>
      </w:r>
      <w:r>
        <w:rPr>
          <w:rFonts w:ascii="Times New Roman" w:cs="Times New Roman" w:eastAsia="Times New Roman" w:hAnsi="Times New Roman"/>
          <w:sz w:val="22"/>
          <w:szCs w:val="22"/>
        </w:rPr>
        <w:t xml:space="preserve">	41</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9 – System Analysis and Modelling</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9.1   Use Case Descriptions</w:t>
      </w:r>
      <w:r>
        <w:rPr>
          <w:rFonts w:ascii="Times New Roman" w:cs="Times New Roman" w:eastAsia="Times New Roman" w:hAnsi="Times New Roman"/>
          <w:sz w:val="22"/>
          <w:szCs w:val="22"/>
        </w:rPr>
        <w:t xml:space="preserve">	52</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10 – Database Design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10.1   Table Groups and Table Counts</w:t>
      </w:r>
      <w:r>
        <w:rPr>
          <w:rFonts w:ascii="Times New Roman" w:cs="Times New Roman" w:eastAsia="Times New Roman" w:hAnsi="Times New Roman"/>
          <w:sz w:val="22"/>
          <w:szCs w:val="22"/>
        </w:rPr>
        <w:t xml:space="preserve">	60</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10.2   Identity and Access Control Tables</w:t>
      </w:r>
      <w:r>
        <w:rPr>
          <w:rFonts w:ascii="Times New Roman" w:cs="Times New Roman" w:eastAsia="Times New Roman" w:hAnsi="Times New Roman"/>
          <w:sz w:val="22"/>
          <w:szCs w:val="22"/>
        </w:rPr>
        <w:t xml:space="preserve">	60</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10.3   Catalog and Variant Tables</w:t>
      </w:r>
      <w:r>
        <w:rPr>
          <w:rFonts w:ascii="Times New Roman" w:cs="Times New Roman" w:eastAsia="Times New Roman" w:hAnsi="Times New Roman"/>
          <w:sz w:val="22"/>
          <w:szCs w:val="22"/>
        </w:rPr>
        <w:t xml:space="preserve">	61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10.4   Media Tables</w:t>
      </w:r>
      <w:r>
        <w:rPr>
          <w:rFonts w:ascii="Times New Roman" w:cs="Times New Roman" w:eastAsia="Times New Roman" w:hAnsi="Times New Roman"/>
          <w:sz w:val="22"/>
          <w:szCs w:val="22"/>
        </w:rPr>
        <w:t xml:space="preserve">	61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10.5   Purchasing and Stock Tables</w:t>
      </w:r>
      <w:r>
        <w:rPr>
          <w:rFonts w:ascii="Times New Roman" w:cs="Times New Roman" w:eastAsia="Times New Roman" w:hAnsi="Times New Roman"/>
          <w:sz w:val="22"/>
          <w:szCs w:val="22"/>
        </w:rPr>
        <w:t xml:space="preserve">	62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10.6   Cart and Wishlist Tables</w:t>
      </w:r>
      <w:r>
        <w:rPr>
          <w:rFonts w:ascii="Times New Roman" w:cs="Times New Roman" w:eastAsia="Times New Roman" w:hAnsi="Times New Roman"/>
          <w:sz w:val="22"/>
          <w:szCs w:val="22"/>
        </w:rPr>
        <w:t xml:space="preserve">	62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10.7   Orders, Payments and Shipping Tables</w:t>
      </w:r>
      <w:r>
        <w:rPr>
          <w:rFonts w:ascii="Times New Roman" w:cs="Times New Roman" w:eastAsia="Times New Roman" w:hAnsi="Times New Roman"/>
          <w:sz w:val="22"/>
          <w:szCs w:val="22"/>
        </w:rPr>
        <w:t xml:space="preserve">	63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10.8   Homepage Management Tables</w:t>
      </w:r>
      <w:r>
        <w:rPr>
          <w:rFonts w:ascii="Times New Roman" w:cs="Times New Roman" w:eastAsia="Times New Roman" w:hAnsi="Times New Roman"/>
          <w:sz w:val="22"/>
          <w:szCs w:val="22"/>
        </w:rPr>
        <w:t xml:space="preserve">	64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10.9   Schema-Only / Legacy Tables and Status</w:t>
      </w:r>
      <w:r>
        <w:rPr>
          <w:rFonts w:ascii="Times New Roman" w:cs="Times New Roman" w:eastAsia="Times New Roman" w:hAnsi="Times New Roman"/>
          <w:sz w:val="22"/>
          <w:szCs w:val="22"/>
        </w:rPr>
        <w:t xml:space="preserve">	64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10.10   Stored Procedures by Module</w:t>
      </w:r>
      <w:r>
        <w:rPr>
          <w:rFonts w:ascii="Times New Roman" w:cs="Times New Roman" w:eastAsia="Times New Roman" w:hAnsi="Times New Roman"/>
          <w:sz w:val="22"/>
          <w:szCs w:val="22"/>
        </w:rPr>
        <w:t xml:space="preserve">	65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10.11   Business Rules Encoded in Stored Procedures</w:t>
      </w:r>
      <w:r>
        <w:rPr>
          <w:rFonts w:ascii="Times New Roman" w:cs="Times New Roman" w:eastAsia="Times New Roman" w:hAnsi="Times New Roman"/>
          <w:sz w:val="22"/>
          <w:szCs w:val="22"/>
        </w:rPr>
        <w:t xml:space="preserve">	66</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10.12   Indexes and Unique Constraints</w:t>
      </w:r>
      <w:r>
        <w:rPr>
          <w:rFonts w:ascii="Times New Roman" w:cs="Times New Roman" w:eastAsia="Times New Roman" w:hAnsi="Times New Roman"/>
          <w:sz w:val="22"/>
          <w:szCs w:val="22"/>
        </w:rPr>
        <w:t xml:space="preserve">	67</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11 – System Modules</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11.1   Module Inventory and Implementation Status</w:t>
      </w:r>
      <w:r>
        <w:rPr>
          <w:rFonts w:ascii="Times New Roman" w:cs="Times New Roman" w:eastAsia="Times New Roman" w:hAnsi="Times New Roman"/>
          <w:sz w:val="22"/>
          <w:szCs w:val="22"/>
        </w:rPr>
        <w:t xml:space="preserve">	69</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11.2   Module-to-Table Dependency Matrix</w:t>
      </w:r>
      <w:r>
        <w:rPr>
          <w:rFonts w:ascii="Times New Roman" w:cs="Times New Roman" w:eastAsia="Times New Roman" w:hAnsi="Times New Roman"/>
          <w:sz w:val="22"/>
          <w:szCs w:val="22"/>
        </w:rPr>
        <w:t xml:space="preserve">	82</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12 – Implementation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12.1   Registered Services and Repositories</w:t>
      </w:r>
      <w:r>
        <w:rPr>
          <w:rFonts w:ascii="Times New Roman" w:cs="Times New Roman" w:eastAsia="Times New Roman" w:hAnsi="Times New Roman"/>
          <w:sz w:val="22"/>
          <w:szCs w:val="22"/>
        </w:rPr>
        <w:t xml:space="preserve">	83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12.2   Media Upload Rules</w:t>
      </w:r>
      <w:r>
        <w:rPr>
          <w:rFonts w:ascii="Times New Roman" w:cs="Times New Roman" w:eastAsia="Times New Roman" w:hAnsi="Times New Roman"/>
          <w:sz w:val="22"/>
          <w:szCs w:val="22"/>
        </w:rPr>
        <w:t xml:space="preserve">	89</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13 – Security</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13.1   Security Controls Summary</w:t>
      </w:r>
      <w:r>
        <w:rPr>
          <w:rFonts w:ascii="Times New Roman" w:cs="Times New Roman" w:eastAsia="Times New Roman" w:hAnsi="Times New Roman"/>
          <w:sz w:val="22"/>
          <w:szCs w:val="22"/>
        </w:rPr>
        <w:t xml:space="preserve">	93</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14 – Testing and Validation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14.1   Customer Functional Test Cases</w:t>
      </w:r>
      <w:r>
        <w:rPr>
          <w:rFonts w:ascii="Times New Roman" w:cs="Times New Roman" w:eastAsia="Times New Roman" w:hAnsi="Times New Roman"/>
          <w:sz w:val="22"/>
          <w:szCs w:val="22"/>
        </w:rPr>
        <w:t xml:space="preserve">	101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14.2   Admin Functional Test Cases</w:t>
      </w:r>
      <w:r>
        <w:rPr>
          <w:rFonts w:ascii="Times New Roman" w:cs="Times New Roman" w:eastAsia="Times New Roman" w:hAnsi="Times New Roman"/>
          <w:sz w:val="22"/>
          <w:szCs w:val="22"/>
        </w:rPr>
        <w:t xml:space="preserve">	101</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14.3   Authentication and Authorization Test Cases</w:t>
      </w:r>
      <w:r>
        <w:rPr>
          <w:rFonts w:ascii="Times New Roman" w:cs="Times New Roman" w:eastAsia="Times New Roman" w:hAnsi="Times New Roman"/>
          <w:sz w:val="22"/>
          <w:szCs w:val="22"/>
        </w:rPr>
        <w:t xml:space="preserve">	102</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14.4   Cart, Stock and Checkout Test Cases</w:t>
      </w:r>
      <w:r>
        <w:rPr>
          <w:rFonts w:ascii="Times New Roman" w:cs="Times New Roman" w:eastAsia="Times New Roman" w:hAnsi="Times New Roman"/>
          <w:sz w:val="22"/>
          <w:szCs w:val="22"/>
        </w:rPr>
        <w:t xml:space="preserve">	103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14.5   Order Lifecycle Test Cases</w:t>
      </w:r>
      <w:r>
        <w:rPr>
          <w:rFonts w:ascii="Times New Roman" w:cs="Times New Roman" w:eastAsia="Times New Roman" w:hAnsi="Times New Roman"/>
          <w:sz w:val="22"/>
          <w:szCs w:val="22"/>
        </w:rPr>
        <w:t xml:space="preserve">	103</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14.6   Negative and Boundary Test Cases</w:t>
      </w:r>
      <w:r>
        <w:rPr>
          <w:rFonts w:ascii="Times New Roman" w:cs="Times New Roman" w:eastAsia="Times New Roman" w:hAnsi="Times New Roman"/>
          <w:sz w:val="22"/>
          <w:szCs w:val="22"/>
        </w:rPr>
        <w:t xml:space="preserve">	104</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14.7   Test Case Summary</w:t>
      </w:r>
      <w:r>
        <w:rPr>
          <w:rFonts w:ascii="Times New Roman" w:cs="Times New Roman" w:eastAsia="Times New Roman" w:hAnsi="Times New Roman"/>
          <w:sz w:val="22"/>
          <w:szCs w:val="22"/>
        </w:rPr>
        <w:t xml:space="preserve">	105</w:t>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14.8   Defect Log</w:t>
      </w:r>
      <w:r>
        <w:rPr>
          <w:rFonts w:ascii="Times New Roman" w:cs="Times New Roman" w:eastAsia="Times New Roman" w:hAnsi="Times New Roman"/>
          <w:sz w:val="22"/>
          <w:szCs w:val="22"/>
        </w:rPr>
        <w:t xml:space="preserve">	106</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16 – Deployment and Configuration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16.1   Configuration Keys</w:t>
      </w:r>
      <w:r>
        <w:rPr>
          <w:rFonts w:ascii="Times New Roman" w:cs="Times New Roman" w:eastAsia="Times New Roman" w:hAnsi="Times New Roman"/>
          <w:sz w:val="22"/>
          <w:szCs w:val="22"/>
        </w:rPr>
        <w:t xml:space="preserve">	117</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17 – Results and Discussion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17.1   Requirement Achievement Matrix</w:t>
      </w:r>
      <w:r>
        <w:rPr>
          <w:rFonts w:ascii="Times New Roman" w:cs="Times New Roman" w:eastAsia="Times New Roman" w:hAnsi="Times New Roman"/>
          <w:sz w:val="22"/>
          <w:szCs w:val="22"/>
        </w:rPr>
        <w:t xml:space="preserve">	122</w:t>
      </w:r>
    </w:p>
    <w:p>
      <w:pPr>
        <w:keepNext/>
        <w:tabs>
          <w:tab w:val="right" w:pos="9026" w:leader="dot"/>
        </w:tabs>
        <w:spacing w:after="40" w:before="140" w:line="276"/>
        <w:ind w:left="0" w:hanging="0"/>
      </w:pPr>
      <w:r>
        <w:rPr>
          <w:rFonts w:ascii="Times New Roman" w:cs="Times New Roman" w:eastAsia="Times New Roman" w:hAnsi="Times New Roman"/>
          <w:b/>
          <w:bCs/>
          <w:sz w:val="22"/>
          <w:szCs w:val="22"/>
        </w:rPr>
        <w:t xml:space="preserve">Chapter 19 – Future Scope: SmartCart Then</w:t>
      </w:r>
      <w:r>
        <w:rPr>
          <w:rFonts w:ascii="Times New Roman" w:cs="Times New Roman" w:eastAsia="Times New Roman" w:hAnsi="Times New Roman"/>
          <w:b/>
          <w:bCs/>
          <w:sz w:val="22"/>
          <w:szCs w:val="22"/>
        </w:rPr>
        <w:t xml:space="preserve"/>
      </w:r>
    </w:p>
    <w:p>
      <w:pPr>
        <w:tabs>
          <w:tab w:val="right" w:pos="9026" w:leader="dot"/>
        </w:tabs>
        <w:spacing w:after="40" w:before="0" w:line="276"/>
        <w:ind w:left="360" w:hanging="0"/>
      </w:pPr>
      <w:r>
        <w:rPr>
          <w:rFonts w:ascii="Times New Roman" w:cs="Times New Roman" w:eastAsia="Times New Roman" w:hAnsi="Times New Roman"/>
          <w:sz w:val="22"/>
          <w:szCs w:val="22"/>
        </w:rPr>
        <w:t xml:space="preserve">Table 19.1   Future Enhancements and Existing Foundations</w:t>
      </w:r>
      <w:r>
        <w:rPr>
          <w:rFonts w:ascii="Times New Roman" w:cs="Times New Roman" w:eastAsia="Times New Roman" w:hAnsi="Times New Roman"/>
          <w:sz w:val="22"/>
          <w:szCs w:val="22"/>
        </w:rPr>
        <w:t xml:space="preserve">	126</w:t>
      </w:r>
    </w:p>
    <w:p>
      <w:r>
        <w:br w:type="page"/>
      </w:r>
    </w:p>
    <w:p>
      <w:pPr>
        <w:pStyle w:val="Heading1"/>
        <w:spacing w:after="200" w:before="240"/>
      </w:pPr>
      <w:r>
        <w:rPr>
          <w:rFonts w:ascii="Times New Roman" w:cs="Times New Roman" w:eastAsia="Times New Roman" w:hAnsi="Times New Roman"/>
          <w:b/>
          <w:bCs/>
          <w:color w:val="1F3864"/>
          <w:sz w:val="30"/>
          <w:szCs w:val="30"/>
        </w:rPr>
        <w:t xml:space="preserve">Part E – 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Abbreviation</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Expansion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AJAX</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Asynchronous JavaScript and XML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Application Programming Interface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CRUD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Create, Read, Update, Delete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Cash on Delivery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CSS / SCSS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Cascading Style Sheets / Sassy CSS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DBML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 Markup Language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DFD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 Flow Diagram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Dependency Injection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DTO</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 Transfer Object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EF Core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Entity Framework Core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ERD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Entity–Relationship Diagram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HTTP(S)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Hypertext Transfer Protocol (Secure)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IGNOU</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Indira Gandhi National Open University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JSON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JavaScript Object Notation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JWT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JSON Web Token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MCA</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of Computer Applications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MRP</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Maximum Retail Price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MVC</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Model–View–Controller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ORM</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Object–Relational Mapping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Program Evaluation and Review Technique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Point of Sale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RBAC</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Role-Based Access Control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SDK</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Software Development Kit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SKU</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Stock Keeping Unit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SP</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Stored Procedure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SQL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Structured Query Language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SRS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Software Requirements Specification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Interface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UML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Unified Modelling Language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UPI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Unified Payments Interface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WBS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Work Breakdown Structure</w:t>
            </w:r>
          </w:p>
        </w:tc>
      </w:tr>
    </w:tbl>
    <w:p>
      <w:r>
        <w:br w:type="page"/>
      </w:r>
    </w:p>
    <w:p>
      <w:pPr>
        <w:pStyle w:val="Heading1"/>
        <w:spacing w:after="200" w:before="240"/>
      </w:pPr>
      <w:r>
        <w:rPr>
          <w:rFonts w:ascii="Times New Roman" w:cs="Times New Roman" w:eastAsia="Times New Roman" w:hAnsi="Times New Roman"/>
          <w:b/>
          <w:bCs/>
          <w:color w:val="1F3864"/>
          <w:sz w:val="30"/>
          <w:szCs w:val="30"/>
        </w:rPr>
        <w:t xml:space="preserve">Part F – Alignment with the Current Codebase</w:t>
      </w:r>
    </w:p>
    <w:p>
      <w:pPr>
        <w:spacing w:after="120" w:before="0" w:line="300"/>
        <w:jc w:val="both"/>
      </w:pPr>
      <w:r>
        <w:rPr>
          <w:rFonts w:ascii="Times New Roman" w:cs="Times New Roman" w:eastAsia="Times New Roman" w:hAnsi="Times New Roman"/>
          <w:sz w:val="24"/>
          <w:szCs w:val="24"/>
        </w:rPr>
        <w:t xml:space="preserve">The earlier draft plan was adjusted in the following places so that the report matches what SmartCart actually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Earlier draft</w:t>
            </w:r>
          </w:p>
        </w:tc>
        <w:tc>
          <w:tcPr>
            <w:tcW w:type="dxa" w:w="4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Adjusted in this index</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Basis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Frontend → API → Service layer → PostgreSQL</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Single MVC host: Controller → Interface → Repository → Dapper/EF Core. No separate API project or service layer; many business rules live in stored procedures.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ARCHITECTURE.md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Fully stored-procedure driven</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Hybrid data access: stored procedures for storefront and admin orders; EF Core for other admin modules (Section 8.6).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PROJECT.md, RULES.md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Stored procedures / functions</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Stored procedures only; no user-defined functions exist.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DATABASE.md, Database.sql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customer/user management</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Not implemented (Customers module not seeded). Moved to Limitations.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DATABASE.md, FUTURE.md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reporting</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Not implemented. Covered under Future Scope (19.9).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FUTURE.md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dashboard</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Kept as a module but described as partially implemented (template placeholders).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Payment gateway</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Future Scope only; current system is Cash on Delivery.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PROJECT.md, FUTURE.md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Modules missing from draft</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Added: Brand, SKU, Variant axes/values, Wishlist, Homepage management, Suppliers, Purchases, Employees, Roles and Permissions.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PROJECT.md, ARCHITECTURE.md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Inventory</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Described as batch-based Stock rows per SKU, fed by purchases and adjustments.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DATABASE.md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POS sales, ratings, audit logs, billing</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Documented as schema-only or planned, never as live features.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DATABASE.md, FUTURE.md</w:t>
            </w:r>
          </w:p>
        </w:tc>
      </w:tr>
    </w:tbl>
    <w:p>
      <w:r>
        <w:br w:type="page"/>
      </w:r>
    </w:p>
    <w:p>
      <w:pPr>
        <w:pStyle w:val="Heading1"/>
        <w:spacing w:after="200" w:before="240"/>
      </w:pPr>
      <w:r>
        <w:rPr>
          <w:rFonts w:ascii="Times New Roman" w:cs="Times New Roman" w:eastAsia="Times New Roman" w:hAnsi="Times New Roman"/>
          <w:b/>
          <w:bCs/>
          <w:color w:val="1F3864"/>
          <w:sz w:val="30"/>
          <w:szCs w:val="30"/>
        </w:rPr>
        <w:t xml:space="preserve">Part G – Items Requiring Verification</w:t>
      </w:r>
    </w:p>
    <w:p>
      <w:pPr>
        <w:spacing w:after="120" w:before="0" w:line="300"/>
        <w:jc w:val="both"/>
      </w:pPr>
      <w:r>
        <w:rPr>
          <w:rFonts w:ascii="Times New Roman" w:cs="Times New Roman" w:eastAsia="Times New Roman" w:hAnsi="Times New Roman"/>
          <w:sz w:val="24"/>
          <w:szCs w:val="24"/>
        </w:rPr>
        <w:t xml:space="preserve">These points must be confirmed against the source code before the related chapters are written. Until then they will appear in the report as [REQUIRES VERIFICATION: &lt;item&gt;].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326"/>
        <w:gridCol w:w="13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Item</w:t>
            </w:r>
          </w:p>
        </w:tc>
        <w:tc>
          <w:tcPr>
            <w:tcW w:type="dxa" w:w="5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What needs confirming</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Chapters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 engine</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PROJECT.md, ARCHITECTURE.md, DATABASE.md and the DBML header say SQL Server; Database.sql is a PostgreSQL (psql) script and the homepage tables use PostgreSQL types. Confirm PostgreSQL is the live database and which provider package (e.g. Npgsql) the application uses.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3, 5, 8, 10, 16</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data access after migration</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Context says admin catalog modules use EF Core, but Database.sql loads admin procedure folders 01–12. Confirm whether the PostgreSQL version moved any admin module to stored procedures.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8, 10, 12</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Total table count</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DATABASE.md states 38 tables; the DBML also defines 4 homepage tables (42 in total).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 App. A</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Home page data access</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ARCHITECTURE.md describes HomeRepository loading banners and featured items, but also lists HomeRepository as an empty stub.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8, 11, 12</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Stock adjustment foreign key</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Inventory adjustment inserts FK_PurchaseDetail = 0 while the column is declared NOT NULL with a foreign key.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10, 11</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SKU image table</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SKU images may be written to both ProductVariantImages and SkuMedia.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10, 11</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Customer cancellation statuses</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Confirm the exact statuses a customer can cancel from (Placed/Pending).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11, 14</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Automated tests</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Confirm whether a unit/integration test project exists; otherwise testing is documented as manual.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Methodology and timeline</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Actual development approach, start/end dates and phase durations for the schedule and Gantt chart.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Deployment target</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Whether a production/hosted deployment exists or only local development.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16</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Permission codes</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Full list of seeded modules and permission codes for Table 5.4 and Appendix 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 App. 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results and measurements</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Actual test outcomes, screenshots and any measured timings (e.g. from DatabaseTrace.txt).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14, 15, 17</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SmartCart – Project Report Master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SmartCart – Project Report Master Index</dc:title>
  <dc:creator>[STUDENT NAME]</dc:creator>
  <cp:lastModifiedBy>Un-named</cp:lastModifiedBy>
  <cp:revision>1</cp:revision>
  <dcterms:created xsi:type="dcterms:W3CDTF">2026-09-28T10:02:55.236Z</dcterms:created>
  <dcterms:modified xsi:type="dcterms:W3CDTF">2026-09-28T10:02:55.236Z</dcterms:modified>
</cp:coreProperties>
</file>

<file path=docProps/custom.xml><?xml version="1.0" encoding="utf-8"?>
<Properties xmlns="http://schemas.openxmlformats.org/officeDocument/2006/custom-properties" xmlns:vt="http://schemas.openxmlformats.org/officeDocument/2006/docPropsVTypes"/>
</file>