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cs"/>
        </w:rPr>
      </w:pP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אפליקציה לניהול פרויקטים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כל לקוח גליון לבד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- ⁠</w:t>
      </w:r>
      <w:r>
        <w:rPr>
          <w:rFonts w:hint="cs"/>
          <w:rtl w:val="true"/>
        </w:rPr>
        <w:t xml:space="preserve">בכל גליון יש מספר שלבים אשר כל שלב יש בו מספר דרישות ואני מסמן בוצע או לא בוצע </w:t>
      </w:r>
      <w:r>
        <w:rPr>
          <w:rFonts w:hint="cs"/>
          <w:rtl w:val="true"/>
        </w:rPr>
        <w:t>,</w:t>
      </w:r>
      <w:r>
        <w:rPr>
          <w:rFonts w:hint="cs"/>
          <w:rtl w:val="true"/>
        </w:rPr>
        <w:t>ברירת המחדל תהיה לא בוצע</w:t>
      </w:r>
      <w:r>
        <w:rPr>
          <w:rFonts w:hint="cs"/>
          <w:rtl w:val="true"/>
        </w:rPr>
        <w:t>.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- ⁠</w:t>
      </w:r>
      <w:r>
        <w:rPr>
          <w:rFonts w:hint="cs"/>
          <w:rtl w:val="true"/>
        </w:rPr>
        <w:t>בנוסף לכל דרישה יש חוץ מ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בוצע</w:t>
      </w:r>
      <w:r>
        <w:rPr>
          <w:rFonts w:hint="cs"/>
          <w:rtl w:val="true"/>
        </w:rPr>
        <w:t>) (</w:t>
      </w:r>
      <w:r>
        <w:rPr>
          <w:rFonts w:hint="cs"/>
          <w:rtl w:val="true"/>
        </w:rPr>
        <w:t>לא בוצע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אפשרות לרשום פירוט</w:t>
      </w:r>
      <w:r>
        <w:rPr>
          <w:rFonts w:hint="cs"/>
          <w:rtl w:val="true"/>
        </w:rPr>
        <w:t xml:space="preserve">. 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- ⁠</w:t>
      </w:r>
      <w:r>
        <w:rPr>
          <w:rFonts w:hint="cs"/>
          <w:rtl w:val="true"/>
        </w:rPr>
        <w:t xml:space="preserve">אופציות הבוצע יהיו בצבע והלא בוצע יהיה בצבע אחר 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- ⁠</w:t>
      </w:r>
      <w:r>
        <w:rPr>
          <w:rFonts w:hint="cs"/>
          <w:rtl w:val="true"/>
        </w:rPr>
        <w:t xml:space="preserve">אפשרות לשלוח גליון הלקוח להדפסה </w:t>
      </w:r>
      <w:r>
        <w:rPr>
          <w:rFonts w:hint="cs"/>
        </w:rPr>
        <w:t>pdf</w:t>
      </w:r>
      <w:r>
        <w:rPr>
          <w:rFonts w:hint="cs"/>
          <w:rtl w:val="true"/>
        </w:rPr>
        <w:br/>
        <w:br/>
      </w:r>
      <w:r>
        <w:rPr>
          <w:rFonts w:hint="cs"/>
          <w:rtl w:val="true"/>
        </w:rPr>
        <w:t>שם לקוח</w:t>
      </w:r>
      <w:r>
        <w:rPr>
          <w:rFonts w:hint="cs"/>
          <w:rtl w:val="true"/>
        </w:rPr>
        <w:t xml:space="preserve">: ______________  </w:t>
      </w:r>
      <w:r>
        <w:rPr>
          <w:rFonts w:hint="cs"/>
          <w:rtl w:val="true"/>
        </w:rPr>
        <w:t>כתובת הנכס</w:t>
      </w:r>
      <w:r>
        <w:rPr>
          <w:rFonts w:hint="cs"/>
          <w:rtl w:val="true"/>
        </w:rPr>
        <w:t xml:space="preserve">:_______________ </w:t>
      </w:r>
      <w:r>
        <w:rPr>
          <w:rFonts w:hint="cs"/>
          <w:rtl w:val="true"/>
        </w:rPr>
        <w:t>ת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>ז</w:t>
      </w:r>
      <w:r>
        <w:rPr>
          <w:rFonts w:hint="cs"/>
          <w:rtl w:val="true"/>
        </w:rPr>
        <w:t>:___________________</w:t>
      </w:r>
    </w:p>
    <w:p>
      <w:pPr>
        <w:pStyle w:val="Normal"/>
        <w:rPr/>
      </w:pPr>
      <w:r>
        <w:rPr>
          <w:rFonts w:hint="cs"/>
          <w:rtl w:val="true"/>
        </w:rPr>
        <w:t>ועדה מטפלת</w:t>
      </w:r>
      <w:r>
        <w:rPr>
          <w:rFonts w:hint="cs"/>
          <w:rtl w:val="true"/>
        </w:rPr>
        <w:t>:_________________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>שלב תיק מידע</w:t>
      </w:r>
      <w:r>
        <w:rPr>
          <w:rFonts w:hint="cs"/>
          <w:rtl w:val="true"/>
        </w:rPr>
        <w:t>:</w:t>
      </w:r>
    </w:p>
    <w:tbl>
      <w:tblPr>
        <w:tblStyle w:val="ae"/>
        <w:bidiVisual w:val="true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"/>
        <w:gridCol w:w="3088"/>
        <w:gridCol w:w="738"/>
        <w:gridCol w:w="710"/>
        <w:gridCol w:w="3962"/>
      </w:tblGrid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מדידה מצבית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מדידה למשתכן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חוזה חכירה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4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אישור זכויות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5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צילום ת</w:t>
            </w:r>
            <w:r>
              <w:rPr>
                <w:rFonts w:eastAsia="Calibri" w:cs="Arial" w:hint="cs"/>
                <w:kern w:val="0"/>
                <w:sz w:val="22"/>
                <w:szCs w:val="22"/>
                <w:rtl w:val="true"/>
                <w:lang w:val="en-US" w:eastAsia="en-US" w:bidi="he-IL"/>
              </w:rPr>
              <w:t>.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ז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6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תמונות מהשטח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7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הופקה אגרת מידע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8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אגרה שולמה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9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שם המודד</w:t>
            </w:r>
          </w:p>
        </w:tc>
        <w:tc>
          <w:tcPr>
            <w:tcW w:w="5410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10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סטטוס תיק מידע</w:t>
            </w:r>
          </w:p>
        </w:tc>
        <w:tc>
          <w:tcPr>
            <w:tcW w:w="5410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מס בקשה למידע</w:t>
            </w:r>
          </w:p>
        </w:tc>
        <w:tc>
          <w:tcPr>
            <w:tcW w:w="5410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 xml:space="preserve">שבל תכנון </w:t>
      </w:r>
      <w:r>
        <w:rPr>
          <w:rFonts w:hint="cs"/>
          <w:rtl w:val="true"/>
        </w:rPr>
        <w:t>:</w:t>
      </w:r>
    </w:p>
    <w:tbl>
      <w:tblPr>
        <w:tblStyle w:val="ae"/>
        <w:bidiVisual w:val="true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"/>
        <w:gridCol w:w="3088"/>
        <w:gridCol w:w="738"/>
        <w:gridCol w:w="710"/>
        <w:gridCol w:w="3962"/>
      </w:tblGrid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סקיצה ראשונית מאושרת </w:t>
            </w:r>
            <w:r>
              <w:rPr>
                <w:rFonts w:eastAsia="Calibri" w:cs="Arial" w:hint="cs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-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קרקע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סקיצה ראשונית מאושרת </w:t>
            </w: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-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א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סקיצה ראשונית מאושרת </w:t>
            </w: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-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ב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4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סקיצה ראשונית מאושרת </w:t>
            </w: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-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ג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5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הדמיה 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he-IL"/>
              </w:rPr>
              <w:t>D</w:t>
            </w: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  <w:r>
              <w:rPr>
                <w:rFonts w:eastAsia="Calibri" w:cs="Arial" w:hint="cs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6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תמונות מרונדרות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>שלבי הגשה</w:t>
      </w:r>
      <w:r>
        <w:rPr>
          <w:rFonts w:hint="cs"/>
          <w:rtl w:val="true"/>
        </w:rPr>
        <w:t>:</w:t>
      </w:r>
    </w:p>
    <w:tbl>
      <w:tblPr>
        <w:tblStyle w:val="ae"/>
        <w:bidiVisual w:val="true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"/>
        <w:gridCol w:w="3088"/>
        <w:gridCol w:w="738"/>
        <w:gridCol w:w="710"/>
        <w:gridCol w:w="3962"/>
      </w:tblGrid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תכנית הגשה </w:t>
            </w:r>
            <w:r>
              <w:rPr>
                <w:rFonts w:eastAsia="Calibri" w:cs="Arial" w:hint="cs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+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רכיב שטחים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נשלח קבלת מערך הגא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נשלח לקבלת מערך מים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4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נספח ביצוע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5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פקדון ועדה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6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פקדון ועדה משולם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7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סטטוס בקשה להיתר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8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סטטוס בקרה מרחבית</w:t>
            </w:r>
          </w:p>
        </w:tc>
        <w:tc>
          <w:tcPr>
            <w:tcW w:w="5410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/>
                <w:kern w:val="0"/>
                <w:sz w:val="22"/>
                <w:szCs w:val="22"/>
                <w:rtl w:val="true"/>
                <w:lang w:val="en-US" w:eastAsia="en-US" w:bidi="he-IL"/>
              </w:rPr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9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סטטוס תאגיד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10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סטטוס הגא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החלטת ועדה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רשות העתיקות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היטל השבחה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  <w:bookmarkStart w:id="0" w:name="_Hlk204425599"/>
            <w:bookmarkEnd w:id="0"/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>בקרת תכן</w:t>
      </w:r>
      <w:r>
        <w:rPr>
          <w:rFonts w:hint="cs"/>
          <w:rtl w:val="true"/>
        </w:rPr>
        <w:t>:</w:t>
      </w:r>
    </w:p>
    <w:tbl>
      <w:tblPr>
        <w:tblStyle w:val="ae"/>
        <w:bidiVisual w:val="true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"/>
        <w:gridCol w:w="3088"/>
        <w:gridCol w:w="738"/>
        <w:gridCol w:w="710"/>
        <w:gridCol w:w="3962"/>
      </w:tblGrid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רשות מקרקעי ישראל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הגא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הסכם אתר פסולת בנין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4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מכון תקנים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5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דוח קרקע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6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כיבוי אש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7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חישוב סטטי </w:t>
            </w:r>
            <w:r>
              <w:rPr>
                <w:rFonts w:eastAsia="Calibri" w:cs="Arial" w:hint="cs"/>
                <w:kern w:val="0"/>
                <w:sz w:val="22"/>
                <w:szCs w:val="22"/>
                <w:rtl w:val="true"/>
                <w:lang w:val="en-US" w:eastAsia="en-US" w:bidi="he-IL"/>
              </w:rPr>
              <w:t xml:space="preserve">+ </w:t>
            </w: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טופס </w:t>
            </w: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9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8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דוח עורך הבקשה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 xml:space="preserve">היתר בניה וביצוע </w:t>
      </w:r>
      <w:r>
        <w:rPr>
          <w:rFonts w:hint="cs"/>
          <w:rtl w:val="true"/>
        </w:rPr>
        <w:t>:</w:t>
      </w:r>
    </w:p>
    <w:tbl>
      <w:tblPr>
        <w:tblStyle w:val="ae"/>
        <w:bidiVisual w:val="true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"/>
        <w:gridCol w:w="3088"/>
        <w:gridCol w:w="738"/>
        <w:gridCol w:w="710"/>
        <w:gridCol w:w="3962"/>
      </w:tblGrid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1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אגרה סופית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2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אגרה סופית משולמת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3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הפק היתר בניה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4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תכנית כלונסאות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5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רצפה ועמודים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6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תקרה קרקע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7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תקרה א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8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תקרה ב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  <w:tr>
        <w:trPr/>
        <w:tc>
          <w:tcPr>
            <w:tcW w:w="5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eastAsia="Calibri" w:cs="Arial" w:hint="cs"/>
                <w:kern w:val="0"/>
                <w:sz w:val="22"/>
                <w:szCs w:val="22"/>
                <w:lang w:val="en-US" w:eastAsia="en-US" w:bidi="he-IL"/>
              </w:rPr>
              <w:t>9</w:t>
            </w:r>
          </w:p>
        </w:tc>
        <w:tc>
          <w:tcPr>
            <w:tcW w:w="3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 w:hint="cs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תקרה ג </w:t>
            </w:r>
          </w:p>
        </w:tc>
        <w:tc>
          <w:tcPr>
            <w:tcW w:w="7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כן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>לא</w:t>
            </w:r>
          </w:p>
        </w:tc>
        <w:tc>
          <w:tcPr>
            <w:tcW w:w="3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he-IL"/>
              </w:rPr>
            </w:pPr>
            <w:r>
              <w:rPr>
                <w:rFonts w:ascii="Calibri" w:hAnsi="Calibri" w:eastAsia="Calibri"/>
                <w:kern w:val="0"/>
                <w:sz w:val="22"/>
                <w:sz w:val="22"/>
                <w:szCs w:val="22"/>
                <w:rtl w:val="true"/>
                <w:lang w:val="en-US" w:eastAsia="en-US" w:bidi="he-IL"/>
              </w:rPr>
              <w:t xml:space="preserve">פירוט 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hint="cs"/>
          <w:rtl w:val="true"/>
        </w:rPr>
        <w:t xml:space="preserve">מערכת או אתר שמטרתו לנהל פרויקטים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לקוחות</w:t>
      </w:r>
      <w:r>
        <w:rPr>
          <w:rFonts w:hint="cs"/>
          <w:rtl w:val="true"/>
        </w:rPr>
        <w:t xml:space="preserve">)   </w:t>
      </w:r>
      <w:r>
        <w:rPr>
          <w:rFonts w:hint="cs"/>
          <w:rtl w:val="true"/>
        </w:rPr>
        <w:t>שמכיל מספר גיליונו</w:t>
      </w:r>
      <w:r>
        <w:rPr>
          <w:rFonts w:hint="eastAsia"/>
          <w:rtl w:val="true"/>
        </w:rPr>
        <w:t>ת</w:t>
      </w:r>
      <w:r>
        <w:rPr>
          <w:rFonts w:hint="cs"/>
          <w:rtl w:val="true"/>
        </w:rPr>
        <w:t xml:space="preserve"> כזה </w:t>
      </w:r>
      <w:r>
        <w:rPr>
          <w:rFonts w:hint="cs"/>
          <w:rtl w:val="true"/>
        </w:rPr>
        <w:t xml:space="preserve">( </w:t>
      </w:r>
      <w:r>
        <w:rPr>
          <w:rFonts w:hint="cs"/>
          <w:rtl w:val="true"/>
        </w:rPr>
        <w:t>לכל לקוח גיליו</w:t>
      </w:r>
      <w:r>
        <w:rPr>
          <w:rFonts w:hint="eastAsia"/>
          <w:rtl w:val="true"/>
        </w:rPr>
        <w:t>ן</w:t>
      </w:r>
      <w:r>
        <w:rPr>
          <w:rFonts w:hint="cs"/>
          <w:rtl w:val="true"/>
        </w:rPr>
        <w:t xml:space="preserve"> נפרד</w:t>
      </w:r>
      <w:r>
        <w:rPr>
          <w:rFonts w:hint="cs"/>
          <w:rtl w:val="true"/>
        </w:rPr>
        <w:t>)</w:t>
      </w:r>
    </w:p>
    <w:p>
      <w:pPr>
        <w:pStyle w:val="Normal"/>
        <w:rPr/>
      </w:pPr>
      <w:r>
        <w:rPr>
          <w:rFonts w:hint="cs"/>
          <w:rtl w:val="true"/>
        </w:rPr>
        <w:t xml:space="preserve">אפשרות חתכים שונים 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  <w:rtl w:val="true"/>
        </w:rPr>
      </w:r>
    </w:p>
    <w:p>
      <w:pPr>
        <w:pStyle w:val="Normal"/>
        <w:spacing w:before="0" w:after="160"/>
        <w:rPr>
          <w:sz w:val="40"/>
          <w:szCs w:val="40"/>
        </w:rPr>
      </w:pPr>
      <w:r>
        <w:rPr>
          <w:sz w:val="40"/>
          <w:szCs w:val="40"/>
          <w:rtl w:val="tru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L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48e6"/>
    <w:pPr>
      <w:widowControl/>
      <w:bidi w:val="1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c50f3a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50f3a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50f3a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50f3a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50f3a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50f3a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50f3a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50f3a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50f3a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כותרת 1 תו"/>
    <w:basedOn w:val="DefaultParagraphFont"/>
    <w:link w:val="Heading1"/>
    <w:uiPriority w:val="9"/>
    <w:qFormat/>
    <w:rsid w:val="00c50f3a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כותרת 2 תו"/>
    <w:basedOn w:val="DefaultParagraphFont"/>
    <w:link w:val="Heading2"/>
    <w:uiPriority w:val="9"/>
    <w:semiHidden/>
    <w:qFormat/>
    <w:rsid w:val="00c50f3a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כותרת 3 תו"/>
    <w:basedOn w:val="DefaultParagraphFont"/>
    <w:link w:val="Heading3"/>
    <w:uiPriority w:val="9"/>
    <w:semiHidden/>
    <w:qFormat/>
    <w:rsid w:val="00c50f3a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כותרת 4 תו"/>
    <w:basedOn w:val="DefaultParagraphFont"/>
    <w:link w:val="Heading4"/>
    <w:uiPriority w:val="9"/>
    <w:semiHidden/>
    <w:qFormat/>
    <w:rsid w:val="00c50f3a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5" w:customStyle="1">
    <w:name w:val="כותרת 5 תו"/>
    <w:basedOn w:val="DefaultParagraphFont"/>
    <w:link w:val="Heading5"/>
    <w:uiPriority w:val="9"/>
    <w:semiHidden/>
    <w:qFormat/>
    <w:rsid w:val="00c50f3a"/>
    <w:rPr>
      <w:rFonts w:eastAsia="" w:cs="Times New Roman" w:cstheme="majorBidi" w:eastAsiaTheme="majorEastAsia"/>
      <w:color w:themeColor="accent1" w:themeShade="bf" w:val="2F5496"/>
    </w:rPr>
  </w:style>
  <w:style w:type="character" w:styleId="6" w:customStyle="1">
    <w:name w:val="כותרת 6 תו"/>
    <w:basedOn w:val="DefaultParagraphFont"/>
    <w:link w:val="Heading6"/>
    <w:uiPriority w:val="9"/>
    <w:semiHidden/>
    <w:qFormat/>
    <w:rsid w:val="00c50f3a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7" w:customStyle="1">
    <w:name w:val="כותרת 7 תו"/>
    <w:basedOn w:val="DefaultParagraphFont"/>
    <w:link w:val="Heading7"/>
    <w:uiPriority w:val="9"/>
    <w:semiHidden/>
    <w:qFormat/>
    <w:rsid w:val="00c50f3a"/>
    <w:rPr>
      <w:rFonts w:eastAsia="" w:cs="Times New Roman" w:cstheme="majorBidi" w:eastAsiaTheme="majorEastAsia"/>
      <w:color w:themeColor="text1" w:themeTint="a6" w:val="595959"/>
    </w:rPr>
  </w:style>
  <w:style w:type="character" w:styleId="8" w:customStyle="1">
    <w:name w:val="כותרת 8 תו"/>
    <w:basedOn w:val="DefaultParagraphFont"/>
    <w:link w:val="Heading8"/>
    <w:uiPriority w:val="9"/>
    <w:semiHidden/>
    <w:qFormat/>
    <w:rsid w:val="00c50f3a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9" w:customStyle="1">
    <w:name w:val="כותרת 9 תו"/>
    <w:basedOn w:val="DefaultParagraphFont"/>
    <w:link w:val="Heading9"/>
    <w:uiPriority w:val="9"/>
    <w:semiHidden/>
    <w:qFormat/>
    <w:rsid w:val="00c50f3a"/>
    <w:rPr>
      <w:rFonts w:eastAsia="" w:cs="Times New Roman" w:cstheme="majorBidi" w:eastAsiaTheme="majorEastAsia"/>
      <w:color w:themeColor="text1" w:themeTint="d8" w:val="272727"/>
    </w:rPr>
  </w:style>
  <w:style w:type="character" w:styleId="Style5" w:customStyle="1">
    <w:name w:val="כותרת טקסט תו"/>
    <w:basedOn w:val="DefaultParagraphFont"/>
    <w:link w:val="Title"/>
    <w:uiPriority w:val="10"/>
    <w:qFormat/>
    <w:rsid w:val="00c50f3a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כותרת משנה תו"/>
    <w:basedOn w:val="DefaultParagraphFont"/>
    <w:link w:val="Subtitle"/>
    <w:uiPriority w:val="11"/>
    <w:qFormat/>
    <w:rsid w:val="00c50f3a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Style7" w:customStyle="1">
    <w:name w:val="ציטוט תו"/>
    <w:basedOn w:val="DefaultParagraphFont"/>
    <w:link w:val="Quote"/>
    <w:uiPriority w:val="29"/>
    <w:qFormat/>
    <w:rsid w:val="00c50f3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50f3a"/>
    <w:rPr>
      <w:i/>
      <w:iCs/>
      <w:color w:themeColor="accent1" w:themeShade="bf" w:val="2F5496"/>
    </w:rPr>
  </w:style>
  <w:style w:type="character" w:styleId="Style8" w:customStyle="1">
    <w:name w:val="ציטוט חזק תו"/>
    <w:basedOn w:val="DefaultParagraphFont"/>
    <w:link w:val="IntenseQuote"/>
    <w:uiPriority w:val="30"/>
    <w:qFormat/>
    <w:rsid w:val="00c50f3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50f3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uiPriority w:val="10"/>
    <w:qFormat/>
    <w:rsid w:val="00c50f3a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c50f3a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c50f3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50f3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c50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c50f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LibreOffice/25.8.1.1$Linux_X86_64 LibreOffice_project/580$Build-1</Application>
  <AppVersion>15.0000</AppVersion>
  <Pages>3</Pages>
  <Words>410</Words>
  <Characters>1467</Characters>
  <CharactersWithSpaces>1699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2025-04-07T15:17:00Z</dcterms:created>
  <dc:creator>User</dc:creator>
  <dc:description/>
  <dc:language>en-US</dc:language>
  <cp:lastModifiedBy/>
  <dcterms:modified xsi:type="dcterms:W3CDTF">2025-09-15T16:16:23Z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