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center"/>
      </w:pPr>
      <w:r>
        <w:rPr>
          <w:rFonts w:ascii="Calibri" w:cs="Calibri" w:eastAsia="Calibri" w:hAnsi="Calibri"/>
          <w:b/>
          <w:bCs/>
          <w:color w:val="2E7D32"/>
          <w:spacing w:val="60"/>
          <w:sz w:val="24"/>
          <w:szCs w:val="24"/>
        </w:rPr>
        <w:t xml:space="preserve">OMICSLITE WORKSHOP</w:t>
      </w:r>
    </w:p>
    <w:p>
      <w:pPr>
        <w:spacing w:after="120"/>
        <w:jc w:val="center"/>
      </w:pPr>
      <w:r>
        <w:rPr>
          <w:rFonts w:ascii="Georgia" w:cs="Georgia" w:eastAsia="Georgia" w:hAnsi="Georgia"/>
          <w:b/>
          <w:bCs/>
          <w:color w:val="1E293B"/>
          <w:sz w:val="60"/>
          <w:szCs w:val="60"/>
        </w:rPr>
        <w:t xml:space="preserve">Bash for Biological</w:t>
      </w:r>
    </w:p>
    <w:p>
      <w:pPr>
        <w:spacing w:after="280"/>
        <w:jc w:val="center"/>
      </w:pPr>
      <w:r>
        <w:rPr>
          <w:rFonts w:ascii="Georgia" w:cs="Georgia" w:eastAsia="Georgia" w:hAnsi="Georgia"/>
          <w:b/>
          <w:bCs/>
          <w:color w:val="1E293B"/>
          <w:sz w:val="60"/>
          <w:szCs w:val="60"/>
        </w:rPr>
        <w:t xml:space="preserve">Data Analysis</w:t>
      </w:r>
    </w:p>
    <w:p>
      <w:pPr>
        <w:spacing w:after="520"/>
        <w:jc w:val="center"/>
      </w:pPr>
      <w:r>
        <w:rPr>
          <w:rFonts w:ascii="Calibri" w:cs="Calibri" w:eastAsia="Calibri" w:hAnsi="Calibri"/>
          <w:i/>
          <w:iCs/>
          <w:color w:val="64748B"/>
          <w:sz w:val="28"/>
          <w:szCs w:val="28"/>
        </w:rPr>
        <w:t xml:space="preserve">Modul Lengkap untuk Pemula</w:t>
      </w:r>
    </w:p>
    <w:p>
      <w:pPr>
        <w:spacing w:after="60"/>
        <w:jc w:val="center"/>
      </w:pPr>
      <w:r>
        <w:rPr>
          <w:rFonts w:ascii="Calibri" w:cs="Calibri" w:eastAsia="Calibri" w:hAnsi="Calibri"/>
          <w:color w:val="1E293B"/>
          <w:sz w:val="24"/>
          <w:szCs w:val="24"/>
        </w:rPr>
        <w:t xml:space="preserve">Sabtu, 18 Juli 2026  ·  10.00 – 15.00 WIB  ·  Online via Zoom</w:t>
      </w:r>
    </w:p>
    <w:p>
      <w:pPr>
        <w:spacing w:before="1300"/>
        <w:jc w:val="center"/>
      </w:pPr>
      <w:r>
        <w:rPr>
          <w:rFonts w:ascii="Calibri" w:cs="Calibri" w:eastAsia="Calibri" w:hAnsi="Calibri"/>
          <w:color w:val="64748B"/>
          <w:sz w:val="22"/>
          <w:szCs w:val="22"/>
        </w:rPr>
        <w:t xml:space="preserve">Diselenggarakan oleh OmicsLite</w:t>
      </w:r>
    </w:p>
    <w:p>
      <w:pPr>
        <w:pStyle w:val="Heading1"/>
        <w:pageBreakBefore/>
      </w:pPr>
      <w:r>
        <w:rPr>
          <w:rFonts w:ascii="Georgia" w:cs="Georgia" w:eastAsia="Georgia" w:hAnsi="Georgia"/>
        </w:rPr>
        <w:t xml:space="preserve">Daftar Isi</w:t>
      </w:r>
    </w:p>
    <w:p>
      <w:pPr>
        <w:spacing w:after="80"/>
      </w:pPr>
    </w:p>
    <w:p>
      <w:pPr>
        <w:tabs>
          <w:tab w:val="right" w:pos="9360" w:leader="dot"/>
        </w:tabs>
        <w:spacing w:after="130" w:before="40"/>
      </w:pPr>
      <w:r>
        <w:rPr>
          <w:rFonts w:ascii="Calibri" w:cs="Calibri" w:eastAsia="Calibri" w:hAnsi="Calibri"/>
          <w:b/>
          <w:bCs/>
          <w:color w:val="1E293B"/>
          <w:sz w:val="23"/>
          <w:szCs w:val="23"/>
        </w:rPr>
        <w:t xml:space="preserve">Tentang Modul Ini</w:t>
      </w:r>
      <w:r>
        <w:rPr>
          <w:rFonts w:ascii="Calibri" w:cs="Calibri" w:eastAsia="Calibri" w:hAnsi="Calibri"/>
          <w:color w:val="64748B"/>
          <w:sz w:val="23"/>
          <w:szCs w:val="23"/>
        </w:rPr>
        <w:t xml:space="preserve">	3</w:t>
      </w:r>
    </w:p>
    <w:p>
      <w:pPr>
        <w:tabs>
          <w:tab w:val="right" w:pos="9360" w:leader="dot"/>
        </w:tabs>
        <w:spacing w:after="130" w:before="40"/>
      </w:pPr>
      <w:r>
        <w:rPr>
          <w:rFonts w:ascii="Calibri" w:cs="Calibri" w:eastAsia="Calibri" w:hAnsi="Calibri"/>
          <w:b/>
          <w:bCs/>
          <w:color w:val="1E293B"/>
          <w:sz w:val="23"/>
          <w:szCs w:val="23"/>
        </w:rPr>
        <w:t xml:space="preserve">Tanpa Install: Bash Langsung dari Browser</w:t>
      </w:r>
      <w:r>
        <w:rPr>
          <w:rFonts w:ascii="Calibri" w:cs="Calibri" w:eastAsia="Calibri" w:hAnsi="Calibri"/>
          <w:color w:val="64748B"/>
          <w:sz w:val="23"/>
          <w:szCs w:val="23"/>
        </w:rPr>
        <w:t xml:space="preserve">	4</w:t>
      </w:r>
    </w:p>
    <w:p>
      <w:pPr>
        <w:tabs>
          <w:tab w:val="right" w:pos="9360" w:leader="dot"/>
        </w:tabs>
        <w:spacing w:after="130" w:before="40"/>
      </w:pPr>
      <w:r>
        <w:rPr>
          <w:rFonts w:ascii="Calibri" w:cs="Calibri" w:eastAsia="Calibri" w:hAnsi="Calibri"/>
          <w:b/>
          <w:bCs/>
          <w:color w:val="1E293B"/>
          <w:sz w:val="23"/>
          <w:szCs w:val="23"/>
        </w:rPr>
        <w:t xml:space="preserve">Modul 1 — Pengenalan Terminal &amp; Bash</w:t>
      </w:r>
      <w:r>
        <w:rPr>
          <w:rFonts w:ascii="Calibri" w:cs="Calibri" w:eastAsia="Calibri" w:hAnsi="Calibri"/>
          <w:color w:val="64748B"/>
          <w:sz w:val="23"/>
          <w:szCs w:val="23"/>
        </w:rPr>
        <w:t xml:space="preserve">	5</w:t>
      </w:r>
    </w:p>
    <w:p>
      <w:pPr>
        <w:tabs>
          <w:tab w:val="right" w:pos="9360" w:leader="dot"/>
        </w:tabs>
        <w:spacing w:after="130" w:before="40"/>
      </w:pPr>
      <w:r>
        <w:rPr>
          <w:rFonts w:ascii="Calibri" w:cs="Calibri" w:eastAsia="Calibri" w:hAnsi="Calibri"/>
          <w:b/>
          <w:bCs/>
          <w:color w:val="1E293B"/>
          <w:sz w:val="23"/>
          <w:szCs w:val="23"/>
        </w:rPr>
        <w:t xml:space="preserve">Modul 2 — Navigasi File &amp; Direktori</w:t>
      </w:r>
      <w:r>
        <w:rPr>
          <w:rFonts w:ascii="Calibri" w:cs="Calibri" w:eastAsia="Calibri" w:hAnsi="Calibri"/>
          <w:color w:val="64748B"/>
          <w:sz w:val="23"/>
          <w:szCs w:val="23"/>
        </w:rPr>
        <w:t xml:space="preserve">	8</w:t>
      </w:r>
    </w:p>
    <w:p>
      <w:pPr>
        <w:tabs>
          <w:tab w:val="right" w:pos="9360" w:leader="dot"/>
        </w:tabs>
        <w:spacing w:after="130" w:before="40"/>
      </w:pPr>
      <w:r>
        <w:rPr>
          <w:rFonts w:ascii="Calibri" w:cs="Calibri" w:eastAsia="Calibri" w:hAnsi="Calibri"/>
          <w:b/>
          <w:bCs/>
          <w:color w:val="1E293B"/>
          <w:sz w:val="23"/>
          <w:szCs w:val="23"/>
        </w:rPr>
        <w:t xml:space="preserve">Modul 3 — Text Processing</w:t>
      </w:r>
      <w:r>
        <w:rPr>
          <w:rFonts w:ascii="Calibri" w:cs="Calibri" w:eastAsia="Calibri" w:hAnsi="Calibri"/>
          <w:color w:val="64748B"/>
          <w:sz w:val="23"/>
          <w:szCs w:val="23"/>
        </w:rPr>
        <w:t xml:space="preserve">	10</w:t>
      </w:r>
    </w:p>
    <w:p>
      <w:pPr>
        <w:tabs>
          <w:tab w:val="right" w:pos="9360" w:leader="dot"/>
        </w:tabs>
        <w:spacing w:after="130" w:before="40"/>
      </w:pPr>
      <w:r>
        <w:rPr>
          <w:rFonts w:ascii="Calibri" w:cs="Calibri" w:eastAsia="Calibri" w:hAnsi="Calibri"/>
          <w:b/>
          <w:bCs/>
          <w:color w:val="1E293B"/>
          <w:sz w:val="23"/>
          <w:szCs w:val="23"/>
        </w:rPr>
        <w:t xml:space="preserve">Modul 4 — Format File Bioinformatika</w:t>
      </w:r>
      <w:r>
        <w:rPr>
          <w:rFonts w:ascii="Calibri" w:cs="Calibri" w:eastAsia="Calibri" w:hAnsi="Calibri"/>
          <w:color w:val="64748B"/>
          <w:sz w:val="23"/>
          <w:szCs w:val="23"/>
        </w:rPr>
        <w:t xml:space="preserve">	13</w:t>
      </w:r>
    </w:p>
    <w:p>
      <w:pPr>
        <w:tabs>
          <w:tab w:val="right" w:pos="9360" w:leader="dot"/>
        </w:tabs>
        <w:spacing w:after="130" w:before="40"/>
      </w:pPr>
      <w:r>
        <w:rPr>
          <w:rFonts w:ascii="Calibri" w:cs="Calibri" w:eastAsia="Calibri" w:hAnsi="Calibri"/>
          <w:b/>
          <w:bCs/>
          <w:color w:val="1E293B"/>
          <w:sz w:val="23"/>
          <w:szCs w:val="23"/>
        </w:rPr>
        <w:t xml:space="preserve">Modul 5 — Bash Scripting</w:t>
      </w:r>
      <w:r>
        <w:rPr>
          <w:rFonts w:ascii="Calibri" w:cs="Calibri" w:eastAsia="Calibri" w:hAnsi="Calibri"/>
          <w:color w:val="64748B"/>
          <w:sz w:val="23"/>
          <w:szCs w:val="23"/>
        </w:rPr>
        <w:t xml:space="preserve">	15</w:t>
      </w:r>
    </w:p>
    <w:p>
      <w:pPr>
        <w:tabs>
          <w:tab w:val="right" w:pos="9360" w:leader="dot"/>
        </w:tabs>
        <w:spacing w:after="130" w:before="40"/>
      </w:pPr>
      <w:r>
        <w:rPr>
          <w:rFonts w:ascii="Calibri" w:cs="Calibri" w:eastAsia="Calibri" w:hAnsi="Calibri"/>
          <w:b/>
          <w:bCs/>
          <w:color w:val="1E293B"/>
          <w:sz w:val="23"/>
          <w:szCs w:val="23"/>
        </w:rPr>
        <w:t xml:space="preserve">Error Umum &amp; Solusinya</w:t>
      </w:r>
      <w:r>
        <w:rPr>
          <w:rFonts w:ascii="Calibri" w:cs="Calibri" w:eastAsia="Calibri" w:hAnsi="Calibri"/>
          <w:color w:val="64748B"/>
          <w:sz w:val="23"/>
          <w:szCs w:val="23"/>
        </w:rPr>
        <w:t xml:space="preserve">	17</w:t>
      </w:r>
    </w:p>
    <w:p>
      <w:pPr>
        <w:tabs>
          <w:tab w:val="right" w:pos="9360" w:leader="dot"/>
        </w:tabs>
        <w:spacing w:after="130" w:before="40"/>
      </w:pPr>
      <w:r>
        <w:rPr>
          <w:rFonts w:ascii="Calibri" w:cs="Calibri" w:eastAsia="Calibri" w:hAnsi="Calibri"/>
          <w:b/>
          <w:bCs/>
          <w:color w:val="1E293B"/>
          <w:sz w:val="23"/>
          <w:szCs w:val="23"/>
        </w:rPr>
        <w:t xml:space="preserve">Glosarium Istilah</w:t>
      </w:r>
      <w:r>
        <w:rPr>
          <w:rFonts w:ascii="Calibri" w:cs="Calibri" w:eastAsia="Calibri" w:hAnsi="Calibri"/>
          <w:color w:val="64748B"/>
          <w:sz w:val="23"/>
          <w:szCs w:val="23"/>
        </w:rPr>
        <w:t xml:space="preserve">	18</w:t>
      </w:r>
    </w:p>
    <w:p>
      <w:pPr>
        <w:tabs>
          <w:tab w:val="right" w:pos="9360" w:leader="dot"/>
        </w:tabs>
        <w:spacing w:after="130" w:before="40"/>
      </w:pPr>
      <w:r>
        <w:rPr>
          <w:rFonts w:ascii="Calibri" w:cs="Calibri" w:eastAsia="Calibri" w:hAnsi="Calibri"/>
          <w:b/>
          <w:bCs/>
          <w:color w:val="1E293B"/>
          <w:sz w:val="23"/>
          <w:szCs w:val="23"/>
        </w:rPr>
        <w:t xml:space="preserve">Langkah Selanjutnya &amp; Sumber Belajar</w:t>
      </w:r>
      <w:r>
        <w:rPr>
          <w:rFonts w:ascii="Calibri" w:cs="Calibri" w:eastAsia="Calibri" w:hAnsi="Calibri"/>
          <w:color w:val="64748B"/>
          <w:sz w:val="23"/>
          <w:szCs w:val="23"/>
        </w:rPr>
        <w:t xml:space="preserve">	19</w:t>
      </w:r>
    </w:p>
    <w:p>
      <w:pPr>
        <w:pStyle w:val="Heading1"/>
        <w:pageBreakBefore/>
      </w:pPr>
      <w:r>
        <w:rPr>
          <w:rFonts w:ascii="Georgia" w:cs="Georgia" w:eastAsia="Georgia" w:hAnsi="Georgia"/>
        </w:rPr>
        <w:t xml:space="preserve">Tentang Modul Ini</w:t>
      </w:r>
    </w:p>
    <w:p>
      <w:pPr>
        <w:spacing w:after="140" w:before="0" w:line="280"/>
      </w:pPr>
      <w:r>
        <w:rPr>
          <w:rFonts w:ascii="Calibri" w:cs="Calibri" w:eastAsia="Calibri" w:hAnsi="Calibri"/>
          <w:color w:val="1E293B"/>
          <w:sz w:val="22"/>
          <w:szCs w:val="22"/>
        </w:rPr>
        <w:t xml:space="preserve">Selamat datang! Modul ini adalah panduan lengkap workshop Bash for Biological Data Analysis. Ditujukan untuk pemula tanpa pengalaman pemrograman — mahasiswa Biologi, Bioteknologi, Farmasi, Kesehatan, serta peneliti pemula. Di era data biologis yang membludak (genomik, transkriptomik, dan seterusnya), kemampuan mengolah data lewat command line adalah keterampilan dasar yang membedakan.</w:t>
      </w:r>
    </w:p>
    <w:p>
      <w:pPr>
        <w:spacing w:after="140" w:before="0" w:line="280"/>
      </w:pPr>
      <w:r>
        <w:rPr>
          <w:rFonts w:ascii="Calibri" w:cs="Calibri" w:eastAsia="Calibri" w:hAnsi="Calibri"/>
          <w:color w:val="1E293B"/>
          <w:sz w:val="22"/>
          <w:szCs w:val="22"/>
        </w:rPr>
        <w:t xml:space="preserve">Kabar baiknya: kamu tidak perlu menjadi programmer. Hanya dengan segelintir perintah yang dipelajari di modul ini, kamu sudah bisa melakukan banyak tugas bioinformatika nyata — menghitung sequence, menyaring data, mengecek kualitas, hingga membangun pipeline sederhana.</w:t>
      </w:r>
    </w:p>
    <w:p>
      <w:pPr>
        <w:pStyle w:val="Heading2"/>
      </w:pPr>
      <w:r>
        <w:rPr>
          <w:rFonts w:ascii="Georgia" w:cs="Georgia" w:eastAsia="Georgia" w:hAnsi="Georgia"/>
        </w:rPr>
        <w:t xml:space="preserve">Cara Menggunakan Modul</w:t>
      </w:r>
    </w:p>
    <w:p>
      <w:pPr>
        <w:pStyle w:val="ListParagraph"/>
        <w:numPr>
          <w:ilvl w:val="0"/>
          <w:numId w:val="2"/>
        </w:numPr>
        <w:spacing w:after="90" w:line="268"/>
      </w:pPr>
      <w:r>
        <w:rPr>
          <w:rFonts w:ascii="Calibri" w:cs="Calibri" w:eastAsia="Calibri" w:hAnsi="Calibri"/>
          <w:color w:val="1E293B"/>
          <w:sz w:val="22"/>
          <w:szCs w:val="22"/>
        </w:rPr>
        <w:t xml:space="preserve">Ikuti secara berurutan dari Modul 1 hingga Modul 5; tiap modul dibangun di atas modul sebelumnya.</w:t>
      </w:r>
    </w:p>
    <w:p>
      <w:pPr>
        <w:pStyle w:val="ListParagraph"/>
        <w:numPr>
          <w:ilvl w:val="0"/>
          <w:numId w:val="2"/>
        </w:numPr>
        <w:spacing w:after="90" w:line="268"/>
      </w:pPr>
      <w:r>
        <w:rPr>
          <w:rFonts w:ascii="Calibri" w:cs="Calibri" w:eastAsia="Calibri" w:hAnsi="Calibri"/>
          <w:color w:val="1E293B"/>
          <w:sz w:val="22"/>
          <w:szCs w:val="22"/>
        </w:rPr>
        <w:t xml:space="preserve">Blok gelap adalah </w:t>
      </w:r>
      <w:r>
        <w:rPr>
          <w:rFonts w:ascii="Calibri" w:cs="Calibri" w:eastAsia="Calibri" w:hAnsi="Calibri"/>
          <w:b/>
          <w:bCs/>
          <w:color w:val="1E293B"/>
          <w:sz w:val="22"/>
          <w:szCs w:val="22"/>
        </w:rPr>
        <w:t xml:space="preserve">perintah &amp; output terminal</w:t>
      </w:r>
      <w:r>
        <w:rPr>
          <w:rFonts w:ascii="Calibri" w:cs="Calibri" w:eastAsia="Calibri" w:hAnsi="Calibri"/>
          <w:color w:val="1E293B"/>
          <w:sz w:val="22"/>
          <w:szCs w:val="22"/>
        </w:rPr>
        <w:t xml:space="preserve">. Ketik langsung — jangan hanya dibaca.</w:t>
      </w:r>
    </w:p>
    <w:p>
      <w:pPr>
        <w:pStyle w:val="ListParagraph"/>
        <w:numPr>
          <w:ilvl w:val="0"/>
          <w:numId w:val="2"/>
        </w:numPr>
        <w:spacing w:after="90" w:line="268"/>
      </w:pPr>
      <w:r>
        <w:rPr>
          <w:rFonts w:ascii="Calibri" w:cs="Calibri" w:eastAsia="Calibri" w:hAnsi="Calibri"/>
          <w:color w:val="1E293B"/>
          <w:sz w:val="22"/>
          <w:szCs w:val="22"/>
        </w:rPr>
        <w:t xml:space="preserve">Warna kode: </w:t>
      </w:r>
      <w:r>
        <w:rPr>
          <w:rFonts w:ascii="Calibri" w:cs="Calibri" w:eastAsia="Calibri" w:hAnsi="Calibri"/>
          <w:b/>
          <w:bCs/>
          <w:color w:val="2E7D32"/>
          <w:sz w:val="22"/>
          <w:szCs w:val="22"/>
        </w:rPr>
        <w:t xml:space="preserve">hijau</w:t>
      </w:r>
      <w:r>
        <w:rPr>
          <w:rFonts w:ascii="Calibri" w:cs="Calibri" w:eastAsia="Calibri" w:hAnsi="Calibri"/>
          <w:color w:val="1E293B"/>
          <w:sz w:val="22"/>
          <w:szCs w:val="22"/>
        </w:rPr>
        <w:t xml:space="preserve"> = perintah yang kamu ketik, </w:t>
      </w:r>
      <w:r>
        <w:rPr>
          <w:rFonts w:ascii="Calibri" w:cs="Calibri" w:eastAsia="Calibri" w:hAnsi="Calibri"/>
          <w:b/>
          <w:bCs/>
          <w:color w:val="1E293B"/>
          <w:sz w:val="22"/>
          <w:szCs w:val="22"/>
        </w:rPr>
        <w:t xml:space="preserve">putih</w:t>
      </w:r>
      <w:r>
        <w:rPr>
          <w:rFonts w:ascii="Calibri" w:cs="Calibri" w:eastAsia="Calibri" w:hAnsi="Calibri"/>
          <w:color w:val="1E293B"/>
          <w:sz w:val="22"/>
          <w:szCs w:val="22"/>
        </w:rPr>
        <w:t xml:space="preserve"> = output, </w:t>
      </w:r>
      <w:r>
        <w:rPr>
          <w:rFonts w:ascii="Calibri" w:cs="Calibri" w:eastAsia="Calibri" w:hAnsi="Calibri"/>
          <w:i/>
          <w:iCs/>
          <w:color w:val="64748B"/>
          <w:sz w:val="22"/>
          <w:szCs w:val="22"/>
        </w:rPr>
        <w:t xml:space="preserve">abu-abu miring</w:t>
      </w:r>
      <w:r>
        <w:rPr>
          <w:rFonts w:ascii="Calibri" w:cs="Calibri" w:eastAsia="Calibri" w:hAnsi="Calibri"/>
          <w:color w:val="1E293B"/>
          <w:sz w:val="22"/>
          <w:szCs w:val="22"/>
        </w:rPr>
        <w:t xml:space="preserve"> = komentar penjelas.</w:t>
      </w:r>
    </w:p>
    <w:p>
      <w:pPr>
        <w:pStyle w:val="ListParagraph"/>
        <w:numPr>
          <w:ilvl w:val="0"/>
          <w:numId w:val="2"/>
        </w:numPr>
        <w:spacing w:after="90" w:line="268"/>
      </w:pPr>
      <w:r>
        <w:rPr>
          <w:rFonts w:ascii="Calibri" w:cs="Calibri" w:eastAsia="Calibri" w:hAnsi="Calibri"/>
          <w:color w:val="1E293B"/>
          <w:sz w:val="22"/>
          <w:szCs w:val="22"/>
        </w:rPr>
        <w:t xml:space="preserve">Kerjakan kotak </w:t>
      </w:r>
      <w:r>
        <w:rPr>
          <w:rFonts w:ascii="Calibri" w:cs="Calibri" w:eastAsia="Calibri" w:hAnsi="Calibri"/>
          <w:b/>
          <w:bCs/>
          <w:color w:val="1D4ED8"/>
          <w:sz w:val="22"/>
          <w:szCs w:val="22"/>
        </w:rPr>
        <w:t xml:space="preserve">✍️ Latihan</w:t>
      </w:r>
      <w:r>
        <w:rPr>
          <w:rFonts w:ascii="Calibri" w:cs="Calibri" w:eastAsia="Calibri" w:hAnsi="Calibri"/>
          <w:color w:val="1E293B"/>
          <w:sz w:val="22"/>
          <w:szCs w:val="22"/>
        </w:rPr>
        <w:t xml:space="preserve"> di akhir tiap modul sebelum lanjut.</w:t>
      </w:r>
    </w:p>
    <w:p>
      <w:pPr>
        <w:spacing w:after="120"/>
      </w:pPr>
    </w:p>
    <w:tbl>
      <w:tblPr>
        <w:tblW w:type="dxa" w:w="9360"/>
        <w:tblBorders>
          <w:top w:val="single" w:color="E2E8F0" w:sz="1"/>
          <w:left w:val="single" w:color="2E7D32" w:sz="18"/>
          <w:bottom w:val="single" w:color="E2E8F0" w:sz="1"/>
          <w:right w:val="single" w:color="E2E8F0" w:sz="1"/>
          <w:insideH w:val="single" w:color="E2E8F0" w:sz="1"/>
          <w:insideV w:val="single" w:color="E2E8F0" w:sz="1"/>
        </w:tblBorders>
      </w:tblPr>
      <w:tblGrid>
        <w:gridCol w:w="9360"/>
      </w:tblGrid>
      <w:tr>
        <w:tc>
          <w:tcPr>
            <w:tcW w:type="dxa" w:w="9360"/>
            <w:shd w:fill="F0FDF4" w:val="clear"/>
            <w:tcMar>
              <w:top w:type="dxa" w:w="110"/>
              <w:left w:type="dxa" w:w="180"/>
              <w:bottom w:type="dxa" w:w="110"/>
              <w:right w:type="dxa" w:w="180"/>
            </w:tcMar>
          </w:tcPr>
          <w:p>
            <w:pPr>
              <w:spacing w:after="60"/>
            </w:pPr>
            <w:r>
              <w:rPr>
                <w:rFonts w:ascii="Calibri" w:cs="Calibri" w:eastAsia="Calibri" w:hAnsi="Calibri"/>
                <w:b/>
                <w:bCs/>
                <w:color w:val="2E7D32"/>
                <w:sz w:val="21"/>
                <w:szCs w:val="21"/>
              </w:rPr>
              <w:t xml:space="preserve">💡  Aturan emas bioinformatika</w:t>
            </w:r>
          </w:p>
          <w:p>
            <w:r>
              <w:rPr>
                <w:rFonts w:ascii="Calibri" w:cs="Calibri" w:eastAsia="Calibri" w:hAnsi="Calibri"/>
                <w:color w:val="1E293B"/>
                <w:sz w:val="21"/>
                <w:szCs w:val="21"/>
              </w:rPr>
              <w:t xml:space="preserve">Jangan pernah mengubah data mentah (raw data). Selalu bekerja pada salinan, agar analisis selalu bisa diulang dari awal jika ada kesalahan.</w:t>
            </w:r>
          </w:p>
        </w:tc>
      </w:tr>
    </w:tbl>
    <w:p>
      <w:pPr>
        <w:pStyle w:val="Heading1"/>
        <w:pageBreakBefore/>
      </w:pPr>
      <w:r>
        <w:rPr>
          <w:rFonts w:ascii="Georgia" w:cs="Georgia" w:eastAsia="Georgia" w:hAnsi="Georgia"/>
        </w:rPr>
        <w:t xml:space="preserve">Tanpa Install: Bash Langsung dari Browser</w:t>
      </w:r>
    </w:p>
    <w:p>
      <w:pPr>
        <w:spacing w:after="140" w:before="0" w:line="280"/>
      </w:pPr>
      <w:r>
        <w:rPr>
          <w:rFonts w:ascii="Calibri" w:cs="Calibri" w:eastAsia="Calibri" w:hAnsi="Calibri"/>
          <w:color w:val="1E293B"/>
          <w:sz w:val="22"/>
          <w:szCs w:val="22"/>
        </w:rPr>
        <w:t xml:space="preserve">Hambatan terbesar bagi pemula biasanya adalah instalasi. Kabar baiknya, kamu bisa berlatih bash tanpa memasang WSL, Ubuntu, atau apa pun di laptop — cukup lewat browser. Berikut pilihan terbaiknya, dari yang paling direkomendasikan untuk workshop ini.</w:t>
      </w:r>
    </w:p>
    <w:p>
      <w:pPr>
        <w:pStyle w:val="Heading2"/>
      </w:pPr>
      <w:r>
        <w:rPr>
          <w:rFonts w:ascii="Georgia" w:cs="Georgia" w:eastAsia="Georgia" w:hAnsi="Georgia"/>
        </w:rPr>
        <w:t xml:space="preserve">Rekomendasi Utama: sandbox.bio</w:t>
      </w:r>
    </w:p>
    <w:p>
      <w:pPr>
        <w:spacing w:after="140" w:before="0" w:line="280"/>
      </w:pPr>
      <w:r>
        <w:rPr>
          <w:rFonts w:ascii="Calibri" w:cs="Calibri" w:eastAsia="Calibri" w:hAnsi="Calibri"/>
          <w:b/>
          <w:bCs/>
          <w:color w:val="2E7D32"/>
          <w:sz w:val="22"/>
          <w:szCs w:val="22"/>
        </w:rPr>
        <w:t xml:space="preserve">sandbox.bio</w:t>
      </w:r>
      <w:r>
        <w:rPr>
          <w:rFonts w:ascii="Calibri" w:cs="Calibri" w:eastAsia="Calibri" w:hAnsi="Calibri"/>
          <w:color w:val="1E293B"/>
          <w:sz w:val="22"/>
          <w:szCs w:val="22"/>
        </w:rPr>
        <w:t xml:space="preserve"> adalah terminal bioinformatika yang berjalan penuh di dalam browser — </w:t>
      </w:r>
      <w:r>
        <w:rPr>
          <w:rFonts w:ascii="Calibri" w:cs="Calibri" w:eastAsia="Calibri" w:hAnsi="Calibri"/>
          <w:b/>
          <w:bCs/>
          <w:color w:val="1E293B"/>
          <w:sz w:val="22"/>
          <w:szCs w:val="22"/>
        </w:rPr>
        <w:t xml:space="preserve">tanpa login, tanpa setup</w:t>
      </w:r>
      <w:r>
        <w:rPr>
          <w:rFonts w:ascii="Calibri" w:cs="Calibri" w:eastAsia="Calibri" w:hAnsi="Calibri"/>
          <w:color w:val="1E293B"/>
          <w:sz w:val="22"/>
          <w:szCs w:val="22"/>
        </w:rPr>
        <w:t xml:space="preserve">. Platform ini bahkan sudah berisi tool bioinformatika nyata (seqkit, bedtools, samtools, awk) dan menyediakan tutorial interaktif yang nyaris persis cocok dengan modul kita: Terminal Basics, menulis Bash script, hingga mengolah FASTA/FASTQ. Karena semuanya berjalan di sandbox, kamu bebas bereksperimen tanpa takut merusak apa pun.</w:t>
      </w:r>
    </w:p>
    <w:p>
      <w:pPr>
        <w:spacing w:after="140" w:before="0" w:line="280"/>
      </w:pPr>
      <w:r>
        <w:rPr>
          <w:rFonts w:ascii="Calibri" w:cs="Calibri" w:eastAsia="Calibri" w:hAnsi="Calibri"/>
          <w:color w:val="1E293B"/>
          <w:sz w:val="22"/>
          <w:szCs w:val="22"/>
        </w:rPr>
        <w:t xml:space="preserve">Buka: </w:t>
      </w:r>
      <w:hyperlink w:history="1" r:id="rIdzqqzh_9vjq5cwmneoopwb">
        <w:r>
          <w:rPr>
            <w:rStyle w:val="Hyperlink"/>
            <w:rFonts w:ascii="Calibri" w:cs="Calibri" w:eastAsia="Calibri" w:hAnsi="Calibri"/>
            <w:sz w:val="22"/>
            <w:szCs w:val="22"/>
          </w:rPr>
          <w:t xml:space="preserve">https://sandbox.bio</w:t>
        </w:r>
      </w:hyperlink>
      <w:r>
        <w:rPr>
          <w:rFonts w:ascii="Calibri" w:cs="Calibri" w:eastAsia="Calibri" w:hAnsi="Calibri"/>
          <w:color w:val="1E293B"/>
          <w:sz w:val="22"/>
          <w:szCs w:val="22"/>
        </w:rPr>
        <w:t xml:space="preserve">  — lalu mulai dari tutorial </w:t>
      </w:r>
      <w:r>
        <w:rPr>
          <w:rFonts w:ascii="Calibri" w:cs="Calibri" w:eastAsia="Calibri" w:hAnsi="Calibri"/>
          <w:i/>
          <w:iCs/>
          <w:color w:val="1E293B"/>
          <w:sz w:val="22"/>
          <w:szCs w:val="22"/>
        </w:rPr>
        <w:t xml:space="preserve">Terminal Basics</w:t>
      </w:r>
      <w:r>
        <w:rPr>
          <w:rFonts w:ascii="Calibri" w:cs="Calibri" w:eastAsia="Calibri" w:hAnsi="Calibri"/>
          <w:color w:val="1E293B"/>
          <w:sz w:val="22"/>
          <w:szCs w:val="22"/>
        </w:rPr>
        <w:t xml:space="preserve">.</w:t>
      </w:r>
    </w:p>
    <w:p>
      <w:pPr>
        <w:spacing w:after="120"/>
      </w:pPr>
    </w:p>
    <w:p>
      <w:pPr>
        <w:pStyle w:val="Heading2"/>
      </w:pPr>
      <w:r>
        <w:rPr>
          <w:rFonts w:ascii="Georgia" w:cs="Georgia" w:eastAsia="Georgia" w:hAnsi="Georgia"/>
        </w:rPr>
        <w:t xml:space="preserve">Pilihan Alternatif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BD5E1" w:sz="1"/>
              <w:left w:val="single" w:color="CBD5E1" w:sz="1"/>
              <w:bottom w:val="single" w:color="CBD5E1" w:sz="1"/>
              <w:right w:val="single" w:color="CBD5E1" w:sz="1"/>
            </w:tcBorders>
            <w:shd w:fill="1D4ED8" w:val="clear"/>
            <w:tcMar>
              <w:top w:type="dxa" w:w="60"/>
              <w:left w:type="dxa" w:w="120"/>
              <w:bottom w:type="dxa" w:w="60"/>
              <w:right w:type="dxa" w:w="120"/>
            </w:tcMar>
          </w:tcPr>
          <w:p>
            <w:r>
              <w:rPr>
                <w:rFonts w:ascii="Calibri" w:cs="Calibri" w:eastAsia="Calibri" w:hAnsi="Calibri"/>
                <w:b/>
                <w:bCs/>
                <w:color w:val="FFFFFF"/>
                <w:sz w:val="21"/>
                <w:szCs w:val="21"/>
              </w:rPr>
              <w:t xml:space="preserve">Platform</w:t>
            </w:r>
          </w:p>
        </w:tc>
        <w:tc>
          <w:tcPr>
            <w:tcW w:type="dxa" w:w="6460"/>
            <w:tcBorders>
              <w:top w:val="single" w:color="CBD5E1" w:sz="1"/>
              <w:left w:val="single" w:color="CBD5E1" w:sz="1"/>
              <w:bottom w:val="single" w:color="CBD5E1" w:sz="1"/>
              <w:right w:val="single" w:color="CBD5E1" w:sz="1"/>
            </w:tcBorders>
            <w:shd w:fill="1D4ED8" w:val="clear"/>
            <w:tcMar>
              <w:top w:type="dxa" w:w="60"/>
              <w:left w:type="dxa" w:w="120"/>
              <w:bottom w:type="dxa" w:w="60"/>
              <w:right w:type="dxa" w:w="120"/>
            </w:tcMar>
          </w:tcPr>
          <w:p>
            <w:r>
              <w:rPr>
                <w:rFonts w:ascii="Calibri" w:cs="Calibri" w:eastAsia="Calibri" w:hAnsi="Calibri"/>
                <w:b/>
                <w:bCs/>
                <w:color w:val="FFFFFF"/>
                <w:sz w:val="21"/>
                <w:szCs w:val="21"/>
              </w:rPr>
              <w:t xml:space="preserve">Keterangan</w:t>
            </w:r>
          </w:p>
        </w:tc>
      </w:tr>
      <w:tr>
        <w:tc>
          <w:tcPr>
            <w:tcW w:type="dxa" w:w="2900"/>
            <w:tcBorders>
              <w:top w:val="single" w:color="CBD5E1" w:sz="1"/>
              <w:left w:val="single" w:color="CBD5E1" w:sz="1"/>
              <w:bottom w:val="single" w:color="CBD5E1" w:sz="1"/>
              <w:right w:val="single" w:color="CBD5E1" w:sz="1"/>
            </w:tcBorders>
            <w:shd w:fill="F1F5F9" w:val="clear"/>
            <w:tcMar>
              <w:top w:type="dxa" w:w="50"/>
              <w:left w:type="dxa" w:w="120"/>
              <w:bottom w:type="dxa" w:w="50"/>
              <w:right w:type="dxa" w:w="120"/>
            </w:tcMar>
          </w:tcPr>
          <w:p>
            <w:r>
              <w:rPr>
                <w:rFonts w:ascii="Consolas" w:cs="Consolas" w:eastAsia="Consolas" w:hAnsi="Consolas"/>
                <w:b/>
                <w:bCs/>
                <w:color w:val="2E7D32"/>
                <w:sz w:val="19"/>
                <w:szCs w:val="19"/>
              </w:rPr>
              <w:t xml:space="preserve">Google Cloud Shell</w:t>
            </w:r>
          </w:p>
        </w:tc>
        <w:tc>
          <w:tcPr>
            <w:tcW w:type="dxa" w:w="6460"/>
            <w:tcBorders>
              <w:top w:val="single" w:color="CBD5E1" w:sz="1"/>
              <w:left w:val="single" w:color="CBD5E1" w:sz="1"/>
              <w:bottom w:val="single" w:color="CBD5E1" w:sz="1"/>
              <w:right w:val="single" w:color="CBD5E1" w:sz="1"/>
            </w:tcBorders>
            <w:shd w:fill="F1F5F9" w:val="clear"/>
            <w:tcMar>
              <w:top w:type="dxa" w:w="50"/>
              <w:left w:type="dxa" w:w="120"/>
              <w:bottom w:type="dxa" w:w="50"/>
              <w:right w:type="dxa" w:w="120"/>
            </w:tcMar>
          </w:tcPr>
          <w:p>
            <w:r>
              <w:rPr>
                <w:rFonts w:ascii="Calibri" w:cs="Calibri" w:eastAsia="Calibri" w:hAnsi="Calibri"/>
                <w:color w:val="1E293B"/>
                <w:sz w:val="20"/>
                <w:szCs w:val="20"/>
              </w:rPr>
              <w:t xml:space="preserve">Linux Debian penuh di browser, 50 jam/minggu gratis, 5 GB storage permanen.</w:t>
            </w:r>
          </w:p>
          <w:p>
            <w:r>
              <w:rPr>
                <w:rFonts w:ascii="Calibri" w:cs="Calibri" w:eastAsia="Calibri" w:hAnsi="Calibri"/>
                <w:color w:val="1E293B"/>
                <w:sz w:val="20"/>
                <w:szCs w:val="20"/>
              </w:rPr>
              <w:t xml:space="preserve">Perlu akun Google. Catatan: hanya untuk usia 18+. shell.cloud.google.com</w:t>
            </w:r>
          </w:p>
        </w:tc>
      </w:tr>
      <w:tr>
        <w:tc>
          <w:tcPr>
            <w:tcW w:type="dxa" w:w="29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onsolas" w:cs="Consolas" w:eastAsia="Consolas" w:hAnsi="Consolas"/>
                <w:b/>
                <w:bCs/>
                <w:color w:val="2E7D32"/>
                <w:sz w:val="19"/>
                <w:szCs w:val="19"/>
              </w:rPr>
              <w:t xml:space="preserve">Replit</w:t>
            </w:r>
          </w:p>
        </w:tc>
        <w:tc>
          <w:tcPr>
            <w:tcW w:type="dxa" w:w="646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color w:val="1E293B"/>
                <w:sz w:val="20"/>
                <w:szCs w:val="20"/>
              </w:rPr>
              <w:t xml:space="preserve">Buat sebuah 'Bash' repl. IDE di browser, gratis, perlu akun.</w:t>
            </w:r>
          </w:p>
          <w:p>
            <w:r>
              <w:rPr>
                <w:rFonts w:ascii="Calibri" w:cs="Calibri" w:eastAsia="Calibri" w:hAnsi="Calibri"/>
                <w:color w:val="1E293B"/>
                <w:sz w:val="20"/>
                <w:szCs w:val="20"/>
              </w:rPr>
              <w:t xml:space="preserve">Cocok bila ingin pekerjaan tersimpan &amp; kolaboratif. replit.com</w:t>
            </w:r>
          </w:p>
        </w:tc>
      </w:tr>
      <w:tr>
        <w:tc>
          <w:tcPr>
            <w:tcW w:type="dxa" w:w="2900"/>
            <w:tcBorders>
              <w:top w:val="single" w:color="CBD5E1" w:sz="1"/>
              <w:left w:val="single" w:color="CBD5E1" w:sz="1"/>
              <w:bottom w:val="single" w:color="CBD5E1" w:sz="1"/>
              <w:right w:val="single" w:color="CBD5E1" w:sz="1"/>
            </w:tcBorders>
            <w:shd w:fill="F1F5F9" w:val="clear"/>
            <w:tcMar>
              <w:top w:type="dxa" w:w="50"/>
              <w:left w:type="dxa" w:w="120"/>
              <w:bottom w:type="dxa" w:w="50"/>
              <w:right w:type="dxa" w:w="120"/>
            </w:tcMar>
          </w:tcPr>
          <w:p>
            <w:r>
              <w:rPr>
                <w:rFonts w:ascii="Consolas" w:cs="Consolas" w:eastAsia="Consolas" w:hAnsi="Consolas"/>
                <w:b/>
                <w:bCs/>
                <w:color w:val="2E7D32"/>
                <w:sz w:val="19"/>
                <w:szCs w:val="19"/>
              </w:rPr>
              <w:t xml:space="preserve">GitHub Codespaces</w:t>
            </w:r>
          </w:p>
        </w:tc>
        <w:tc>
          <w:tcPr>
            <w:tcW w:type="dxa" w:w="6460"/>
            <w:tcBorders>
              <w:top w:val="single" w:color="CBD5E1" w:sz="1"/>
              <w:left w:val="single" w:color="CBD5E1" w:sz="1"/>
              <w:bottom w:val="single" w:color="CBD5E1" w:sz="1"/>
              <w:right w:val="single" w:color="CBD5E1" w:sz="1"/>
            </w:tcBorders>
            <w:shd w:fill="F1F5F9" w:val="clear"/>
            <w:tcMar>
              <w:top w:type="dxa" w:w="50"/>
              <w:left w:type="dxa" w:w="120"/>
              <w:bottom w:type="dxa" w:w="50"/>
              <w:right w:type="dxa" w:w="120"/>
            </w:tcMar>
          </w:tcPr>
          <w:p>
            <w:r>
              <w:rPr>
                <w:rFonts w:ascii="Calibri" w:cs="Calibri" w:eastAsia="Calibri" w:hAnsi="Calibri"/>
                <w:color w:val="1E293B"/>
                <w:sz w:val="20"/>
                <w:szCs w:val="20"/>
              </w:rPr>
              <w:t xml:space="preserve">VS Code + terminal penuh di browser, tier gratis bulanan.</w:t>
            </w:r>
          </w:p>
          <w:p>
            <w:r>
              <w:rPr>
                <w:rFonts w:ascii="Calibri" w:cs="Calibri" w:eastAsia="Calibri" w:hAnsi="Calibri"/>
                <w:color w:val="1E293B"/>
                <w:sz w:val="20"/>
                <w:szCs w:val="20"/>
              </w:rPr>
              <w:t xml:space="preserve">Perlu akun GitHub. Bagus untuk yang sudah punya repo.</w:t>
            </w:r>
          </w:p>
        </w:tc>
      </w:tr>
      <w:tr>
        <w:tc>
          <w:tcPr>
            <w:tcW w:type="dxa" w:w="29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onsolas" w:cs="Consolas" w:eastAsia="Consolas" w:hAnsi="Consolas"/>
                <w:b/>
                <w:bCs/>
                <w:color w:val="2E7D32"/>
                <w:sz w:val="19"/>
                <w:szCs w:val="19"/>
              </w:rPr>
              <w:t xml:space="preserve">webvm.io</w:t>
            </w:r>
          </w:p>
        </w:tc>
        <w:tc>
          <w:tcPr>
            <w:tcW w:type="dxa" w:w="646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color w:val="1E293B"/>
                <w:sz w:val="20"/>
                <w:szCs w:val="20"/>
              </w:rPr>
              <w:t xml:space="preserve">Linux di browser tanpa login sama sekali.</w:t>
            </w:r>
          </w:p>
          <w:p>
            <w:r>
              <w:rPr>
                <w:rFonts w:ascii="Calibri" w:cs="Calibri" w:eastAsia="Calibri" w:hAnsi="Calibri"/>
                <w:color w:val="1E293B"/>
                <w:sz w:val="20"/>
                <w:szCs w:val="20"/>
              </w:rPr>
              <w:t xml:space="preserve">Tool lebih terbatas, tetapi nol friksi untuk mencoba cepat.</w:t>
            </w:r>
          </w:p>
        </w:tc>
      </w:tr>
    </w:tbl>
    <w:p>
      <w:pPr>
        <w:spacing w:after="120"/>
      </w:pPr>
    </w:p>
    <w:tbl>
      <w:tblPr>
        <w:tblW w:type="dxa" w:w="9360"/>
        <w:tblBorders>
          <w:top w:val="single" w:color="E2E8F0" w:sz="1"/>
          <w:left w:val="single" w:color="B45309" w:sz="18"/>
          <w:bottom w:val="single" w:color="E2E8F0" w:sz="1"/>
          <w:right w:val="single" w:color="E2E8F0" w:sz="1"/>
          <w:insideH w:val="single" w:color="E2E8F0" w:sz="1"/>
          <w:insideV w:val="single" w:color="E2E8F0" w:sz="1"/>
        </w:tblBorders>
      </w:tblPr>
      <w:tblGrid>
        <w:gridCol w:w="9360"/>
      </w:tblGrid>
      <w:tr>
        <w:tc>
          <w:tcPr>
            <w:tcW w:type="dxa" w:w="9360"/>
            <w:shd w:fill="FFFBEB" w:val="clear"/>
            <w:tcMar>
              <w:top w:type="dxa" w:w="110"/>
              <w:left w:type="dxa" w:w="180"/>
              <w:bottom w:type="dxa" w:w="110"/>
              <w:right w:type="dxa" w:w="180"/>
            </w:tcMar>
          </w:tcPr>
          <w:p>
            <w:pPr>
              <w:spacing w:after="60"/>
            </w:pPr>
            <w:r>
              <w:rPr>
                <w:rFonts w:ascii="Calibri" w:cs="Calibri" w:eastAsia="Calibri" w:hAnsi="Calibri"/>
                <w:b/>
                <w:bCs/>
                <w:color w:val="B45309"/>
                <w:sz w:val="21"/>
                <w:szCs w:val="21"/>
              </w:rPr>
              <w:t xml:space="preserve">⚠️  Untuk peserta Windows</w:t>
            </w:r>
          </w:p>
          <w:p>
            <w:r>
              <w:rPr>
                <w:rFonts w:ascii="Calibri" w:cs="Calibri" w:eastAsia="Calibri" w:hAnsi="Calibri"/>
                <w:color w:val="1E293B"/>
                <w:sz w:val="21"/>
                <w:szCs w:val="21"/>
              </w:rPr>
              <w:t xml:space="preserve">Jika kamu tetap ingin bash permanen di laptop, WSL (Windows Subsystem for Linux) adalah pilihan terbaik — lihat </w:t>
            </w:r>
            <w:r>
              <w:rPr>
                <w:rFonts w:ascii="Consolas" w:cs="Consolas" w:eastAsia="Consolas" w:hAnsi="Consolas"/>
                <w:color w:val="B45309"/>
                <w:sz w:val="20"/>
                <w:szCs w:val="20"/>
              </w:rPr>
              <w:t xml:space="preserve">SETUP.md</w:t>
            </w:r>
            <w:r>
              <w:rPr>
                <w:rFonts w:ascii="Calibri" w:cs="Calibri" w:eastAsia="Calibri" w:hAnsi="Calibri"/>
                <w:color w:val="1E293B"/>
                <w:sz w:val="21"/>
                <w:szCs w:val="21"/>
              </w:rPr>
              <w:t xml:space="preserve">. Tapi untuk workshop ini, opsi browser di atas sudah lebih dari cukup.</w:t>
            </w:r>
          </w:p>
        </w:tc>
      </w:tr>
    </w:tbl>
    <w:p>
      <w:pPr>
        <w:pStyle w:val="Heading1"/>
        <w:pageBreakBefore/>
      </w:pPr>
      <w:r>
        <w:rPr>
          <w:rFonts w:ascii="Georgia" w:cs="Georgia" w:eastAsia="Georgia" w:hAnsi="Georgia"/>
        </w:rPr>
        <w:t xml:space="preserve">Modul 1 — Pengenalan Terminal &amp; Bash</w:t>
      </w:r>
    </w:p>
    <w:p>
      <w:pPr>
        <w:spacing w:after="140" w:before="0" w:line="280"/>
      </w:pPr>
      <w:r>
        <w:rPr>
          <w:rFonts w:ascii="Calibri" w:cs="Calibri" w:eastAsia="Calibri" w:hAnsi="Calibri"/>
          <w:color w:val="1E293B"/>
          <w:sz w:val="22"/>
          <w:szCs w:val="22"/>
        </w:rPr>
        <w:t xml:space="preserve">Terminal adalah antarmuka berbasis teks untuk berkomunikasi dengan komputer. Alih-alih mengklik ikon seperti pada GUI (Graphical User Interface), kamu mengetik perintah. Awalnya terasa asing, tetapi justru di sinilah letak kekuatannya: perintah bisa diulang, digabung, dan diotomasi — sesuatu yang sulit dilakukan dengan klik mouse.</w:t>
      </w:r>
    </w:p>
    <w:p>
      <w:pPr>
        <w:pStyle w:val="Heading2"/>
      </w:pPr>
      <w:r>
        <w:rPr>
          <w:rFonts w:ascii="Georgia" w:cs="Georgia" w:eastAsia="Georgia" w:hAnsi="Georgia"/>
        </w:rPr>
        <w:t xml:space="preserve">Terminal, Shell, dan Kernel</w:t>
      </w:r>
    </w:p>
    <w:p>
      <w:pPr>
        <w:spacing w:after="140" w:before="0" w:line="280"/>
      </w:pPr>
      <w:r>
        <w:rPr>
          <w:rFonts w:ascii="Calibri" w:cs="Calibri" w:eastAsia="Calibri" w:hAnsi="Calibri"/>
          <w:color w:val="1E293B"/>
          <w:sz w:val="22"/>
          <w:szCs w:val="22"/>
        </w:rPr>
        <w:t xml:space="preserve">Tiga istilah ini sering tertukar. </w:t>
      </w:r>
      <w:r>
        <w:rPr>
          <w:rFonts w:ascii="Calibri" w:cs="Calibri" w:eastAsia="Calibri" w:hAnsi="Calibri"/>
          <w:b/>
          <w:bCs/>
          <w:color w:val="0E7490"/>
          <w:sz w:val="22"/>
          <w:szCs w:val="22"/>
        </w:rPr>
        <w:t xml:space="preserve">Terminal</w:t>
      </w:r>
      <w:r>
        <w:rPr>
          <w:rFonts w:ascii="Calibri" w:cs="Calibri" w:eastAsia="Calibri" w:hAnsi="Calibri"/>
          <w:color w:val="1E293B"/>
          <w:sz w:val="22"/>
          <w:szCs w:val="22"/>
        </w:rPr>
        <w:t xml:space="preserve"> adalah jendelanya — tempat kamu mengetik. </w:t>
      </w:r>
      <w:r>
        <w:rPr>
          <w:rFonts w:ascii="Calibri" w:cs="Calibri" w:eastAsia="Calibri" w:hAnsi="Calibri"/>
          <w:b/>
          <w:bCs/>
          <w:color w:val="0E7490"/>
          <w:sz w:val="22"/>
          <w:szCs w:val="22"/>
        </w:rPr>
        <w:t xml:space="preserve">Shell</w:t>
      </w:r>
      <w:r>
        <w:rPr>
          <w:rFonts w:ascii="Calibri" w:cs="Calibri" w:eastAsia="Calibri" w:hAnsi="Calibri"/>
          <w:color w:val="1E293B"/>
          <w:sz w:val="22"/>
          <w:szCs w:val="22"/>
        </w:rPr>
        <w:t xml:space="preserve"> adalah program penerjemah yang membaca perintahmu dan menyuruh sistem menjalankannya; </w:t>
      </w:r>
      <w:r>
        <w:rPr>
          <w:rFonts w:ascii="Calibri" w:cs="Calibri" w:eastAsia="Calibri" w:hAnsi="Calibri"/>
          <w:b/>
          <w:bCs/>
          <w:color w:val="0E7490"/>
          <w:sz w:val="22"/>
          <w:szCs w:val="22"/>
        </w:rPr>
        <w:t xml:space="preserve">Bash</w:t>
      </w:r>
      <w:r>
        <w:rPr>
          <w:rFonts w:ascii="Calibri" w:cs="Calibri" w:eastAsia="Calibri" w:hAnsi="Calibri"/>
          <w:color w:val="1E293B"/>
          <w:sz w:val="22"/>
          <w:szCs w:val="22"/>
        </w:rPr>
        <w:t xml:space="preserve"> adalah jenis shell paling umum. </w:t>
      </w:r>
      <w:r>
        <w:rPr>
          <w:rFonts w:ascii="Calibri" w:cs="Calibri" w:eastAsia="Calibri" w:hAnsi="Calibri"/>
          <w:b/>
          <w:bCs/>
          <w:color w:val="0E7490"/>
          <w:sz w:val="22"/>
          <w:szCs w:val="22"/>
        </w:rPr>
        <w:t xml:space="preserve">Kernel</w:t>
      </w:r>
      <w:r>
        <w:rPr>
          <w:rFonts w:ascii="Calibri" w:cs="Calibri" w:eastAsia="Calibri" w:hAnsi="Calibri"/>
          <w:color w:val="1E293B"/>
          <w:sz w:val="22"/>
          <w:szCs w:val="22"/>
        </w:rPr>
        <w:t xml:space="preserve"> adalah inti sistem operasi yang berbicara langsung dengan perangkat keras. Alurnya seperti berikut:</w:t>
      </w:r>
    </w:p>
    <w:p>
      <w:pPr>
        <w:spacing w:after="60" w:before="140"/>
        <w:jc w:val="center"/>
      </w:pPr>
      <w:r>
        <w:drawing>
          <wp:inline distT="0" distB="0" distL="0" distR="0">
            <wp:extent cx="5486400" cy="2743200"/>
            <wp:effectExtent t="0" r="0" b="0" l="0"/>
            <wp:docPr id="1" name="Perjalanan perintah: dari ketikanmu, melalui shell &amp; kernel, kembali sebagai hasil" descr="Perjalanan perintah: dari ketikanmu, melalui shell &amp; kernel, kembali sebagai hasil" title="Perjalanan perintah: dari ketikanmu, melalui shell &amp; kernel, kembali sebagai has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2743200"/>
                    </a:xfrm>
                    <a:prstGeom prst="rect">
                      <a:avLst/>
                    </a:prstGeom>
                  </pic:spPr>
                </pic:pic>
              </a:graphicData>
            </a:graphic>
          </wp:inline>
        </w:drawing>
      </w:r>
    </w:p>
    <w:p>
      <w:pPr>
        <w:spacing w:after="180"/>
        <w:jc w:val="center"/>
      </w:pPr>
      <w:r>
        <w:rPr>
          <w:rFonts w:ascii="Calibri" w:cs="Calibri" w:eastAsia="Calibri" w:hAnsi="Calibri"/>
          <w:i/>
          <w:iCs/>
          <w:color w:val="64748B"/>
          <w:sz w:val="18"/>
          <w:szCs w:val="18"/>
        </w:rPr>
        <w:t xml:space="preserve">Perjalanan perintah: dari ketikanmu, melalui shell &amp; kernel, kembali sebagai hasil</w:t>
      </w:r>
    </w:p>
    <w:p>
      <w:pPr>
        <w:spacing w:after="140" w:before="0" w:line="280"/>
      </w:pPr>
      <w:r>
        <w:rPr>
          <w:rFonts w:ascii="Calibri" w:cs="Calibri" w:eastAsia="Calibri" w:hAnsi="Calibri"/>
          <w:color w:val="1E293B"/>
          <w:sz w:val="22"/>
          <w:szCs w:val="22"/>
        </w:rPr>
        <w:t xml:space="preserve">Di bioinformatika, </w:t>
      </w:r>
      <w:r>
        <w:rPr>
          <w:rFonts w:ascii="Calibri" w:cs="Calibri" w:eastAsia="Calibri" w:hAnsi="Calibri"/>
          <w:b/>
          <w:bCs/>
          <w:color w:val="1E293B"/>
          <w:sz w:val="22"/>
          <w:szCs w:val="22"/>
        </w:rPr>
        <w:t xml:space="preserve">bash adalah standar industri</w:t>
      </w:r>
      <w:r>
        <w:rPr>
          <w:rFonts w:ascii="Calibri" w:cs="Calibri" w:eastAsia="Calibri" w:hAnsi="Calibri"/>
          <w:color w:val="1E293B"/>
          <w:sz w:val="22"/>
          <w:szCs w:val="22"/>
        </w:rPr>
        <w:t xml:space="preserve"> — sebagian besar tool dan server analisis dijalankan lewat bash.</w:t>
      </w:r>
    </w:p>
    <w:p>
      <w:pPr>
        <w:pStyle w:val="Heading2"/>
      </w:pPr>
      <w:r>
        <w:rPr>
          <w:rFonts w:ascii="Georgia" w:cs="Georgia" w:eastAsia="Georgia" w:hAnsi="Georgia"/>
        </w:rPr>
        <w:t xml:space="preserve">Membaca Anatomi Perintah</w:t>
      </w:r>
    </w:p>
    <w:p>
      <w:pPr>
        <w:spacing w:after="140" w:before="0" w:line="280"/>
      </w:pPr>
      <w:r>
        <w:rPr>
          <w:rFonts w:ascii="Calibri" w:cs="Calibri" w:eastAsia="Calibri" w:hAnsi="Calibri"/>
          <w:color w:val="1E293B"/>
          <w:sz w:val="22"/>
          <w:szCs w:val="22"/>
        </w:rPr>
        <w:t xml:space="preserve">Sebelum menghafal perintah, pahami dulu strukturnya. Hampir setiap perintah bash terdiri dari empat bagian: nama perintah, opsi (flag), argumen, dan target. Sekali kamu mengenali polanya, kamu bisa menebak cara kerja perintah baru tanpa menghafal.</w:t>
      </w:r>
    </w:p>
    <w:p>
      <w:pPr>
        <w:spacing w:after="60" w:before="140"/>
        <w:jc w:val="center"/>
      </w:pPr>
      <w:r>
        <w:drawing>
          <wp:inline distT="0" distB="0" distL="0" distR="0">
            <wp:extent cx="5848350" cy="2562225"/>
            <wp:effectExtent t="0" r="0" b="0" l="0"/>
            <wp:docPr id="1" name="Empat bagian sebuah perintah — dipisahkan oleh spasi" descr="Empat bagian sebuah perintah — dipisahkan oleh spasi" title="Empat bagian sebuah perintah — dipisahkan oleh sp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2562225"/>
                    </a:xfrm>
                    <a:prstGeom prst="rect">
                      <a:avLst/>
                    </a:prstGeom>
                  </pic:spPr>
                </pic:pic>
              </a:graphicData>
            </a:graphic>
          </wp:inline>
        </w:drawing>
      </w:r>
    </w:p>
    <w:p>
      <w:pPr>
        <w:spacing w:after="180"/>
        <w:jc w:val="center"/>
      </w:pPr>
      <w:r>
        <w:rPr>
          <w:rFonts w:ascii="Calibri" w:cs="Calibri" w:eastAsia="Calibri" w:hAnsi="Calibri"/>
          <w:i/>
          <w:iCs/>
          <w:color w:val="64748B"/>
          <w:sz w:val="18"/>
          <w:szCs w:val="18"/>
        </w:rPr>
        <w:t xml:space="preserve">Empat bagian sebuah perintah — dipisahkan oleh spasi</w:t>
      </w:r>
    </w:p>
    <w:tbl>
      <w:tblPr>
        <w:tblW w:type="dxa" w:w="9360"/>
        <w:tblBorders>
          <w:top w:val="single" w:color="E2E8F0" w:sz="1"/>
          <w:left w:val="single" w:color="B45309" w:sz="18"/>
          <w:bottom w:val="single" w:color="E2E8F0" w:sz="1"/>
          <w:right w:val="single" w:color="E2E8F0" w:sz="1"/>
          <w:insideH w:val="single" w:color="E2E8F0" w:sz="1"/>
          <w:insideV w:val="single" w:color="E2E8F0" w:sz="1"/>
        </w:tblBorders>
      </w:tblPr>
      <w:tblGrid>
        <w:gridCol w:w="9360"/>
      </w:tblGrid>
      <w:tr>
        <w:tc>
          <w:tcPr>
            <w:tcW w:type="dxa" w:w="9360"/>
            <w:shd w:fill="FFFBEB" w:val="clear"/>
            <w:tcMar>
              <w:top w:type="dxa" w:w="110"/>
              <w:left w:type="dxa" w:w="180"/>
              <w:bottom w:type="dxa" w:w="110"/>
              <w:right w:type="dxa" w:w="180"/>
            </w:tcMar>
          </w:tcPr>
          <w:p>
            <w:pPr>
              <w:spacing w:after="60"/>
            </w:pPr>
            <w:r>
              <w:rPr>
                <w:rFonts w:ascii="Calibri" w:cs="Calibri" w:eastAsia="Calibri" w:hAnsi="Calibri"/>
                <w:b/>
                <w:bCs/>
                <w:color w:val="B45309"/>
                <w:sz w:val="21"/>
                <w:szCs w:val="21"/>
              </w:rPr>
              <w:t xml:space="preserve">⚠️  Spasi itu penting</w:t>
            </w:r>
          </w:p>
          <w:p>
            <w:r>
              <w:rPr>
                <w:rFonts w:ascii="Calibri" w:cs="Calibri" w:eastAsia="Calibri" w:hAnsi="Calibri"/>
                <w:color w:val="1E293B"/>
                <w:sz w:val="21"/>
                <w:szCs w:val="21"/>
              </w:rPr>
              <w:t xml:space="preserve">Setiap bagian dipisahkan spasi. Itu sebabnya </w:t>
            </w:r>
            <w:r>
              <w:rPr>
                <w:rFonts w:ascii="Consolas" w:cs="Consolas" w:eastAsia="Consolas" w:hAnsi="Consolas"/>
                <w:color w:val="B45309"/>
                <w:sz w:val="20"/>
                <w:szCs w:val="20"/>
              </w:rPr>
              <w:t xml:space="preserve">cd..</w:t>
            </w:r>
            <w:r>
              <w:rPr>
                <w:rFonts w:ascii="Calibri" w:cs="Calibri" w:eastAsia="Calibri" w:hAnsi="Calibri"/>
                <w:color w:val="1E293B"/>
                <w:sz w:val="21"/>
                <w:szCs w:val="21"/>
              </w:rPr>
              <w:t xml:space="preserve"> salah, sedangkan </w:t>
            </w:r>
            <w:r>
              <w:rPr>
                <w:rFonts w:ascii="Consolas" w:cs="Consolas" w:eastAsia="Consolas" w:hAnsi="Consolas"/>
                <w:color w:val="2E7D32"/>
                <w:sz w:val="20"/>
                <w:szCs w:val="20"/>
              </w:rPr>
              <w:t xml:space="preserve">cd ..</w:t>
            </w:r>
            <w:r>
              <w:rPr>
                <w:rFonts w:ascii="Calibri" w:cs="Calibri" w:eastAsia="Calibri" w:hAnsi="Calibri"/>
                <w:color w:val="1E293B"/>
                <w:sz w:val="21"/>
                <w:szCs w:val="21"/>
              </w:rPr>
              <w:t xml:space="preserve"> benar.</w:t>
            </w:r>
          </w:p>
        </w:tc>
      </w:tr>
    </w:tbl>
    <w:p>
      <w:pPr>
        <w:pStyle w:val="Heading2"/>
      </w:pPr>
      <w:r>
        <w:rPr>
          <w:rFonts w:ascii="Georgia" w:cs="Georgia" w:eastAsia="Georgia" w:hAnsi="Georgia"/>
        </w:rPr>
        <w:t xml:space="preserve">Perintah Pertamamu</w:t>
      </w:r>
    </w:p>
    <w:p>
      <w:pPr>
        <w:spacing w:after="140" w:before="0" w:line="280"/>
      </w:pPr>
      <w:r>
        <w:rPr>
          <w:rFonts w:ascii="Calibri" w:cs="Calibri" w:eastAsia="Calibri" w:hAnsi="Calibri"/>
          <w:color w:val="1E293B"/>
          <w:sz w:val="22"/>
          <w:szCs w:val="22"/>
        </w:rPr>
        <w:t xml:space="preserve">Mari coba langsung. Buka terminal (atau sandbox.bio) dan ketik perintah berikut satu per satu:</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21262D" w:val="clear"/>
            <w:tcMar>
              <w:top w:type="dxa" w:w="40"/>
              <w:left w:type="dxa" w:w="160"/>
              <w:bottom w:type="dxa" w:w="40"/>
              <w:right w:type="dxa" w:w="160"/>
            </w:tcMar>
          </w:tcPr>
          <w:p>
            <w:r>
              <w:rPr>
                <w:rFonts w:ascii="Consolas" w:cs="Consolas" w:eastAsia="Consolas" w:hAnsi="Consolas"/>
                <w:color w:val="8B949E"/>
                <w:sz w:val="16"/>
                <w:szCs w:val="16"/>
              </w:rPr>
              <w:t xml:space="preserve">bash</w:t>
            </w:r>
          </w:p>
        </w:tc>
      </w:tr>
      <w:tr>
        <w:tc>
          <w:tcPr>
            <w:tcW w:type="dxa" w:w="9360"/>
            <w:tcBorders>
              <w:top w:val="none" w:color="FFFFFF" w:sz="0"/>
              <w:left w:val="none" w:color="FFFFFF" w:sz="0"/>
              <w:bottom w:val="none" w:color="FFFFFF" w:sz="0"/>
              <w:right w:val="none" w:color="FFFFFF" w:sz="0"/>
            </w:tcBorders>
            <w:shd w:fill="0D1117" w:val="clear"/>
            <w:tcMar>
              <w:top w:type="dxa" w:w="120"/>
              <w:left w:type="dxa" w:w="160"/>
              <w:bottom w:type="dxa" w:w="120"/>
              <w:right w:type="dxa" w:w="160"/>
            </w:tcMar>
          </w:tcPr>
          <w:p>
            <w:pPr>
              <w:spacing w:after="0" w:line="240"/>
            </w:pPr>
            <w:r>
              <w:rPr>
                <w:rFonts w:ascii="Consolas" w:cs="Consolas" w:eastAsia="Consolas" w:hAnsi="Consolas"/>
                <w:i/>
                <w:iCs/>
                <w:color w:val="8B949E"/>
                <w:sz w:val="18"/>
                <w:szCs w:val="18"/>
              </w:rPr>
              <w:t xml:space="preserve"># Siapa saya? Di mana saya berada?</w:t>
            </w:r>
          </w:p>
          <w:p>
            <w:pPr>
              <w:spacing w:after="0" w:line="240"/>
            </w:pPr>
            <w:r>
              <w:rPr>
                <w:rFonts w:ascii="Consolas" w:cs="Consolas" w:eastAsia="Consolas" w:hAnsi="Consolas"/>
                <w:i w:val="false"/>
                <w:iCs w:val="false"/>
                <w:color w:val="3FB950"/>
                <w:sz w:val="18"/>
                <w:szCs w:val="18"/>
              </w:rPr>
              <w:t xml:space="preserve">$ whoami</w:t>
            </w:r>
          </w:p>
          <w:p>
            <w:pPr>
              <w:spacing w:after="0" w:line="240"/>
            </w:pPr>
            <w:r>
              <w:rPr>
                <w:rFonts w:ascii="Consolas" w:cs="Consolas" w:eastAsia="Consolas" w:hAnsi="Consolas"/>
                <w:i w:val="false"/>
                <w:iCs w:val="false"/>
                <w:color w:val="E6EDF3"/>
                <w:sz w:val="18"/>
                <w:szCs w:val="18"/>
              </w:rPr>
              <w:t xml:space="preserve">peneliti</w:t>
            </w:r>
          </w:p>
          <w:p>
            <w:pPr>
              <w:spacing w:after="0" w:line="240"/>
            </w:pPr>
            <w:r>
              <w:rPr>
                <w:rFonts w:ascii="Consolas" w:cs="Consolas" w:eastAsia="Consolas" w:hAnsi="Consolas"/>
                <w:i w:val="false"/>
                <w:iCs w:val="false"/>
                <w:color w:val="3FB950"/>
                <w:sz w:val="18"/>
                <w:szCs w:val="18"/>
              </w:rPr>
              <w:t xml:space="preserve">$ pwd</w:t>
            </w:r>
          </w:p>
          <w:p>
            <w:pPr>
              <w:spacing w:after="0" w:line="240"/>
            </w:pPr>
            <w:r>
              <w:rPr>
                <w:rFonts w:ascii="Consolas" w:cs="Consolas" w:eastAsia="Consolas" w:hAnsi="Consolas"/>
                <w:i w:val="false"/>
                <w:iCs w:val="false"/>
                <w:color w:val="E6EDF3"/>
                <w:sz w:val="18"/>
                <w:szCs w:val="18"/>
              </w:rPr>
              <w:t xml:space="preserve">/home/peneliti</w:t>
            </w:r>
          </w:p>
          <w:p>
            <w:pPr>
              <w:spacing w:after="0" w:line="240"/>
            </w:pPr>
            <w:r>
              <w:rPr>
                <w:rFonts w:ascii="Consolas" w:cs="Consolas" w:eastAsia="Consolas" w:hAnsi="Consolas"/>
                <w:i w:val="false"/>
                <w:iCs w:val="false"/>
                <w:color w:val="3FB950"/>
                <w:sz w:val="18"/>
                <w:szCs w:val="18"/>
              </w:rPr>
              <w:t xml:space="preserve">$ date</w:t>
            </w:r>
          </w:p>
          <w:p>
            <w:pPr>
              <w:spacing w:after="0" w:line="240"/>
            </w:pPr>
            <w:r>
              <w:rPr>
                <w:rFonts w:ascii="Consolas" w:cs="Consolas" w:eastAsia="Consolas" w:hAnsi="Consolas"/>
                <w:i w:val="false"/>
                <w:iCs w:val="false"/>
                <w:color w:val="E6EDF3"/>
                <w:sz w:val="18"/>
                <w:szCs w:val="18"/>
              </w:rPr>
              <w:t xml:space="preserve">Sat Jul 18 10:15:00 WIB 2026</w:t>
            </w:r>
          </w:p>
          <w:p>
            <w:pPr>
              <w:spacing w:after="0" w:line="240"/>
            </w:pPr>
            <w:r>
              <w:rPr>
                <w:rFonts w:ascii="Consolas" w:cs="Consolas" w:eastAsia="Consolas" w:hAnsi="Consolas"/>
                <w:i w:val="false"/>
                <w:iCs w:val="false"/>
                <w:color w:val="3FB950"/>
                <w:sz w:val="18"/>
                <w:szCs w:val="18"/>
              </w:rPr>
              <w:t xml:space="preserve">$ echo "Halo terminal!"</w:t>
            </w:r>
          </w:p>
          <w:p>
            <w:pPr>
              <w:spacing w:after="0" w:line="240"/>
            </w:pPr>
            <w:r>
              <w:rPr>
                <w:rFonts w:ascii="Consolas" w:cs="Consolas" w:eastAsia="Consolas" w:hAnsi="Consolas"/>
                <w:i w:val="false"/>
                <w:iCs w:val="false"/>
                <w:color w:val="E6EDF3"/>
                <w:sz w:val="18"/>
                <w:szCs w:val="18"/>
              </w:rPr>
              <w:t xml:space="preserve">Halo terminal!</w:t>
            </w:r>
          </w:p>
          <w:p>
            <w:pPr>
              <w:spacing w:after="0" w:line="240"/>
            </w:pPr>
            <w:r>
              <w:rPr>
                <w:rFonts w:ascii="Consolas" w:cs="Consolas" w:eastAsia="Consolas" w:hAnsi="Consolas"/>
                <w:i/>
                <w:iCs/>
                <w:color w:val="8B949E"/>
                <w:sz w:val="18"/>
                <w:szCs w:val="18"/>
              </w:rPr>
              <w:t xml:space="preserve"># Butuh bantuan sebuah perintah? Baca manualnya:</w:t>
            </w:r>
          </w:p>
          <w:p>
            <w:pPr>
              <w:spacing w:after="0" w:line="240"/>
            </w:pPr>
            <w:r>
              <w:rPr>
                <w:rFonts w:ascii="Consolas" w:cs="Consolas" w:eastAsia="Consolas" w:hAnsi="Consolas"/>
                <w:i w:val="false"/>
                <w:iCs w:val="false"/>
                <w:color w:val="3FB950"/>
                <w:sz w:val="18"/>
                <w:szCs w:val="18"/>
              </w:rPr>
              <w:t xml:space="preserve">$ man ls    # tekan q untuk keluar</w:t>
            </w:r>
          </w:p>
        </w:tc>
      </w:tr>
    </w:tbl>
    <w:p>
      <w:pPr>
        <w:spacing w:after="120"/>
      </w:pPr>
    </w:p>
    <w:p>
      <w:pPr>
        <w:pStyle w:val="Heading3"/>
      </w:pPr>
      <w:r>
        <w:rPr>
          <w:rFonts w:ascii="Georgia" w:cs="Georgia" w:eastAsia="Georgia" w:hAnsi="Georgia"/>
        </w:rPr>
        <w:t xml:space="preserve">Shortcut yang Wajib Dihafal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1"/>
              <w:left w:val="single" w:color="CBD5E1" w:sz="1"/>
              <w:bottom w:val="single" w:color="CBD5E1" w:sz="1"/>
              <w:right w:val="single" w:color="CBD5E1" w:sz="1"/>
            </w:tcBorders>
            <w:shd w:fill="0E7490" w:val="clear"/>
            <w:tcMar>
              <w:top w:type="dxa" w:w="60"/>
              <w:left w:type="dxa" w:w="120"/>
              <w:bottom w:type="dxa" w:w="60"/>
              <w:right w:type="dxa" w:w="120"/>
            </w:tcMar>
          </w:tcPr>
          <w:p>
            <w:r>
              <w:rPr>
                <w:rFonts w:ascii="Calibri" w:cs="Calibri" w:eastAsia="Calibri" w:hAnsi="Calibri"/>
                <w:b/>
                <w:bCs/>
                <w:color w:val="FFFFFF"/>
                <w:sz w:val="21"/>
                <w:szCs w:val="21"/>
              </w:rPr>
              <w:t xml:space="preserve">Shortcut</w:t>
            </w:r>
          </w:p>
        </w:tc>
        <w:tc>
          <w:tcPr>
            <w:tcW w:type="dxa" w:w="7160"/>
            <w:tcBorders>
              <w:top w:val="single" w:color="CBD5E1" w:sz="1"/>
              <w:left w:val="single" w:color="CBD5E1" w:sz="1"/>
              <w:bottom w:val="single" w:color="CBD5E1" w:sz="1"/>
              <w:right w:val="single" w:color="CBD5E1" w:sz="1"/>
            </w:tcBorders>
            <w:shd w:fill="0E7490" w:val="clear"/>
            <w:tcMar>
              <w:top w:type="dxa" w:w="60"/>
              <w:left w:type="dxa" w:w="120"/>
              <w:bottom w:type="dxa" w:w="60"/>
              <w:right w:type="dxa" w:w="120"/>
            </w:tcMar>
          </w:tcPr>
          <w:p>
            <w:r>
              <w:rPr>
                <w:rFonts w:ascii="Calibri" w:cs="Calibri" w:eastAsia="Calibri" w:hAnsi="Calibri"/>
                <w:b/>
                <w:bCs/>
                <w:color w:val="FFFFFF"/>
                <w:sz w:val="21"/>
                <w:szCs w:val="21"/>
              </w:rPr>
              <w:t xml:space="preserve">Fungsi</w:t>
            </w:r>
          </w:p>
        </w:tc>
      </w:tr>
      <w:tr>
        <w:tc>
          <w:tcPr>
            <w:tcW w:type="dxa" w:w="2200"/>
            <w:tcBorders>
              <w:top w:val="single" w:color="CBD5E1" w:sz="1"/>
              <w:left w:val="single" w:color="CBD5E1" w:sz="1"/>
              <w:bottom w:val="single" w:color="CBD5E1" w:sz="1"/>
              <w:right w:val="single" w:color="CBD5E1" w:sz="1"/>
            </w:tcBorders>
            <w:shd w:fill="F1F5F9" w:val="clear"/>
            <w:tcMar>
              <w:top w:type="dxa" w:w="50"/>
              <w:left w:type="dxa" w:w="120"/>
              <w:bottom w:type="dxa" w:w="50"/>
              <w:right w:type="dxa" w:w="120"/>
            </w:tcMar>
          </w:tcPr>
          <w:p>
            <w:r>
              <w:rPr>
                <w:rFonts w:ascii="Consolas" w:cs="Consolas" w:eastAsia="Consolas" w:hAnsi="Consolas"/>
                <w:b/>
                <w:bCs/>
                <w:color w:val="2E7D32"/>
                <w:sz w:val="19"/>
                <w:szCs w:val="19"/>
              </w:rPr>
              <w:t xml:space="preserve">Tab</w:t>
            </w:r>
          </w:p>
        </w:tc>
        <w:tc>
          <w:tcPr>
            <w:tcW w:type="dxa" w:w="7160"/>
            <w:tcBorders>
              <w:top w:val="single" w:color="CBD5E1" w:sz="1"/>
              <w:left w:val="single" w:color="CBD5E1" w:sz="1"/>
              <w:bottom w:val="single" w:color="CBD5E1" w:sz="1"/>
              <w:right w:val="single" w:color="CBD5E1" w:sz="1"/>
            </w:tcBorders>
            <w:shd w:fill="F1F5F9" w:val="clear"/>
            <w:tcMar>
              <w:top w:type="dxa" w:w="50"/>
              <w:left w:type="dxa" w:w="120"/>
              <w:bottom w:type="dxa" w:w="50"/>
              <w:right w:type="dxa" w:w="120"/>
            </w:tcMar>
          </w:tcPr>
          <w:p>
            <w:r>
              <w:rPr>
                <w:rFonts w:ascii="Calibri" w:cs="Calibri" w:eastAsia="Calibri" w:hAnsi="Calibri"/>
                <w:color w:val="1E293B"/>
                <w:sz w:val="20"/>
                <w:szCs w:val="20"/>
              </w:rPr>
              <w:t xml:space="preserve">Auto-complete nama file atau perintah — hemat ketikan &amp; cegah typo</w:t>
            </w:r>
          </w:p>
        </w:tc>
      </w:tr>
      <w:tr>
        <w:tc>
          <w:tcPr>
            <w:tcW w:type="dxa" w:w="2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onsolas" w:cs="Consolas" w:eastAsia="Consolas" w:hAnsi="Consolas"/>
                <w:b/>
                <w:bCs/>
                <w:color w:val="2E7D32"/>
                <w:sz w:val="19"/>
                <w:szCs w:val="19"/>
              </w:rPr>
              <w:t xml:space="preserve">↑ / ↓</w:t>
            </w:r>
          </w:p>
        </w:tc>
        <w:tc>
          <w:tcPr>
            <w:tcW w:type="dxa" w:w="716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color w:val="1E293B"/>
                <w:sz w:val="20"/>
                <w:szCs w:val="20"/>
              </w:rPr>
              <w:t xml:space="preserve">Telusuri riwayat perintah yang pernah diketik</w:t>
            </w:r>
          </w:p>
        </w:tc>
      </w:tr>
      <w:tr>
        <w:tc>
          <w:tcPr>
            <w:tcW w:type="dxa" w:w="2200"/>
            <w:tcBorders>
              <w:top w:val="single" w:color="CBD5E1" w:sz="1"/>
              <w:left w:val="single" w:color="CBD5E1" w:sz="1"/>
              <w:bottom w:val="single" w:color="CBD5E1" w:sz="1"/>
              <w:right w:val="single" w:color="CBD5E1" w:sz="1"/>
            </w:tcBorders>
            <w:shd w:fill="F1F5F9" w:val="clear"/>
            <w:tcMar>
              <w:top w:type="dxa" w:w="50"/>
              <w:left w:type="dxa" w:w="120"/>
              <w:bottom w:type="dxa" w:w="50"/>
              <w:right w:type="dxa" w:w="120"/>
            </w:tcMar>
          </w:tcPr>
          <w:p>
            <w:r>
              <w:rPr>
                <w:rFonts w:ascii="Consolas" w:cs="Consolas" w:eastAsia="Consolas" w:hAnsi="Consolas"/>
                <w:b/>
                <w:bCs/>
                <w:color w:val="2E7D32"/>
                <w:sz w:val="19"/>
                <w:szCs w:val="19"/>
              </w:rPr>
              <w:t xml:space="preserve">Ctrl + C</w:t>
            </w:r>
          </w:p>
        </w:tc>
        <w:tc>
          <w:tcPr>
            <w:tcW w:type="dxa" w:w="7160"/>
            <w:tcBorders>
              <w:top w:val="single" w:color="CBD5E1" w:sz="1"/>
              <w:left w:val="single" w:color="CBD5E1" w:sz="1"/>
              <w:bottom w:val="single" w:color="CBD5E1" w:sz="1"/>
              <w:right w:val="single" w:color="CBD5E1" w:sz="1"/>
            </w:tcBorders>
            <w:shd w:fill="F1F5F9" w:val="clear"/>
            <w:tcMar>
              <w:top w:type="dxa" w:w="50"/>
              <w:left w:type="dxa" w:w="120"/>
              <w:bottom w:type="dxa" w:w="50"/>
              <w:right w:type="dxa" w:w="120"/>
            </w:tcMar>
          </w:tcPr>
          <w:p>
            <w:r>
              <w:rPr>
                <w:rFonts w:ascii="Calibri" w:cs="Calibri" w:eastAsia="Calibri" w:hAnsi="Calibri"/>
                <w:color w:val="1E293B"/>
                <w:sz w:val="20"/>
                <w:szCs w:val="20"/>
              </w:rPr>
              <w:t xml:space="preserve">Batalkan perintah yang sedang berjalan</w:t>
            </w:r>
          </w:p>
        </w:tc>
      </w:tr>
      <w:tr>
        <w:tc>
          <w:tcPr>
            <w:tcW w:type="dxa" w:w="2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onsolas" w:cs="Consolas" w:eastAsia="Consolas" w:hAnsi="Consolas"/>
                <w:b/>
                <w:bCs/>
                <w:color w:val="2E7D32"/>
                <w:sz w:val="19"/>
                <w:szCs w:val="19"/>
              </w:rPr>
              <w:t xml:space="preserve">Ctrl + L</w:t>
            </w:r>
          </w:p>
        </w:tc>
        <w:tc>
          <w:tcPr>
            <w:tcW w:type="dxa" w:w="716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color w:val="1E293B"/>
                <w:sz w:val="20"/>
                <w:szCs w:val="20"/>
              </w:rPr>
              <w:t xml:space="preserve">Bersihkan layar terminal</w:t>
            </w:r>
          </w:p>
        </w:tc>
      </w:tr>
      <w:tr>
        <w:tc>
          <w:tcPr>
            <w:tcW w:type="dxa" w:w="2200"/>
            <w:tcBorders>
              <w:top w:val="single" w:color="CBD5E1" w:sz="1"/>
              <w:left w:val="single" w:color="CBD5E1" w:sz="1"/>
              <w:bottom w:val="single" w:color="CBD5E1" w:sz="1"/>
              <w:right w:val="single" w:color="CBD5E1" w:sz="1"/>
            </w:tcBorders>
            <w:shd w:fill="F1F5F9" w:val="clear"/>
            <w:tcMar>
              <w:top w:type="dxa" w:w="50"/>
              <w:left w:type="dxa" w:w="120"/>
              <w:bottom w:type="dxa" w:w="50"/>
              <w:right w:type="dxa" w:w="120"/>
            </w:tcMar>
          </w:tcPr>
          <w:p>
            <w:r>
              <w:rPr>
                <w:rFonts w:ascii="Consolas" w:cs="Consolas" w:eastAsia="Consolas" w:hAnsi="Consolas"/>
                <w:b/>
                <w:bCs/>
                <w:color w:val="2E7D32"/>
                <w:sz w:val="19"/>
                <w:szCs w:val="19"/>
              </w:rPr>
              <w:t xml:space="preserve">q</w:t>
            </w:r>
          </w:p>
        </w:tc>
        <w:tc>
          <w:tcPr>
            <w:tcW w:type="dxa" w:w="7160"/>
            <w:tcBorders>
              <w:top w:val="single" w:color="CBD5E1" w:sz="1"/>
              <w:left w:val="single" w:color="CBD5E1" w:sz="1"/>
              <w:bottom w:val="single" w:color="CBD5E1" w:sz="1"/>
              <w:right w:val="single" w:color="CBD5E1" w:sz="1"/>
            </w:tcBorders>
            <w:shd w:fill="F1F5F9" w:val="clear"/>
            <w:tcMar>
              <w:top w:type="dxa" w:w="50"/>
              <w:left w:type="dxa" w:w="120"/>
              <w:bottom w:type="dxa" w:w="50"/>
              <w:right w:type="dxa" w:w="120"/>
            </w:tcMar>
          </w:tcPr>
          <w:p>
            <w:r>
              <w:rPr>
                <w:rFonts w:ascii="Calibri" w:cs="Calibri" w:eastAsia="Calibri" w:hAnsi="Calibri"/>
                <w:color w:val="1E293B"/>
                <w:sz w:val="20"/>
                <w:szCs w:val="20"/>
              </w:rPr>
              <w:t xml:space="preserve">Keluar dari tampilan man atau less</w:t>
            </w:r>
          </w:p>
        </w:tc>
      </w:tr>
    </w:tbl>
    <w:p>
      <w:pPr>
        <w:spacing w:after="120"/>
      </w:pPr>
    </w:p>
    <w:tbl>
      <w:tblPr>
        <w:tblW w:type="dxa" w:w="9360"/>
        <w:tblBorders>
          <w:top w:val="single" w:color="E2E8F0" w:sz="1"/>
          <w:left w:val="single" w:color="2E7D32" w:sz="18"/>
          <w:bottom w:val="single" w:color="E2E8F0" w:sz="1"/>
          <w:right w:val="single" w:color="E2E8F0" w:sz="1"/>
          <w:insideH w:val="single" w:color="E2E8F0" w:sz="1"/>
          <w:insideV w:val="single" w:color="E2E8F0" w:sz="1"/>
        </w:tblBorders>
      </w:tblPr>
      <w:tblGrid>
        <w:gridCol w:w="9360"/>
      </w:tblGrid>
      <w:tr>
        <w:tc>
          <w:tcPr>
            <w:tcW w:type="dxa" w:w="9360"/>
            <w:shd w:fill="F0FDF4" w:val="clear"/>
            <w:tcMar>
              <w:top w:type="dxa" w:w="110"/>
              <w:left w:type="dxa" w:w="180"/>
              <w:bottom w:type="dxa" w:w="110"/>
              <w:right w:type="dxa" w:w="180"/>
            </w:tcMar>
          </w:tcPr>
          <w:p>
            <w:pPr>
              <w:spacing w:after="60"/>
            </w:pPr>
            <w:r>
              <w:rPr>
                <w:rFonts w:ascii="Calibri" w:cs="Calibri" w:eastAsia="Calibri" w:hAnsi="Calibri"/>
                <w:b/>
                <w:bCs/>
                <w:color w:val="2E7D32"/>
                <w:sz w:val="21"/>
                <w:szCs w:val="21"/>
              </w:rPr>
              <w:t xml:space="preserve">💡  Bash sensitif huruf</w:t>
            </w:r>
          </w:p>
          <w:p>
            <w:r>
              <w:rPr>
                <w:rFonts w:ascii="Consolas" w:cs="Consolas" w:eastAsia="Consolas" w:hAnsi="Consolas"/>
                <w:color w:val="1E293B"/>
                <w:sz w:val="20"/>
                <w:szCs w:val="20"/>
              </w:rPr>
              <w:t xml:space="preserve">Ls</w:t>
            </w:r>
            <w:r>
              <w:rPr>
                <w:rFonts w:ascii="Calibri" w:cs="Calibri" w:eastAsia="Calibri" w:hAnsi="Calibri"/>
                <w:color w:val="1E293B"/>
                <w:sz w:val="21"/>
                <w:szCs w:val="21"/>
              </w:rPr>
              <w:t xml:space="preserve"> tidak sama dengan </w:t>
            </w:r>
            <w:r>
              <w:rPr>
                <w:rFonts w:ascii="Consolas" w:cs="Consolas" w:eastAsia="Consolas" w:hAnsi="Consolas"/>
                <w:color w:val="1E293B"/>
                <w:sz w:val="20"/>
                <w:szCs w:val="20"/>
              </w:rPr>
              <w:t xml:space="preserve">ls</w:t>
            </w:r>
            <w:r>
              <w:rPr>
                <w:rFonts w:ascii="Calibri" w:cs="Calibri" w:eastAsia="Calibri" w:hAnsi="Calibri"/>
                <w:color w:val="1E293B"/>
                <w:sz w:val="21"/>
                <w:szCs w:val="21"/>
              </w:rPr>
              <w:t xml:space="preserve">. Perhatikan huruf besar/kecil. Dan ingat: error itu normal — bahkan profesional mengalaminya tiap hari.</w:t>
            </w:r>
          </w:p>
        </w:tc>
      </w:tr>
    </w:tbl>
    <w:tbl>
      <w:tblPr>
        <w:tblW w:type="dxa" w:w="9360"/>
        <w:tblBorders>
          <w:top w:val="single" w:color="DBEAFE" w:sz="1"/>
          <w:left w:val="single" w:color="1D4ED8" w:sz="18"/>
          <w:bottom w:val="single" w:color="DBEAFE" w:sz="1"/>
          <w:right w:val="single" w:color="DBEAFE" w:sz="1"/>
          <w:insideH w:val="single" w:color="DBEAFE" w:sz="1"/>
          <w:insideV w:val="single" w:color="DBEAFE" w:sz="1"/>
        </w:tblBorders>
      </w:tblPr>
      <w:tblGrid>
        <w:gridCol w:w="9360"/>
      </w:tblGrid>
      <w:tr>
        <w:tc>
          <w:tcPr>
            <w:tcW w:type="dxa" w:w="9360"/>
            <w:shd w:fill="EFF6FF" w:val="clear"/>
            <w:tcMar>
              <w:top w:type="dxa" w:w="120"/>
              <w:left w:type="dxa" w:w="180"/>
              <w:bottom w:type="dxa" w:w="120"/>
              <w:right w:type="dxa" w:w="180"/>
            </w:tcMar>
          </w:tcPr>
          <w:p>
            <w:pPr>
              <w:spacing w:after="80"/>
            </w:pPr>
            <w:r>
              <w:rPr>
                <w:rFonts w:ascii="Calibri" w:cs="Calibri" w:eastAsia="Calibri" w:hAnsi="Calibri"/>
                <w:b/>
                <w:bCs/>
                <w:color w:val="1D4ED8"/>
                <w:sz w:val="22"/>
                <w:szCs w:val="22"/>
              </w:rPr>
              <w:t xml:space="preserve">✍️  Latihan — Modul 1</w:t>
            </w:r>
          </w:p>
          <w:p>
            <w:pPr>
              <w:pStyle w:val="ListParagraph"/>
              <w:numPr>
                <w:ilvl w:val="0"/>
                <w:numId w:val="3"/>
              </w:numPr>
              <w:spacing w:after="70" w:line="264"/>
            </w:pPr>
            <w:r>
              <w:rPr>
                <w:rFonts w:ascii="Calibri" w:cs="Calibri" w:eastAsia="Calibri" w:hAnsi="Calibri"/>
                <w:color w:val="1E293B"/>
                <w:sz w:val="22"/>
                <w:szCs w:val="22"/>
              </w:rPr>
              <w:t xml:space="preserve">Buka terminal/sandbox.bio dan jalankan </w:t>
            </w:r>
            <w:r>
              <w:rPr>
                <w:rFonts w:ascii="Consolas" w:cs="Consolas" w:eastAsia="Consolas" w:hAnsi="Consolas"/>
                <w:color w:val="2E7D32"/>
                <w:sz w:val="22"/>
                <w:szCs w:val="22"/>
              </w:rPr>
              <w:t xml:space="preserve">whoami</w:t>
            </w:r>
            <w:r>
              <w:rPr>
                <w:rFonts w:ascii="Calibri" w:cs="Calibri" w:eastAsia="Calibri" w:hAnsi="Calibri"/>
                <w:color w:val="1E293B"/>
                <w:sz w:val="22"/>
                <w:szCs w:val="22"/>
              </w:rPr>
              <w:t xml:space="preserve">, </w:t>
            </w:r>
            <w:r>
              <w:rPr>
                <w:rFonts w:ascii="Consolas" w:cs="Consolas" w:eastAsia="Consolas" w:hAnsi="Consolas"/>
                <w:color w:val="2E7D32"/>
                <w:sz w:val="22"/>
                <w:szCs w:val="22"/>
              </w:rPr>
              <w:t xml:space="preserve">pwd</w:t>
            </w:r>
            <w:r>
              <w:rPr>
                <w:rFonts w:ascii="Calibri" w:cs="Calibri" w:eastAsia="Calibri" w:hAnsi="Calibri"/>
                <w:color w:val="1E293B"/>
                <w:sz w:val="22"/>
                <w:szCs w:val="22"/>
              </w:rPr>
              <w:t xml:space="preserve">, dan </w:t>
            </w:r>
            <w:r>
              <w:rPr>
                <w:rFonts w:ascii="Consolas" w:cs="Consolas" w:eastAsia="Consolas" w:hAnsi="Consolas"/>
                <w:color w:val="2E7D32"/>
                <w:sz w:val="22"/>
                <w:szCs w:val="22"/>
              </w:rPr>
              <w:t xml:space="preserve">date</w:t>
            </w:r>
            <w:r>
              <w:rPr>
                <w:rFonts w:ascii="Calibri" w:cs="Calibri" w:eastAsia="Calibri" w:hAnsi="Calibri"/>
                <w:color w:val="1E293B"/>
                <w:sz w:val="22"/>
                <w:szCs w:val="22"/>
              </w:rPr>
              <w:t xml:space="preserve">.</w:t>
            </w:r>
          </w:p>
          <w:p>
            <w:pPr>
              <w:pStyle w:val="ListParagraph"/>
              <w:numPr>
                <w:ilvl w:val="0"/>
                <w:numId w:val="3"/>
              </w:numPr>
              <w:spacing w:after="70" w:line="264"/>
            </w:pPr>
            <w:r>
              <w:rPr>
                <w:rFonts w:ascii="Calibri" w:cs="Calibri" w:eastAsia="Calibri" w:hAnsi="Calibri"/>
                <w:color w:val="1E293B"/>
                <w:sz w:val="22"/>
                <w:szCs w:val="22"/>
              </w:rPr>
              <w:t xml:space="preserve">Tampilkan pesan namamu sendiri dengan </w:t>
            </w:r>
            <w:r>
              <w:rPr>
                <w:rFonts w:ascii="Consolas" w:cs="Consolas" w:eastAsia="Consolas" w:hAnsi="Consolas"/>
                <w:color w:val="2E7D32"/>
                <w:sz w:val="22"/>
                <w:szCs w:val="22"/>
              </w:rPr>
              <w:t xml:space="preserve">echo</w:t>
            </w:r>
            <w:r>
              <w:rPr>
                <w:rFonts w:ascii="Calibri" w:cs="Calibri" w:eastAsia="Calibri" w:hAnsi="Calibri"/>
                <w:color w:val="1E293B"/>
                <w:sz w:val="22"/>
                <w:szCs w:val="22"/>
              </w:rPr>
              <w:t xml:space="preserve">.</w:t>
            </w:r>
          </w:p>
          <w:p>
            <w:pPr>
              <w:pStyle w:val="ListParagraph"/>
              <w:numPr>
                <w:ilvl w:val="0"/>
                <w:numId w:val="3"/>
              </w:numPr>
              <w:spacing w:after="70" w:line="264"/>
            </w:pPr>
            <w:r>
              <w:rPr>
                <w:rFonts w:ascii="Calibri" w:cs="Calibri" w:eastAsia="Calibri" w:hAnsi="Calibri"/>
                <w:color w:val="1E293B"/>
                <w:sz w:val="22"/>
                <w:szCs w:val="22"/>
              </w:rPr>
              <w:t xml:space="preserve">Buka manual perintah </w:t>
            </w:r>
            <w:r>
              <w:rPr>
                <w:rFonts w:ascii="Consolas" w:cs="Consolas" w:eastAsia="Consolas" w:hAnsi="Consolas"/>
                <w:color w:val="2E7D32"/>
                <w:sz w:val="22"/>
                <w:szCs w:val="22"/>
              </w:rPr>
              <w:t xml:space="preserve">ls</w:t>
            </w:r>
            <w:r>
              <w:rPr>
                <w:rFonts w:ascii="Calibri" w:cs="Calibri" w:eastAsia="Calibri" w:hAnsi="Calibri"/>
                <w:color w:val="1E293B"/>
                <w:sz w:val="22"/>
                <w:szCs w:val="22"/>
              </w:rPr>
              <w:t xml:space="preserve"> dengan </w:t>
            </w:r>
            <w:r>
              <w:rPr>
                <w:rFonts w:ascii="Consolas" w:cs="Consolas" w:eastAsia="Consolas" w:hAnsi="Consolas"/>
                <w:color w:val="2E7D32"/>
                <w:sz w:val="22"/>
                <w:szCs w:val="22"/>
              </w:rPr>
              <w:t xml:space="preserve">man ls</w:t>
            </w:r>
            <w:r>
              <w:rPr>
                <w:rFonts w:ascii="Calibri" w:cs="Calibri" w:eastAsia="Calibri" w:hAnsi="Calibri"/>
                <w:color w:val="1E293B"/>
                <w:sz w:val="22"/>
                <w:szCs w:val="22"/>
              </w:rPr>
              <w:t xml:space="preserve">, lalu keluar dengan </w:t>
            </w:r>
            <w:r>
              <w:rPr>
                <w:rFonts w:ascii="Consolas" w:cs="Consolas" w:eastAsia="Consolas" w:hAnsi="Consolas"/>
                <w:color w:val="2E7D32"/>
                <w:sz w:val="22"/>
                <w:szCs w:val="22"/>
              </w:rPr>
              <w:t xml:space="preserve">q</w:t>
            </w:r>
            <w:r>
              <w:rPr>
                <w:rFonts w:ascii="Calibri" w:cs="Calibri" w:eastAsia="Calibri" w:hAnsi="Calibri"/>
                <w:color w:val="1E293B"/>
                <w:sz w:val="22"/>
                <w:szCs w:val="22"/>
              </w:rPr>
              <w:t xml:space="preserve">.</w:t>
            </w:r>
          </w:p>
        </w:tc>
      </w:tr>
    </w:tbl>
    <w:p>
      <w:pPr>
        <w:pStyle w:val="Heading1"/>
        <w:pageBreakBefore/>
      </w:pPr>
      <w:r>
        <w:rPr>
          <w:rFonts w:ascii="Georgia" w:cs="Georgia" w:eastAsia="Georgia" w:hAnsi="Georgia"/>
        </w:rPr>
        <w:t xml:space="preserve">Modul 2 — Navigasi File &amp; Direktori</w:t>
      </w:r>
    </w:p>
    <w:p>
      <w:pPr>
        <w:spacing w:after="140" w:before="0" w:line="280"/>
      </w:pPr>
      <w:r>
        <w:rPr>
          <w:rFonts w:ascii="Calibri" w:cs="Calibri" w:eastAsia="Calibri" w:hAnsi="Calibri"/>
          <w:color w:val="1E293B"/>
          <w:sz w:val="22"/>
          <w:szCs w:val="22"/>
        </w:rPr>
        <w:t xml:space="preserve">Sistem file Linux berbentuk pohon yang bercabang dari satu titik: akar, ditulis sebagai garis miring (/). Setiap folder bisa berisi folder lain, membentuk cabang-cabang. Menguasai cara bergerak di pohon ini adalah fondasi semua pekerjaan di terminal.</w:t>
      </w:r>
    </w:p>
    <w:p>
      <w:pPr>
        <w:spacing w:after="60" w:before="140"/>
        <w:jc w:val="center"/>
      </w:pPr>
      <w:r>
        <w:drawing>
          <wp:inline distT="0" distB="0" distL="0" distR="0">
            <wp:extent cx="5667375" cy="3200400"/>
            <wp:effectExtent t="0" r="0" b="0" l="0"/>
            <wp:docPr id="1" name="Struktur pohon sistem file Linux; ~ adalah folder home milikmu" descr="Struktur pohon sistem file Linux; ~ adalah folder home milikmu" title="Struktur pohon sistem file Linux; ~ adalah folder home milikm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3200400"/>
                    </a:xfrm>
                    <a:prstGeom prst="rect">
                      <a:avLst/>
                    </a:prstGeom>
                  </pic:spPr>
                </pic:pic>
              </a:graphicData>
            </a:graphic>
          </wp:inline>
        </w:drawing>
      </w:r>
    </w:p>
    <w:p>
      <w:pPr>
        <w:spacing w:after="180"/>
        <w:jc w:val="center"/>
      </w:pPr>
      <w:r>
        <w:rPr>
          <w:rFonts w:ascii="Calibri" w:cs="Calibri" w:eastAsia="Calibri" w:hAnsi="Calibri"/>
          <w:i/>
          <w:iCs/>
          <w:color w:val="64748B"/>
          <w:sz w:val="18"/>
          <w:szCs w:val="18"/>
        </w:rPr>
        <w:t xml:space="preserve">Struktur pohon sistem file Linux; ~ adalah folder home milikmu</w:t>
      </w:r>
    </w:p>
    <w:p>
      <w:pPr>
        <w:pStyle w:val="Heading2"/>
      </w:pPr>
      <w:r>
        <w:rPr>
          <w:rFonts w:ascii="Georgia" w:cs="Georgia" w:eastAsia="Georgia" w:hAnsi="Georgia"/>
        </w:rPr>
        <w:t xml:space="preserve">Path Absolut vs Relatif</w:t>
      </w:r>
    </w:p>
    <w:p>
      <w:pPr>
        <w:spacing w:after="140" w:before="0" w:line="280"/>
      </w:pPr>
      <w:r>
        <w:rPr>
          <w:rFonts w:ascii="Calibri" w:cs="Calibri" w:eastAsia="Calibri" w:hAnsi="Calibri"/>
          <w:color w:val="1E293B"/>
          <w:sz w:val="22"/>
          <w:szCs w:val="22"/>
        </w:rPr>
        <w:t xml:space="preserve">Ada dua cara menyebut lokasi file. </w:t>
      </w:r>
      <w:r>
        <w:rPr>
          <w:rFonts w:ascii="Calibri" w:cs="Calibri" w:eastAsia="Calibri" w:hAnsi="Calibri"/>
          <w:b/>
          <w:bCs/>
          <w:color w:val="0E7490"/>
          <w:sz w:val="22"/>
          <w:szCs w:val="22"/>
        </w:rPr>
        <w:t xml:space="preserve">Path absolut</w:t>
      </w:r>
      <w:r>
        <w:rPr>
          <w:rFonts w:ascii="Calibri" w:cs="Calibri" w:eastAsia="Calibri" w:hAnsi="Calibri"/>
          <w:color w:val="1E293B"/>
          <w:sz w:val="22"/>
          <w:szCs w:val="22"/>
        </w:rPr>
        <w:t xml:space="preserve"> dimulai dari akar dan selalu menunjuk lokasi yang sama, misalnya </w:t>
      </w:r>
      <w:r>
        <w:rPr>
          <w:rFonts w:ascii="Consolas" w:cs="Consolas" w:eastAsia="Consolas" w:hAnsi="Consolas"/>
          <w:color w:val="2E7D32"/>
          <w:sz w:val="22"/>
          <w:szCs w:val="22"/>
        </w:rPr>
        <w:t xml:space="preserve">/home/peneliti/data/seq.fasta</w:t>
      </w:r>
      <w:r>
        <w:rPr>
          <w:rFonts w:ascii="Calibri" w:cs="Calibri" w:eastAsia="Calibri" w:hAnsi="Calibri"/>
          <w:color w:val="1E293B"/>
          <w:sz w:val="22"/>
          <w:szCs w:val="22"/>
        </w:rPr>
        <w:t xml:space="preserve">. </w:t>
      </w:r>
      <w:r>
        <w:rPr>
          <w:rFonts w:ascii="Calibri" w:cs="Calibri" w:eastAsia="Calibri" w:hAnsi="Calibri"/>
          <w:b/>
          <w:bCs/>
          <w:color w:val="0E7490"/>
          <w:sz w:val="22"/>
          <w:szCs w:val="22"/>
        </w:rPr>
        <w:t xml:space="preserve">Path relatif</w:t>
      </w:r>
      <w:r>
        <w:rPr>
          <w:rFonts w:ascii="Calibri" w:cs="Calibri" w:eastAsia="Calibri" w:hAnsi="Calibri"/>
          <w:color w:val="1E293B"/>
          <w:sz w:val="22"/>
          <w:szCs w:val="22"/>
        </w:rPr>
        <w:t xml:space="preserve"> bergantung pada posisimu sekarang — misalnya </w:t>
      </w:r>
      <w:r>
        <w:rPr>
          <w:rFonts w:ascii="Consolas" w:cs="Consolas" w:eastAsia="Consolas" w:hAnsi="Consolas"/>
          <w:color w:val="2E7D32"/>
          <w:sz w:val="22"/>
          <w:szCs w:val="22"/>
        </w:rPr>
        <w:t xml:space="preserve">data/seq.fasta</w:t>
      </w:r>
      <w:r>
        <w:rPr>
          <w:rFonts w:ascii="Calibri" w:cs="Calibri" w:eastAsia="Calibri" w:hAnsi="Calibri"/>
          <w:color w:val="1E293B"/>
          <w:sz w:val="22"/>
          <w:szCs w:val="22"/>
        </w:rPr>
        <w:t xml:space="preserve"> (folder data di dalam direktori saat ini) atau </w:t>
      </w:r>
      <w:r>
        <w:rPr>
          <w:rFonts w:ascii="Consolas" w:cs="Consolas" w:eastAsia="Consolas" w:hAnsi="Consolas"/>
          <w:color w:val="2E7D32"/>
          <w:sz w:val="22"/>
          <w:szCs w:val="22"/>
        </w:rPr>
        <w:t xml:space="preserve">../results</w:t>
      </w:r>
      <w:r>
        <w:rPr>
          <w:rFonts w:ascii="Calibri" w:cs="Calibri" w:eastAsia="Calibri" w:hAnsi="Calibri"/>
          <w:color w:val="1E293B"/>
          <w:sz w:val="22"/>
          <w:szCs w:val="22"/>
        </w:rPr>
        <w:t xml:space="preserve"> (folder results satu tingkat di atas).</w:t>
      </w:r>
    </w:p>
    <w:tbl>
      <w:tblPr>
        <w:tblW w:type="dxa" w:w="9360"/>
        <w:tblBorders>
          <w:top w:val="single" w:color="E2E8F0" w:sz="1"/>
          <w:left w:val="single" w:color="2E7D32" w:sz="18"/>
          <w:bottom w:val="single" w:color="E2E8F0" w:sz="1"/>
          <w:right w:val="single" w:color="E2E8F0" w:sz="1"/>
          <w:insideH w:val="single" w:color="E2E8F0" w:sz="1"/>
          <w:insideV w:val="single" w:color="E2E8F0" w:sz="1"/>
        </w:tblBorders>
      </w:tblPr>
      <w:tblGrid>
        <w:gridCol w:w="9360"/>
      </w:tblGrid>
      <w:tr>
        <w:tc>
          <w:tcPr>
            <w:tcW w:type="dxa" w:w="9360"/>
            <w:shd w:fill="F0FDF4" w:val="clear"/>
            <w:tcMar>
              <w:top w:type="dxa" w:w="110"/>
              <w:left w:type="dxa" w:w="180"/>
              <w:bottom w:type="dxa" w:w="110"/>
              <w:right w:type="dxa" w:w="180"/>
            </w:tcMar>
          </w:tcPr>
          <w:p>
            <w:pPr>
              <w:spacing w:after="60"/>
            </w:pPr>
            <w:r>
              <w:rPr>
                <w:rFonts w:ascii="Calibri" w:cs="Calibri" w:eastAsia="Calibri" w:hAnsi="Calibri"/>
                <w:b/>
                <w:bCs/>
                <w:color w:val="2E7D32"/>
                <w:sz w:val="21"/>
                <w:szCs w:val="21"/>
              </w:rPr>
              <w:t xml:space="preserve">💡  Tersesat? Jurus sakti</w:t>
            </w:r>
          </w:p>
          <w:p>
            <w:r>
              <w:rPr>
                <w:rFonts w:ascii="Calibri" w:cs="Calibri" w:eastAsia="Calibri" w:hAnsi="Calibri"/>
                <w:color w:val="1E293B"/>
                <w:sz w:val="21"/>
                <w:szCs w:val="21"/>
              </w:rPr>
              <w:t xml:space="preserve">Ketik </w:t>
            </w:r>
            <w:r>
              <w:rPr>
                <w:rFonts w:ascii="Consolas" w:cs="Consolas" w:eastAsia="Consolas" w:hAnsi="Consolas"/>
                <w:color w:val="2E7D32"/>
                <w:sz w:val="20"/>
                <w:szCs w:val="20"/>
              </w:rPr>
              <w:t xml:space="preserve">pwd</w:t>
            </w:r>
            <w:r>
              <w:rPr>
                <w:rFonts w:ascii="Calibri" w:cs="Calibri" w:eastAsia="Calibri" w:hAnsi="Calibri"/>
                <w:color w:val="1E293B"/>
                <w:sz w:val="21"/>
                <w:szCs w:val="21"/>
              </w:rPr>
              <w:t xml:space="preserve"> untuk tahu posisimu, lalu </w:t>
            </w:r>
            <w:r>
              <w:rPr>
                <w:rFonts w:ascii="Consolas" w:cs="Consolas" w:eastAsia="Consolas" w:hAnsi="Consolas"/>
                <w:color w:val="2E7D32"/>
                <w:sz w:val="20"/>
                <w:szCs w:val="20"/>
              </w:rPr>
              <w:t xml:space="preserve">ls</w:t>
            </w:r>
            <w:r>
              <w:rPr>
                <w:rFonts w:ascii="Calibri" w:cs="Calibri" w:eastAsia="Calibri" w:hAnsi="Calibri"/>
                <w:color w:val="1E293B"/>
                <w:sz w:val="21"/>
                <w:szCs w:val="21"/>
              </w:rPr>
              <w:t xml:space="preserve"> untuk melihat isi folder. Dua perintah ini menyelamatkanmu setiap kali bingung.</w:t>
            </w:r>
          </w:p>
        </w:tc>
      </w:tr>
    </w:tbl>
    <w:p>
      <w:pPr>
        <w:pStyle w:val="Heading2"/>
      </w:pPr>
      <w:r>
        <w:rPr>
          <w:rFonts w:ascii="Georgia" w:cs="Georgia" w:eastAsia="Georgia" w:hAnsi="Georgia"/>
        </w:rPr>
        <w:t xml:space="preserve">Perintah Navigasi Inti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0E7490" w:val="clear"/>
            <w:tcMar>
              <w:top w:type="dxa" w:w="60"/>
              <w:left w:type="dxa" w:w="120"/>
              <w:bottom w:type="dxa" w:w="60"/>
              <w:right w:type="dxa" w:w="120"/>
            </w:tcMar>
          </w:tcPr>
          <w:p>
            <w:r>
              <w:rPr>
                <w:rFonts w:ascii="Calibri" w:cs="Calibri" w:eastAsia="Calibri" w:hAnsi="Calibri"/>
                <w:b/>
                <w:bCs/>
                <w:color w:val="FFFFFF"/>
                <w:sz w:val="21"/>
                <w:szCs w:val="21"/>
              </w:rPr>
              <w:t xml:space="preserve">Perintah</w:t>
            </w:r>
          </w:p>
        </w:tc>
        <w:tc>
          <w:tcPr>
            <w:tcW w:type="dxa" w:w="6360"/>
            <w:tcBorders>
              <w:top w:val="single" w:color="CBD5E1" w:sz="1"/>
              <w:left w:val="single" w:color="CBD5E1" w:sz="1"/>
              <w:bottom w:val="single" w:color="CBD5E1" w:sz="1"/>
              <w:right w:val="single" w:color="CBD5E1" w:sz="1"/>
            </w:tcBorders>
            <w:shd w:fill="0E7490" w:val="clear"/>
            <w:tcMar>
              <w:top w:type="dxa" w:w="60"/>
              <w:left w:type="dxa" w:w="120"/>
              <w:bottom w:type="dxa" w:w="60"/>
              <w:right w:type="dxa" w:w="120"/>
            </w:tcMar>
          </w:tcPr>
          <w:p>
            <w:r>
              <w:rPr>
                <w:rFonts w:ascii="Calibri" w:cs="Calibri" w:eastAsia="Calibri" w:hAnsi="Calibri"/>
                <w:b/>
                <w:bCs/>
                <w:color w:val="FFFFFF"/>
                <w:sz w:val="21"/>
                <w:szCs w:val="21"/>
              </w:rPr>
              <w:t xml:space="preserve">Fungsi</w:t>
            </w:r>
          </w:p>
        </w:tc>
      </w:tr>
      <w:tr>
        <w:tc>
          <w:tcPr>
            <w:tcW w:type="dxa" w:w="3000"/>
            <w:tcBorders>
              <w:top w:val="single" w:color="CBD5E1" w:sz="1"/>
              <w:left w:val="single" w:color="CBD5E1" w:sz="1"/>
              <w:bottom w:val="single" w:color="CBD5E1" w:sz="1"/>
              <w:right w:val="single" w:color="CBD5E1" w:sz="1"/>
            </w:tcBorders>
            <w:shd w:fill="F1F5F9" w:val="clear"/>
            <w:tcMar>
              <w:top w:type="dxa" w:w="50"/>
              <w:left w:type="dxa" w:w="120"/>
              <w:bottom w:type="dxa" w:w="50"/>
              <w:right w:type="dxa" w:w="120"/>
            </w:tcMar>
          </w:tcPr>
          <w:p>
            <w:r>
              <w:rPr>
                <w:rFonts w:ascii="Consolas" w:cs="Consolas" w:eastAsia="Consolas" w:hAnsi="Consolas"/>
                <w:b/>
                <w:bCs/>
                <w:color w:val="2E7D32"/>
                <w:sz w:val="19"/>
                <w:szCs w:val="19"/>
              </w:rPr>
              <w:t xml:space="preserve">pwd</w:t>
            </w:r>
          </w:p>
        </w:tc>
        <w:tc>
          <w:tcPr>
            <w:tcW w:type="dxa" w:w="6360"/>
            <w:tcBorders>
              <w:top w:val="single" w:color="CBD5E1" w:sz="1"/>
              <w:left w:val="single" w:color="CBD5E1" w:sz="1"/>
              <w:bottom w:val="single" w:color="CBD5E1" w:sz="1"/>
              <w:right w:val="single" w:color="CBD5E1" w:sz="1"/>
            </w:tcBorders>
            <w:shd w:fill="F1F5F9" w:val="clear"/>
            <w:tcMar>
              <w:top w:type="dxa" w:w="50"/>
              <w:left w:type="dxa" w:w="120"/>
              <w:bottom w:type="dxa" w:w="50"/>
              <w:right w:type="dxa" w:w="120"/>
            </w:tcMar>
          </w:tcPr>
          <w:p>
            <w:r>
              <w:rPr>
                <w:rFonts w:ascii="Calibri" w:cs="Calibri" w:eastAsia="Calibri" w:hAnsi="Calibri"/>
                <w:color w:val="1E293B"/>
                <w:sz w:val="20"/>
                <w:szCs w:val="20"/>
              </w:rPr>
              <w:t xml:space="preserve">Tampilkan direktori tempat kamu berada sekarang</w:t>
            </w:r>
          </w:p>
        </w:tc>
      </w:tr>
      <w:tr>
        <w:tc>
          <w:tcPr>
            <w:tcW w:type="dxa" w:w="3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onsolas" w:cs="Consolas" w:eastAsia="Consolas" w:hAnsi="Consolas"/>
                <w:b/>
                <w:bCs/>
                <w:color w:val="2E7D32"/>
                <w:sz w:val="19"/>
                <w:szCs w:val="19"/>
              </w:rPr>
              <w:t xml:space="preserve">ls -lh</w:t>
            </w:r>
          </w:p>
        </w:tc>
        <w:tc>
          <w:tcPr>
            <w:tcW w:type="dxa" w:w="636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color w:val="1E293B"/>
                <w:sz w:val="20"/>
                <w:szCs w:val="20"/>
              </w:rPr>
              <w:t xml:space="preserve">Lihat isi folder dengan ukuran yang mudah dibaca</w:t>
            </w:r>
          </w:p>
        </w:tc>
      </w:tr>
      <w:tr>
        <w:tc>
          <w:tcPr>
            <w:tcW w:type="dxa" w:w="3000"/>
            <w:tcBorders>
              <w:top w:val="single" w:color="CBD5E1" w:sz="1"/>
              <w:left w:val="single" w:color="CBD5E1" w:sz="1"/>
              <w:bottom w:val="single" w:color="CBD5E1" w:sz="1"/>
              <w:right w:val="single" w:color="CBD5E1" w:sz="1"/>
            </w:tcBorders>
            <w:shd w:fill="F1F5F9" w:val="clear"/>
            <w:tcMar>
              <w:top w:type="dxa" w:w="50"/>
              <w:left w:type="dxa" w:w="120"/>
              <w:bottom w:type="dxa" w:w="50"/>
              <w:right w:type="dxa" w:w="120"/>
            </w:tcMar>
          </w:tcPr>
          <w:p>
            <w:r>
              <w:rPr>
                <w:rFonts w:ascii="Consolas" w:cs="Consolas" w:eastAsia="Consolas" w:hAnsi="Consolas"/>
                <w:b/>
                <w:bCs/>
                <w:color w:val="2E7D32"/>
                <w:sz w:val="19"/>
                <w:szCs w:val="19"/>
              </w:rPr>
              <w:t xml:space="preserve">cd folder/</w:t>
            </w:r>
          </w:p>
        </w:tc>
        <w:tc>
          <w:tcPr>
            <w:tcW w:type="dxa" w:w="6360"/>
            <w:tcBorders>
              <w:top w:val="single" w:color="CBD5E1" w:sz="1"/>
              <w:left w:val="single" w:color="CBD5E1" w:sz="1"/>
              <w:bottom w:val="single" w:color="CBD5E1" w:sz="1"/>
              <w:right w:val="single" w:color="CBD5E1" w:sz="1"/>
            </w:tcBorders>
            <w:shd w:fill="F1F5F9" w:val="clear"/>
            <w:tcMar>
              <w:top w:type="dxa" w:w="50"/>
              <w:left w:type="dxa" w:w="120"/>
              <w:bottom w:type="dxa" w:w="50"/>
              <w:right w:type="dxa" w:w="120"/>
            </w:tcMar>
          </w:tcPr>
          <w:p>
            <w:r>
              <w:rPr>
                <w:rFonts w:ascii="Calibri" w:cs="Calibri" w:eastAsia="Calibri" w:hAnsi="Calibri"/>
                <w:color w:val="1E293B"/>
                <w:sz w:val="20"/>
                <w:szCs w:val="20"/>
              </w:rPr>
              <w:t xml:space="preserve">Masuk ke dalam sebuah folder</w:t>
            </w:r>
          </w:p>
        </w:tc>
      </w:tr>
      <w:tr>
        <w:tc>
          <w:tcPr>
            <w:tcW w:type="dxa" w:w="3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onsolas" w:cs="Consolas" w:eastAsia="Consolas" w:hAnsi="Consolas"/>
                <w:b/>
                <w:bCs/>
                <w:color w:val="2E7D32"/>
                <w:sz w:val="19"/>
                <w:szCs w:val="19"/>
              </w:rPr>
              <w:t xml:space="preserve">cd ..</w:t>
            </w:r>
          </w:p>
        </w:tc>
        <w:tc>
          <w:tcPr>
            <w:tcW w:type="dxa" w:w="636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color w:val="1E293B"/>
                <w:sz w:val="20"/>
                <w:szCs w:val="20"/>
              </w:rPr>
              <w:t xml:space="preserve">Naik satu tingkat ke direktori induk</w:t>
            </w:r>
          </w:p>
        </w:tc>
      </w:tr>
      <w:tr>
        <w:tc>
          <w:tcPr>
            <w:tcW w:type="dxa" w:w="3000"/>
            <w:tcBorders>
              <w:top w:val="single" w:color="CBD5E1" w:sz="1"/>
              <w:left w:val="single" w:color="CBD5E1" w:sz="1"/>
              <w:bottom w:val="single" w:color="CBD5E1" w:sz="1"/>
              <w:right w:val="single" w:color="CBD5E1" w:sz="1"/>
            </w:tcBorders>
            <w:shd w:fill="F1F5F9" w:val="clear"/>
            <w:tcMar>
              <w:top w:type="dxa" w:w="50"/>
              <w:left w:type="dxa" w:w="120"/>
              <w:bottom w:type="dxa" w:w="50"/>
              <w:right w:type="dxa" w:w="120"/>
            </w:tcMar>
          </w:tcPr>
          <w:p>
            <w:r>
              <w:rPr>
                <w:rFonts w:ascii="Consolas" w:cs="Consolas" w:eastAsia="Consolas" w:hAnsi="Consolas"/>
                <w:b/>
                <w:bCs/>
                <w:color w:val="2E7D32"/>
                <w:sz w:val="19"/>
                <w:szCs w:val="19"/>
              </w:rPr>
              <w:t xml:space="preserve">cd ~</w:t>
            </w:r>
          </w:p>
        </w:tc>
        <w:tc>
          <w:tcPr>
            <w:tcW w:type="dxa" w:w="6360"/>
            <w:tcBorders>
              <w:top w:val="single" w:color="CBD5E1" w:sz="1"/>
              <w:left w:val="single" w:color="CBD5E1" w:sz="1"/>
              <w:bottom w:val="single" w:color="CBD5E1" w:sz="1"/>
              <w:right w:val="single" w:color="CBD5E1" w:sz="1"/>
            </w:tcBorders>
            <w:shd w:fill="F1F5F9" w:val="clear"/>
            <w:tcMar>
              <w:top w:type="dxa" w:w="50"/>
              <w:left w:type="dxa" w:w="120"/>
              <w:bottom w:type="dxa" w:w="50"/>
              <w:right w:type="dxa" w:w="120"/>
            </w:tcMar>
          </w:tcPr>
          <w:p>
            <w:r>
              <w:rPr>
                <w:rFonts w:ascii="Calibri" w:cs="Calibri" w:eastAsia="Calibri" w:hAnsi="Calibri"/>
                <w:color w:val="1E293B"/>
                <w:sz w:val="20"/>
                <w:szCs w:val="20"/>
              </w:rPr>
              <w:t xml:space="preserve">Kembali ke folder home dengan cepat</w:t>
            </w:r>
          </w:p>
        </w:tc>
      </w:tr>
      <w:tr>
        <w:tc>
          <w:tcPr>
            <w:tcW w:type="dxa" w:w="3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onsolas" w:cs="Consolas" w:eastAsia="Consolas" w:hAnsi="Consolas"/>
                <w:b/>
                <w:bCs/>
                <w:color w:val="2E7D32"/>
                <w:sz w:val="19"/>
                <w:szCs w:val="19"/>
              </w:rPr>
              <w:t xml:space="preserve">mkdir -p a/b</w:t>
            </w:r>
          </w:p>
        </w:tc>
        <w:tc>
          <w:tcPr>
            <w:tcW w:type="dxa" w:w="636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color w:val="1E293B"/>
                <w:sz w:val="20"/>
                <w:szCs w:val="20"/>
              </w:rPr>
              <w:t xml:space="preserve">Buat direktori, termasuk folder induk bila perlu</w:t>
            </w:r>
          </w:p>
        </w:tc>
      </w:tr>
      <w:tr>
        <w:tc>
          <w:tcPr>
            <w:tcW w:type="dxa" w:w="3000"/>
            <w:tcBorders>
              <w:top w:val="single" w:color="CBD5E1" w:sz="1"/>
              <w:left w:val="single" w:color="CBD5E1" w:sz="1"/>
              <w:bottom w:val="single" w:color="CBD5E1" w:sz="1"/>
              <w:right w:val="single" w:color="CBD5E1" w:sz="1"/>
            </w:tcBorders>
            <w:shd w:fill="F1F5F9" w:val="clear"/>
            <w:tcMar>
              <w:top w:type="dxa" w:w="50"/>
              <w:left w:type="dxa" w:w="120"/>
              <w:bottom w:type="dxa" w:w="50"/>
              <w:right w:type="dxa" w:w="120"/>
            </w:tcMar>
          </w:tcPr>
          <w:p>
            <w:r>
              <w:rPr>
                <w:rFonts w:ascii="Consolas" w:cs="Consolas" w:eastAsia="Consolas" w:hAnsi="Consolas"/>
                <w:b/>
                <w:bCs/>
                <w:color w:val="2E7D32"/>
                <w:sz w:val="19"/>
                <w:szCs w:val="19"/>
              </w:rPr>
              <w:t xml:space="preserve">cp -r src/ bak/</w:t>
            </w:r>
          </w:p>
        </w:tc>
        <w:tc>
          <w:tcPr>
            <w:tcW w:type="dxa" w:w="6360"/>
            <w:tcBorders>
              <w:top w:val="single" w:color="CBD5E1" w:sz="1"/>
              <w:left w:val="single" w:color="CBD5E1" w:sz="1"/>
              <w:bottom w:val="single" w:color="CBD5E1" w:sz="1"/>
              <w:right w:val="single" w:color="CBD5E1" w:sz="1"/>
            </w:tcBorders>
            <w:shd w:fill="F1F5F9" w:val="clear"/>
            <w:tcMar>
              <w:top w:type="dxa" w:w="50"/>
              <w:left w:type="dxa" w:w="120"/>
              <w:bottom w:type="dxa" w:w="50"/>
              <w:right w:type="dxa" w:w="120"/>
            </w:tcMar>
          </w:tcPr>
          <w:p>
            <w:r>
              <w:rPr>
                <w:rFonts w:ascii="Calibri" w:cs="Calibri" w:eastAsia="Calibri" w:hAnsi="Calibri"/>
                <w:color w:val="1E293B"/>
                <w:sz w:val="20"/>
                <w:szCs w:val="20"/>
              </w:rPr>
              <w:t xml:space="preserve">Salin file atau folder beserta isinya</w:t>
            </w:r>
          </w:p>
        </w:tc>
      </w:tr>
      <w:tr>
        <w:tc>
          <w:tcPr>
            <w:tcW w:type="dxa" w:w="3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onsolas" w:cs="Consolas" w:eastAsia="Consolas" w:hAnsi="Consolas"/>
                <w:b/>
                <w:bCs/>
                <w:color w:val="2E7D32"/>
                <w:sz w:val="19"/>
                <w:szCs w:val="19"/>
              </w:rPr>
              <w:t xml:space="preserve">mv lama baru</w:t>
            </w:r>
          </w:p>
        </w:tc>
        <w:tc>
          <w:tcPr>
            <w:tcW w:type="dxa" w:w="636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color w:val="1E293B"/>
                <w:sz w:val="20"/>
                <w:szCs w:val="20"/>
              </w:rPr>
              <w:t xml:space="preserve">Pindahkan atau ganti nama file</w:t>
            </w:r>
          </w:p>
        </w:tc>
      </w:tr>
      <w:tr>
        <w:tc>
          <w:tcPr>
            <w:tcW w:type="dxa" w:w="3000"/>
            <w:tcBorders>
              <w:top w:val="single" w:color="CBD5E1" w:sz="1"/>
              <w:left w:val="single" w:color="CBD5E1" w:sz="1"/>
              <w:bottom w:val="single" w:color="CBD5E1" w:sz="1"/>
              <w:right w:val="single" w:color="CBD5E1" w:sz="1"/>
            </w:tcBorders>
            <w:shd w:fill="F1F5F9" w:val="clear"/>
            <w:tcMar>
              <w:top w:type="dxa" w:w="50"/>
              <w:left w:type="dxa" w:w="120"/>
              <w:bottom w:type="dxa" w:w="50"/>
              <w:right w:type="dxa" w:w="120"/>
            </w:tcMar>
          </w:tcPr>
          <w:p>
            <w:r>
              <w:rPr>
                <w:rFonts w:ascii="Consolas" w:cs="Consolas" w:eastAsia="Consolas" w:hAnsi="Consolas"/>
                <w:b/>
                <w:bCs/>
                <w:color w:val="2E7D32"/>
                <w:sz w:val="19"/>
                <w:szCs w:val="19"/>
              </w:rPr>
              <w:t xml:space="preserve">rm -i file</w:t>
            </w:r>
          </w:p>
        </w:tc>
        <w:tc>
          <w:tcPr>
            <w:tcW w:type="dxa" w:w="6360"/>
            <w:tcBorders>
              <w:top w:val="single" w:color="CBD5E1" w:sz="1"/>
              <w:left w:val="single" w:color="CBD5E1" w:sz="1"/>
              <w:bottom w:val="single" w:color="CBD5E1" w:sz="1"/>
              <w:right w:val="single" w:color="CBD5E1" w:sz="1"/>
            </w:tcBorders>
            <w:shd w:fill="F1F5F9" w:val="clear"/>
            <w:tcMar>
              <w:top w:type="dxa" w:w="50"/>
              <w:left w:type="dxa" w:w="120"/>
              <w:bottom w:type="dxa" w:w="50"/>
              <w:right w:type="dxa" w:w="120"/>
            </w:tcMar>
          </w:tcPr>
          <w:p>
            <w:r>
              <w:rPr>
                <w:rFonts w:ascii="Calibri" w:cs="Calibri" w:eastAsia="Calibri" w:hAnsi="Calibri"/>
                <w:color w:val="1E293B"/>
                <w:sz w:val="20"/>
                <w:szCs w:val="20"/>
              </w:rPr>
              <w:t xml:space="preserve">Hapus file dengan konfirmasi terlebih dahulu</w:t>
            </w:r>
          </w:p>
        </w:tc>
      </w:tr>
    </w:tbl>
    <w:p>
      <w:pPr>
        <w:spacing w:after="120"/>
      </w:pPr>
    </w:p>
    <w:p>
      <w:pPr>
        <w:pStyle w:val="Heading2"/>
      </w:pPr>
      <w:r>
        <w:rPr>
          <w:rFonts w:ascii="Georgia" w:cs="Georgia" w:eastAsia="Georgia" w:hAnsi="Georgia"/>
        </w:rPr>
        <w:t xml:space="preserve">Struktur Proyek Bioinformatika yang Baik</w:t>
      </w:r>
    </w:p>
    <w:p>
      <w:pPr>
        <w:spacing w:after="140" w:before="0" w:line="280"/>
      </w:pPr>
      <w:r>
        <w:rPr>
          <w:rFonts w:ascii="Calibri" w:cs="Calibri" w:eastAsia="Calibri" w:hAnsi="Calibri"/>
          <w:color w:val="1E293B"/>
          <w:sz w:val="22"/>
          <w:szCs w:val="22"/>
        </w:rPr>
        <w:t xml:space="preserve">Proyek yang rapi memudahkan kamu — dan orang lain — memahami serta mengulang analisis. Pola folder yang umum dipakai:</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21262D" w:val="clear"/>
            <w:tcMar>
              <w:top w:type="dxa" w:w="40"/>
              <w:left w:type="dxa" w:w="160"/>
              <w:bottom w:type="dxa" w:w="40"/>
              <w:right w:type="dxa" w:w="160"/>
            </w:tcMar>
          </w:tcPr>
          <w:p>
            <w:r>
              <w:rPr>
                <w:rFonts w:ascii="Consolas" w:cs="Consolas" w:eastAsia="Consolas" w:hAnsi="Consolas"/>
                <w:color w:val="8B949E"/>
                <w:sz w:val="16"/>
                <w:szCs w:val="16"/>
              </w:rPr>
              <w:t xml:space="preserve">struktur proyek</w:t>
            </w:r>
          </w:p>
        </w:tc>
      </w:tr>
      <w:tr>
        <w:tc>
          <w:tcPr>
            <w:tcW w:type="dxa" w:w="9360"/>
            <w:tcBorders>
              <w:top w:val="none" w:color="FFFFFF" w:sz="0"/>
              <w:left w:val="none" w:color="FFFFFF" w:sz="0"/>
              <w:bottom w:val="none" w:color="FFFFFF" w:sz="0"/>
              <w:right w:val="none" w:color="FFFFFF" w:sz="0"/>
            </w:tcBorders>
            <w:shd w:fill="0D1117" w:val="clear"/>
            <w:tcMar>
              <w:top w:type="dxa" w:w="120"/>
              <w:left w:type="dxa" w:w="160"/>
              <w:bottom w:type="dxa" w:w="120"/>
              <w:right w:type="dxa" w:w="160"/>
            </w:tcMar>
          </w:tcPr>
          <w:p>
            <w:pPr>
              <w:spacing w:after="0" w:line="240"/>
            </w:pPr>
            <w:r>
              <w:rPr>
                <w:rFonts w:ascii="Consolas" w:cs="Consolas" w:eastAsia="Consolas" w:hAnsi="Consolas"/>
                <w:i w:val="false"/>
                <w:iCs w:val="false"/>
                <w:color w:val="3FB950"/>
                <w:sz w:val="18"/>
                <w:szCs w:val="18"/>
              </w:rPr>
              <w:t xml:space="preserve">$ tree my_project/</w:t>
            </w:r>
          </w:p>
          <w:p>
            <w:pPr>
              <w:spacing w:after="0" w:line="240"/>
            </w:pPr>
            <w:r>
              <w:rPr>
                <w:rFonts w:ascii="Consolas" w:cs="Consolas" w:eastAsia="Consolas" w:hAnsi="Consolas"/>
                <w:i w:val="false"/>
                <w:iCs w:val="false"/>
                <w:color w:val="E6EDF3"/>
                <w:sz w:val="18"/>
                <w:szCs w:val="18"/>
              </w:rPr>
              <w:t xml:space="preserve">my_project/</w:t>
            </w:r>
          </w:p>
          <w:p>
            <w:pPr>
              <w:spacing w:after="0" w:line="240"/>
            </w:pPr>
            <w:r>
              <w:rPr>
                <w:rFonts w:ascii="Consolas" w:cs="Consolas" w:eastAsia="Consolas" w:hAnsi="Consolas"/>
                <w:i w:val="false"/>
                <w:iCs w:val="false"/>
                <w:color w:val="E6EDF3"/>
                <w:sz w:val="18"/>
                <w:szCs w:val="18"/>
              </w:rPr>
              <w:t xml:space="preserve">├── data/        # data mentah — JANGAN diubah!</w:t>
            </w:r>
          </w:p>
          <w:p>
            <w:pPr>
              <w:spacing w:after="0" w:line="240"/>
            </w:pPr>
            <w:r>
              <w:rPr>
                <w:rFonts w:ascii="Consolas" w:cs="Consolas" w:eastAsia="Consolas" w:hAnsi="Consolas"/>
                <w:i w:val="false"/>
                <w:iCs w:val="false"/>
                <w:color w:val="E6EDF3"/>
                <w:sz w:val="18"/>
                <w:szCs w:val="18"/>
              </w:rPr>
              <w:t xml:space="preserve">│   ├── raw/</w:t>
            </w:r>
          </w:p>
          <w:p>
            <w:pPr>
              <w:spacing w:after="0" w:line="240"/>
            </w:pPr>
            <w:r>
              <w:rPr>
                <w:rFonts w:ascii="Consolas" w:cs="Consolas" w:eastAsia="Consolas" w:hAnsi="Consolas"/>
                <w:i w:val="false"/>
                <w:iCs w:val="false"/>
                <w:color w:val="E6EDF3"/>
                <w:sz w:val="18"/>
                <w:szCs w:val="18"/>
              </w:rPr>
              <w:t xml:space="preserve">│   └── reference/</w:t>
            </w:r>
          </w:p>
          <w:p>
            <w:pPr>
              <w:spacing w:after="0" w:line="240"/>
            </w:pPr>
            <w:r>
              <w:rPr>
                <w:rFonts w:ascii="Consolas" w:cs="Consolas" w:eastAsia="Consolas" w:hAnsi="Consolas"/>
                <w:i w:val="false"/>
                <w:iCs w:val="false"/>
                <w:color w:val="E6EDF3"/>
                <w:sz w:val="18"/>
                <w:szCs w:val="18"/>
              </w:rPr>
              <w:t xml:space="preserve">├── results/     # output analisis</w:t>
            </w:r>
          </w:p>
          <w:p>
            <w:pPr>
              <w:spacing w:after="0" w:line="240"/>
            </w:pPr>
            <w:r>
              <w:rPr>
                <w:rFonts w:ascii="Consolas" w:cs="Consolas" w:eastAsia="Consolas" w:hAnsi="Consolas"/>
                <w:i w:val="false"/>
                <w:iCs w:val="false"/>
                <w:color w:val="E6EDF3"/>
                <w:sz w:val="18"/>
                <w:szCs w:val="18"/>
              </w:rPr>
              <w:t xml:space="preserve">├── scripts/     # bash/python</w:t>
            </w:r>
          </w:p>
          <w:p>
            <w:pPr>
              <w:spacing w:after="0" w:line="240"/>
            </w:pPr>
            <w:r>
              <w:rPr>
                <w:rFonts w:ascii="Consolas" w:cs="Consolas" w:eastAsia="Consolas" w:hAnsi="Consolas"/>
                <w:i w:val="false"/>
                <w:iCs w:val="false"/>
                <w:color w:val="E6EDF3"/>
                <w:sz w:val="18"/>
                <w:szCs w:val="18"/>
              </w:rPr>
              <w:t xml:space="preserve">├── logs/        # catatan proses</w:t>
            </w:r>
          </w:p>
          <w:p>
            <w:pPr>
              <w:spacing w:after="0" w:line="240"/>
            </w:pPr>
            <w:r>
              <w:rPr>
                <w:rFonts w:ascii="Consolas" w:cs="Consolas" w:eastAsia="Consolas" w:hAnsi="Consolas"/>
                <w:i w:val="false"/>
                <w:iCs w:val="false"/>
                <w:color w:val="E6EDF3"/>
                <w:sz w:val="18"/>
                <w:szCs w:val="18"/>
              </w:rPr>
              <w:t xml:space="preserve">└── README.md    # dokumentasi proyek</w:t>
            </w:r>
          </w:p>
        </w:tc>
      </w:tr>
    </w:tbl>
    <w:p>
      <w:pPr>
        <w:spacing w:after="120"/>
      </w:pPr>
    </w:p>
    <w:tbl>
      <w:tblPr>
        <w:tblW w:type="dxa" w:w="9360"/>
        <w:tblBorders>
          <w:top w:val="single" w:color="E2E8F0" w:sz="1"/>
          <w:left w:val="single" w:color="B45309" w:sz="18"/>
          <w:bottom w:val="single" w:color="E2E8F0" w:sz="1"/>
          <w:right w:val="single" w:color="E2E8F0" w:sz="1"/>
          <w:insideH w:val="single" w:color="E2E8F0" w:sz="1"/>
          <w:insideV w:val="single" w:color="E2E8F0" w:sz="1"/>
        </w:tblBorders>
      </w:tblPr>
      <w:tblGrid>
        <w:gridCol w:w="9360"/>
      </w:tblGrid>
      <w:tr>
        <w:tc>
          <w:tcPr>
            <w:tcW w:type="dxa" w:w="9360"/>
            <w:shd w:fill="FFFBEB" w:val="clear"/>
            <w:tcMar>
              <w:top w:type="dxa" w:w="110"/>
              <w:left w:type="dxa" w:w="180"/>
              <w:bottom w:type="dxa" w:w="110"/>
              <w:right w:type="dxa" w:w="180"/>
            </w:tcMar>
          </w:tcPr>
          <w:p>
            <w:pPr>
              <w:spacing w:after="60"/>
            </w:pPr>
            <w:r>
              <w:rPr>
                <w:rFonts w:ascii="Calibri" w:cs="Calibri" w:eastAsia="Calibri" w:hAnsi="Calibri"/>
                <w:b/>
                <w:bCs/>
                <w:color w:val="B45309"/>
                <w:sz w:val="21"/>
                <w:szCs w:val="21"/>
              </w:rPr>
              <w:t xml:space="preserve">⚠️  Lindungi data mentah</w:t>
            </w:r>
          </w:p>
          <w:p>
            <w:r>
              <w:rPr>
                <w:rFonts w:ascii="Calibri" w:cs="Calibri" w:eastAsia="Calibri" w:hAnsi="Calibri"/>
                <w:color w:val="1E293B"/>
                <w:sz w:val="21"/>
                <w:szCs w:val="21"/>
              </w:rPr>
              <w:t xml:space="preserve">Pisahkan data mentah dari hasil. Jadikan raw data hanya-baca: </w:t>
            </w:r>
            <w:r>
              <w:rPr>
                <w:rFonts w:ascii="Consolas" w:cs="Consolas" w:eastAsia="Consolas" w:hAnsi="Consolas"/>
                <w:color w:val="B45309"/>
                <w:sz w:val="20"/>
                <w:szCs w:val="20"/>
              </w:rPr>
              <w:t xml:space="preserve">chmod 444 data/raw/*</w:t>
            </w:r>
            <w:r>
              <w:rPr>
                <w:rFonts w:ascii="Calibri" w:cs="Calibri" w:eastAsia="Calibri" w:hAnsi="Calibri"/>
                <w:color w:val="1E293B"/>
                <w:sz w:val="21"/>
                <w:szCs w:val="21"/>
              </w:rPr>
              <w:t xml:space="preserve"> sehingga tidak sengaja tertimpa atau terhapus.</w:t>
            </w:r>
          </w:p>
        </w:tc>
      </w:tr>
    </w:tbl>
    <w:tbl>
      <w:tblPr>
        <w:tblW w:type="dxa" w:w="9360"/>
        <w:tblBorders>
          <w:top w:val="single" w:color="DBEAFE" w:sz="1"/>
          <w:left w:val="single" w:color="1D4ED8" w:sz="18"/>
          <w:bottom w:val="single" w:color="DBEAFE" w:sz="1"/>
          <w:right w:val="single" w:color="DBEAFE" w:sz="1"/>
          <w:insideH w:val="single" w:color="DBEAFE" w:sz="1"/>
          <w:insideV w:val="single" w:color="DBEAFE" w:sz="1"/>
        </w:tblBorders>
      </w:tblPr>
      <w:tblGrid>
        <w:gridCol w:w="9360"/>
      </w:tblGrid>
      <w:tr>
        <w:tc>
          <w:tcPr>
            <w:tcW w:type="dxa" w:w="9360"/>
            <w:shd w:fill="EFF6FF" w:val="clear"/>
            <w:tcMar>
              <w:top w:type="dxa" w:w="120"/>
              <w:left w:type="dxa" w:w="180"/>
              <w:bottom w:type="dxa" w:w="120"/>
              <w:right w:type="dxa" w:w="180"/>
            </w:tcMar>
          </w:tcPr>
          <w:p>
            <w:pPr>
              <w:spacing w:after="80"/>
            </w:pPr>
            <w:r>
              <w:rPr>
                <w:rFonts w:ascii="Calibri" w:cs="Calibri" w:eastAsia="Calibri" w:hAnsi="Calibri"/>
                <w:b/>
                <w:bCs/>
                <w:color w:val="1D4ED8"/>
                <w:sz w:val="22"/>
                <w:szCs w:val="22"/>
              </w:rPr>
              <w:t xml:space="preserve">✍️  Latihan — Modul 2</w:t>
            </w:r>
          </w:p>
          <w:p>
            <w:pPr>
              <w:pStyle w:val="ListParagraph"/>
              <w:numPr>
                <w:ilvl w:val="0"/>
                <w:numId w:val="3"/>
              </w:numPr>
              <w:spacing w:after="70" w:line="264"/>
            </w:pPr>
            <w:r>
              <w:rPr>
                <w:rFonts w:ascii="Calibri" w:cs="Calibri" w:eastAsia="Calibri" w:hAnsi="Calibri"/>
                <w:color w:val="1E293B"/>
                <w:sz w:val="22"/>
                <w:szCs w:val="22"/>
              </w:rPr>
              <w:t xml:space="preserve">Buat struktur proyek: </w:t>
            </w:r>
            <w:r>
              <w:rPr>
                <w:rFonts w:ascii="Consolas" w:cs="Consolas" w:eastAsia="Consolas" w:hAnsi="Consolas"/>
                <w:color w:val="2E7D32"/>
                <w:sz w:val="22"/>
                <w:szCs w:val="22"/>
              </w:rPr>
              <w:t xml:space="preserve">mkdir -p latihan/data latihan/results</w:t>
            </w:r>
            <w:r>
              <w:rPr>
                <w:rFonts w:ascii="Calibri" w:cs="Calibri" w:eastAsia="Calibri" w:hAnsi="Calibri"/>
                <w:color w:val="1E293B"/>
                <w:sz w:val="22"/>
                <w:szCs w:val="22"/>
              </w:rPr>
              <w:t xml:space="preserve">.</w:t>
            </w:r>
          </w:p>
          <w:p>
            <w:pPr>
              <w:pStyle w:val="ListParagraph"/>
              <w:numPr>
                <w:ilvl w:val="0"/>
                <w:numId w:val="3"/>
              </w:numPr>
              <w:spacing w:after="70" w:line="264"/>
            </w:pPr>
            <w:r>
              <w:rPr>
                <w:rFonts w:ascii="Calibri" w:cs="Calibri" w:eastAsia="Calibri" w:hAnsi="Calibri"/>
                <w:color w:val="1E293B"/>
                <w:sz w:val="22"/>
                <w:szCs w:val="22"/>
              </w:rPr>
              <w:t xml:space="preserve">Masuk ke </w:t>
            </w:r>
            <w:r>
              <w:rPr>
                <w:rFonts w:ascii="Consolas" w:cs="Consolas" w:eastAsia="Consolas" w:hAnsi="Consolas"/>
                <w:color w:val="2E7D32"/>
                <w:sz w:val="22"/>
                <w:szCs w:val="22"/>
              </w:rPr>
              <w:t xml:space="preserve">latihan/</w:t>
            </w:r>
            <w:r>
              <w:rPr>
                <w:rFonts w:ascii="Calibri" w:cs="Calibri" w:eastAsia="Calibri" w:hAnsi="Calibri"/>
                <w:color w:val="1E293B"/>
                <w:sz w:val="22"/>
                <w:szCs w:val="22"/>
              </w:rPr>
              <w:t xml:space="preserve"> lalu jalankan </w:t>
            </w:r>
            <w:r>
              <w:rPr>
                <w:rFonts w:ascii="Consolas" w:cs="Consolas" w:eastAsia="Consolas" w:hAnsi="Consolas"/>
                <w:color w:val="2E7D32"/>
                <w:sz w:val="22"/>
                <w:szCs w:val="22"/>
              </w:rPr>
              <w:t xml:space="preserve">pwd</w:t>
            </w:r>
            <w:r>
              <w:rPr>
                <w:rFonts w:ascii="Calibri" w:cs="Calibri" w:eastAsia="Calibri" w:hAnsi="Calibri"/>
                <w:color w:val="1E293B"/>
                <w:sz w:val="22"/>
                <w:szCs w:val="22"/>
              </w:rPr>
              <w:t xml:space="preserve"> untuk memastikan posisimu.</w:t>
            </w:r>
          </w:p>
          <w:p>
            <w:pPr>
              <w:pStyle w:val="ListParagraph"/>
              <w:numPr>
                <w:ilvl w:val="0"/>
                <w:numId w:val="3"/>
              </w:numPr>
              <w:spacing w:after="70" w:line="264"/>
            </w:pPr>
            <w:r>
              <w:rPr>
                <w:rFonts w:ascii="Calibri" w:cs="Calibri" w:eastAsia="Calibri" w:hAnsi="Calibri"/>
                <w:color w:val="1E293B"/>
                <w:sz w:val="22"/>
                <w:szCs w:val="22"/>
              </w:rPr>
              <w:t xml:space="preserve">Kembali ke home dengan </w:t>
            </w:r>
            <w:r>
              <w:rPr>
                <w:rFonts w:ascii="Consolas" w:cs="Consolas" w:eastAsia="Consolas" w:hAnsi="Consolas"/>
                <w:color w:val="2E7D32"/>
                <w:sz w:val="22"/>
                <w:szCs w:val="22"/>
              </w:rPr>
              <w:t xml:space="preserve">cd ~</w:t>
            </w:r>
            <w:r>
              <w:rPr>
                <w:rFonts w:ascii="Calibri" w:cs="Calibri" w:eastAsia="Calibri" w:hAnsi="Calibri"/>
                <w:color w:val="1E293B"/>
                <w:sz w:val="22"/>
                <w:szCs w:val="22"/>
              </w:rPr>
              <w:t xml:space="preserve">, lalu lihat isinya dengan </w:t>
            </w:r>
            <w:r>
              <w:rPr>
                <w:rFonts w:ascii="Consolas" w:cs="Consolas" w:eastAsia="Consolas" w:hAnsi="Consolas"/>
                <w:color w:val="2E7D32"/>
                <w:sz w:val="22"/>
                <w:szCs w:val="22"/>
              </w:rPr>
              <w:t xml:space="preserve">ls -lh</w:t>
            </w:r>
            <w:r>
              <w:rPr>
                <w:rFonts w:ascii="Calibri" w:cs="Calibri" w:eastAsia="Calibri" w:hAnsi="Calibri"/>
                <w:color w:val="1E293B"/>
                <w:sz w:val="22"/>
                <w:szCs w:val="22"/>
              </w:rPr>
              <w:t xml:space="preserve">.</w:t>
            </w:r>
          </w:p>
        </w:tc>
      </w:tr>
    </w:tbl>
    <w:p>
      <w:pPr>
        <w:pStyle w:val="Heading1"/>
        <w:pageBreakBefore/>
      </w:pPr>
      <w:r>
        <w:rPr>
          <w:rFonts w:ascii="Georgia" w:cs="Georgia" w:eastAsia="Georgia" w:hAnsi="Georgia"/>
        </w:rPr>
        <w:t xml:space="preserve">Modul 3 — Text Processing</w:t>
      </w:r>
    </w:p>
    <w:p>
      <w:pPr>
        <w:spacing w:after="140" w:before="0" w:line="280"/>
      </w:pPr>
      <w:r>
        <w:rPr>
          <w:rFonts w:ascii="Calibri" w:cs="Calibri" w:eastAsia="Calibri" w:hAnsi="Calibri"/>
          <w:color w:val="1E293B"/>
          <w:sz w:val="22"/>
          <w:szCs w:val="22"/>
        </w:rPr>
        <w:t xml:space="preserve">Inilah inti workshop. Sebagian besar data biologi berupa teks, dan bash punya perangkat tangguh untuk mengolahnya. Kita akan belajar mencari (grep), memotong kolom (cut), mengurutkan (sort), menghitung unik (uniq), merangkai perintah (pipe), serta transformasi tingkat lanjut (awk, sed).</w:t>
      </w:r>
    </w:p>
    <w:p>
      <w:pPr>
        <w:pStyle w:val="Heading2"/>
      </w:pPr>
      <w:r>
        <w:rPr>
          <w:rFonts w:ascii="Georgia" w:cs="Georgia" w:eastAsia="Georgia" w:hAnsi="Georgia"/>
        </w:rPr>
        <w:t xml:space="preserve">grep — Mencari Pola</w:t>
      </w:r>
    </w:p>
    <w:p>
      <w:pPr>
        <w:spacing w:after="140" w:before="0" w:line="280"/>
      </w:pPr>
      <w:r>
        <w:rPr>
          <w:rFonts w:ascii="Calibri" w:cs="Calibri" w:eastAsia="Calibri" w:hAnsi="Calibri"/>
          <w:b/>
          <w:bCs/>
          <w:color w:val="2E7D32"/>
          <w:sz w:val="22"/>
          <w:szCs w:val="22"/>
        </w:rPr>
        <w:t xml:space="preserve">grep</w:t>
      </w:r>
      <w:r>
        <w:rPr>
          <w:rFonts w:ascii="Calibri" w:cs="Calibri" w:eastAsia="Calibri" w:hAnsi="Calibri"/>
          <w:color w:val="1E293B"/>
          <w:sz w:val="22"/>
          <w:szCs w:val="22"/>
        </w:rPr>
        <w:t xml:space="preserve"> mencari baris yang cocok dengan sebuah pola. Di bioinformatika ini sangat sering dipakai, misalnya menghitung jumlah sequence dalam file FASTA (setiap header diawali </w:t>
      </w:r>
      <w:r>
        <w:rPr>
          <w:rFonts w:ascii="Consolas" w:cs="Consolas" w:eastAsia="Consolas" w:hAnsi="Consolas"/>
          <w:color w:val="1E293B"/>
          <w:sz w:val="22"/>
          <w:szCs w:val="22"/>
        </w:rPr>
        <w:t xml:space="preserve">&gt;</w:t>
      </w:r>
      <w:r>
        <w:rPr>
          <w:rFonts w:ascii="Calibri" w:cs="Calibri" w:eastAsia="Calibri" w:hAnsi="Calibri"/>
          <w:color w:val="1E293B"/>
          <w:sz w:val="22"/>
          <w:szCs w:val="22"/>
        </w:rPr>
        <w:t xml:space="preserv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21262D" w:val="clear"/>
            <w:tcMar>
              <w:top w:type="dxa" w:w="40"/>
              <w:left w:type="dxa" w:w="160"/>
              <w:bottom w:type="dxa" w:w="40"/>
              <w:right w:type="dxa" w:w="160"/>
            </w:tcMar>
          </w:tcPr>
          <w:p>
            <w:r>
              <w:rPr>
                <w:rFonts w:ascii="Consolas" w:cs="Consolas" w:eastAsia="Consolas" w:hAnsi="Consolas"/>
                <w:color w:val="8B949E"/>
                <w:sz w:val="16"/>
                <w:szCs w:val="16"/>
              </w:rPr>
              <w:t xml:space="preserve">grep</w:t>
            </w:r>
          </w:p>
        </w:tc>
      </w:tr>
      <w:tr>
        <w:tc>
          <w:tcPr>
            <w:tcW w:type="dxa" w:w="9360"/>
            <w:tcBorders>
              <w:top w:val="none" w:color="FFFFFF" w:sz="0"/>
              <w:left w:val="none" w:color="FFFFFF" w:sz="0"/>
              <w:bottom w:val="none" w:color="FFFFFF" w:sz="0"/>
              <w:right w:val="none" w:color="FFFFFF" w:sz="0"/>
            </w:tcBorders>
            <w:shd w:fill="0D1117" w:val="clear"/>
            <w:tcMar>
              <w:top w:type="dxa" w:w="120"/>
              <w:left w:type="dxa" w:w="160"/>
              <w:bottom w:type="dxa" w:w="120"/>
              <w:right w:type="dxa" w:w="160"/>
            </w:tcMar>
          </w:tcPr>
          <w:p>
            <w:pPr>
              <w:spacing w:after="0" w:line="240"/>
            </w:pPr>
            <w:r>
              <w:rPr>
                <w:rFonts w:ascii="Consolas" w:cs="Consolas" w:eastAsia="Consolas" w:hAnsi="Consolas"/>
                <w:i/>
                <w:iCs/>
                <w:color w:val="8B949E"/>
                <w:sz w:val="18"/>
                <w:szCs w:val="18"/>
              </w:rPr>
              <w:t xml:space="preserve"># Hitung jumlah sequence (header diawali &gt;)</w:t>
            </w:r>
          </w:p>
          <w:p>
            <w:pPr>
              <w:spacing w:after="0" w:line="240"/>
            </w:pPr>
            <w:r>
              <w:rPr>
                <w:rFonts w:ascii="Consolas" w:cs="Consolas" w:eastAsia="Consolas" w:hAnsi="Consolas"/>
                <w:i w:val="false"/>
                <w:iCs w:val="false"/>
                <w:color w:val="3FB950"/>
                <w:sz w:val="18"/>
                <w:szCs w:val="18"/>
              </w:rPr>
              <w:t xml:space="preserve">$ grep -c "^&gt;" sequences.fasta</w:t>
            </w:r>
          </w:p>
          <w:p>
            <w:pPr>
              <w:spacing w:after="0" w:line="240"/>
            </w:pPr>
            <w:r>
              <w:rPr>
                <w:rFonts w:ascii="Consolas" w:cs="Consolas" w:eastAsia="Consolas" w:hAnsi="Consolas"/>
                <w:i w:val="false"/>
                <w:iCs w:val="false"/>
                <w:color w:val="E6EDF3"/>
                <w:sz w:val="18"/>
                <w:szCs w:val="18"/>
              </w:rPr>
              <w:t xml:space="preserve">15</w:t>
            </w:r>
          </w:p>
          <w:p>
            <w:pPr>
              <w:spacing w:after="0" w:line="240"/>
            </w:pPr>
            <w:r>
              <w:rPr>
                <w:rFonts w:ascii="Consolas" w:cs="Consolas" w:eastAsia="Consolas" w:hAnsi="Consolas"/>
                <w:i/>
                <w:iCs/>
                <w:color w:val="8B949E"/>
                <w:sz w:val="18"/>
                <w:szCs w:val="18"/>
              </w:rPr>
              <w:t xml:space="preserve"># Cari organisme tertentu, abaikan huruf besar/kecil</w:t>
            </w:r>
          </w:p>
          <w:p>
            <w:pPr>
              <w:spacing w:after="0" w:line="240"/>
            </w:pPr>
            <w:r>
              <w:rPr>
                <w:rFonts w:ascii="Consolas" w:cs="Consolas" w:eastAsia="Consolas" w:hAnsi="Consolas"/>
                <w:i w:val="false"/>
                <w:iCs w:val="false"/>
                <w:color w:val="3FB950"/>
                <w:sz w:val="18"/>
                <w:szCs w:val="18"/>
              </w:rPr>
              <w:t xml:space="preserve">$ grep -i "homo sapiens" sequences.fasta</w:t>
            </w:r>
          </w:p>
          <w:p>
            <w:pPr>
              <w:spacing w:after="0" w:line="240"/>
            </w:pPr>
            <w:r>
              <w:rPr>
                <w:rFonts w:ascii="Consolas" w:cs="Consolas" w:eastAsia="Consolas" w:hAnsi="Consolas"/>
                <w:i/>
                <w:iCs/>
                <w:color w:val="8B949E"/>
                <w:sz w:val="18"/>
                <w:szCs w:val="18"/>
              </w:rPr>
              <w:t xml:space="preserve"># Tampilkan baris yang TIDAK cocok (-v)</w:t>
            </w:r>
          </w:p>
          <w:p>
            <w:pPr>
              <w:spacing w:after="0" w:line="240"/>
            </w:pPr>
            <w:r>
              <w:rPr>
                <w:rFonts w:ascii="Consolas" w:cs="Consolas" w:eastAsia="Consolas" w:hAnsi="Consolas"/>
                <w:i w:val="false"/>
                <w:iCs w:val="false"/>
                <w:color w:val="3FB950"/>
                <w:sz w:val="18"/>
                <w:szCs w:val="18"/>
              </w:rPr>
              <w:t xml:space="preserve">$ grep -v "^&gt;" sequences.fasta | wc -l</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1"/>
              <w:left w:val="single" w:color="CBD5E1" w:sz="1"/>
              <w:bottom w:val="single" w:color="CBD5E1" w:sz="1"/>
              <w:right w:val="single" w:color="CBD5E1" w:sz="1"/>
            </w:tcBorders>
            <w:shd w:fill="0E7490" w:val="clear"/>
            <w:tcMar>
              <w:top w:type="dxa" w:w="60"/>
              <w:left w:type="dxa" w:w="120"/>
              <w:bottom w:type="dxa" w:w="60"/>
              <w:right w:type="dxa" w:w="120"/>
            </w:tcMar>
          </w:tcPr>
          <w:p>
            <w:r>
              <w:rPr>
                <w:rFonts w:ascii="Calibri" w:cs="Calibri" w:eastAsia="Calibri" w:hAnsi="Calibri"/>
                <w:b/>
                <w:bCs/>
                <w:color w:val="FFFFFF"/>
                <w:sz w:val="21"/>
                <w:szCs w:val="21"/>
              </w:rPr>
              <w:t xml:space="preserve">Flag grep</w:t>
            </w:r>
          </w:p>
        </w:tc>
        <w:tc>
          <w:tcPr>
            <w:tcW w:type="dxa" w:w="7160"/>
            <w:tcBorders>
              <w:top w:val="single" w:color="CBD5E1" w:sz="1"/>
              <w:left w:val="single" w:color="CBD5E1" w:sz="1"/>
              <w:bottom w:val="single" w:color="CBD5E1" w:sz="1"/>
              <w:right w:val="single" w:color="CBD5E1" w:sz="1"/>
            </w:tcBorders>
            <w:shd w:fill="0E7490" w:val="clear"/>
            <w:tcMar>
              <w:top w:type="dxa" w:w="60"/>
              <w:left w:type="dxa" w:w="120"/>
              <w:bottom w:type="dxa" w:w="60"/>
              <w:right w:type="dxa" w:w="120"/>
            </w:tcMar>
          </w:tcPr>
          <w:p>
            <w:r>
              <w:rPr>
                <w:rFonts w:ascii="Calibri" w:cs="Calibri" w:eastAsia="Calibri" w:hAnsi="Calibri"/>
                <w:b/>
                <w:bCs/>
                <w:color w:val="FFFFFF"/>
                <w:sz w:val="21"/>
                <w:szCs w:val="21"/>
              </w:rPr>
              <w:t xml:space="preserve">Fungsi</w:t>
            </w:r>
          </w:p>
        </w:tc>
      </w:tr>
      <w:tr>
        <w:tc>
          <w:tcPr>
            <w:tcW w:type="dxa" w:w="2200"/>
            <w:tcBorders>
              <w:top w:val="single" w:color="CBD5E1" w:sz="1"/>
              <w:left w:val="single" w:color="CBD5E1" w:sz="1"/>
              <w:bottom w:val="single" w:color="CBD5E1" w:sz="1"/>
              <w:right w:val="single" w:color="CBD5E1" w:sz="1"/>
            </w:tcBorders>
            <w:shd w:fill="F1F5F9" w:val="clear"/>
            <w:tcMar>
              <w:top w:type="dxa" w:w="50"/>
              <w:left w:type="dxa" w:w="120"/>
              <w:bottom w:type="dxa" w:w="50"/>
              <w:right w:type="dxa" w:w="120"/>
            </w:tcMar>
          </w:tcPr>
          <w:p>
            <w:r>
              <w:rPr>
                <w:rFonts w:ascii="Consolas" w:cs="Consolas" w:eastAsia="Consolas" w:hAnsi="Consolas"/>
                <w:b/>
                <w:bCs/>
                <w:color w:val="2E7D32"/>
                <w:sz w:val="19"/>
                <w:szCs w:val="19"/>
              </w:rPr>
              <w:t xml:space="preserve">-c</w:t>
            </w:r>
          </w:p>
        </w:tc>
        <w:tc>
          <w:tcPr>
            <w:tcW w:type="dxa" w:w="7160"/>
            <w:tcBorders>
              <w:top w:val="single" w:color="CBD5E1" w:sz="1"/>
              <w:left w:val="single" w:color="CBD5E1" w:sz="1"/>
              <w:bottom w:val="single" w:color="CBD5E1" w:sz="1"/>
              <w:right w:val="single" w:color="CBD5E1" w:sz="1"/>
            </w:tcBorders>
            <w:shd w:fill="F1F5F9" w:val="clear"/>
            <w:tcMar>
              <w:top w:type="dxa" w:w="50"/>
              <w:left w:type="dxa" w:w="120"/>
              <w:bottom w:type="dxa" w:w="50"/>
              <w:right w:type="dxa" w:w="120"/>
            </w:tcMar>
          </w:tcPr>
          <w:p>
            <w:r>
              <w:rPr>
                <w:rFonts w:ascii="Calibri" w:cs="Calibri" w:eastAsia="Calibri" w:hAnsi="Calibri"/>
                <w:color w:val="1E293B"/>
                <w:sz w:val="20"/>
                <w:szCs w:val="20"/>
              </w:rPr>
              <w:t xml:space="preserve">Hitung jumlah baris yang cocok</w:t>
            </w:r>
          </w:p>
        </w:tc>
      </w:tr>
      <w:tr>
        <w:tc>
          <w:tcPr>
            <w:tcW w:type="dxa" w:w="2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onsolas" w:cs="Consolas" w:eastAsia="Consolas" w:hAnsi="Consolas"/>
                <w:b/>
                <w:bCs/>
                <w:color w:val="2E7D32"/>
                <w:sz w:val="19"/>
                <w:szCs w:val="19"/>
              </w:rPr>
              <w:t xml:space="preserve">-i</w:t>
            </w:r>
          </w:p>
        </w:tc>
        <w:tc>
          <w:tcPr>
            <w:tcW w:type="dxa" w:w="716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color w:val="1E293B"/>
                <w:sz w:val="20"/>
                <w:szCs w:val="20"/>
              </w:rPr>
              <w:t xml:space="preserve">Abaikan perbedaan huruf besar/kecil</w:t>
            </w:r>
          </w:p>
        </w:tc>
      </w:tr>
      <w:tr>
        <w:tc>
          <w:tcPr>
            <w:tcW w:type="dxa" w:w="2200"/>
            <w:tcBorders>
              <w:top w:val="single" w:color="CBD5E1" w:sz="1"/>
              <w:left w:val="single" w:color="CBD5E1" w:sz="1"/>
              <w:bottom w:val="single" w:color="CBD5E1" w:sz="1"/>
              <w:right w:val="single" w:color="CBD5E1" w:sz="1"/>
            </w:tcBorders>
            <w:shd w:fill="F1F5F9" w:val="clear"/>
            <w:tcMar>
              <w:top w:type="dxa" w:w="50"/>
              <w:left w:type="dxa" w:w="120"/>
              <w:bottom w:type="dxa" w:w="50"/>
              <w:right w:type="dxa" w:w="120"/>
            </w:tcMar>
          </w:tcPr>
          <w:p>
            <w:r>
              <w:rPr>
                <w:rFonts w:ascii="Consolas" w:cs="Consolas" w:eastAsia="Consolas" w:hAnsi="Consolas"/>
                <w:b/>
                <w:bCs/>
                <w:color w:val="2E7D32"/>
                <w:sz w:val="19"/>
                <w:szCs w:val="19"/>
              </w:rPr>
              <w:t xml:space="preserve">-v</w:t>
            </w:r>
          </w:p>
        </w:tc>
        <w:tc>
          <w:tcPr>
            <w:tcW w:type="dxa" w:w="7160"/>
            <w:tcBorders>
              <w:top w:val="single" w:color="CBD5E1" w:sz="1"/>
              <w:left w:val="single" w:color="CBD5E1" w:sz="1"/>
              <w:bottom w:val="single" w:color="CBD5E1" w:sz="1"/>
              <w:right w:val="single" w:color="CBD5E1" w:sz="1"/>
            </w:tcBorders>
            <w:shd w:fill="F1F5F9" w:val="clear"/>
            <w:tcMar>
              <w:top w:type="dxa" w:w="50"/>
              <w:left w:type="dxa" w:w="120"/>
              <w:bottom w:type="dxa" w:w="50"/>
              <w:right w:type="dxa" w:w="120"/>
            </w:tcMar>
          </w:tcPr>
          <w:p>
            <w:r>
              <w:rPr>
                <w:rFonts w:ascii="Calibri" w:cs="Calibri" w:eastAsia="Calibri" w:hAnsi="Calibri"/>
                <w:color w:val="1E293B"/>
                <w:sz w:val="20"/>
                <w:szCs w:val="20"/>
              </w:rPr>
              <w:t xml:space="preserve">Balik: tampilkan baris yang TIDAK cocok</w:t>
            </w:r>
          </w:p>
        </w:tc>
      </w:tr>
      <w:tr>
        <w:tc>
          <w:tcPr>
            <w:tcW w:type="dxa" w:w="2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onsolas" w:cs="Consolas" w:eastAsia="Consolas" w:hAnsi="Consolas"/>
                <w:b/>
                <w:bCs/>
                <w:color w:val="2E7D32"/>
                <w:sz w:val="19"/>
                <w:szCs w:val="19"/>
              </w:rPr>
              <w:t xml:space="preserve">-n</w:t>
            </w:r>
          </w:p>
        </w:tc>
        <w:tc>
          <w:tcPr>
            <w:tcW w:type="dxa" w:w="716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color w:val="1E293B"/>
                <w:sz w:val="20"/>
                <w:szCs w:val="20"/>
              </w:rPr>
              <w:t xml:space="preserve">Tampilkan nomor baris</w:t>
            </w:r>
          </w:p>
        </w:tc>
      </w:tr>
      <w:tr>
        <w:tc>
          <w:tcPr>
            <w:tcW w:type="dxa" w:w="2200"/>
            <w:tcBorders>
              <w:top w:val="single" w:color="CBD5E1" w:sz="1"/>
              <w:left w:val="single" w:color="CBD5E1" w:sz="1"/>
              <w:bottom w:val="single" w:color="CBD5E1" w:sz="1"/>
              <w:right w:val="single" w:color="CBD5E1" w:sz="1"/>
            </w:tcBorders>
            <w:shd w:fill="F1F5F9" w:val="clear"/>
            <w:tcMar>
              <w:top w:type="dxa" w:w="50"/>
              <w:left w:type="dxa" w:w="120"/>
              <w:bottom w:type="dxa" w:w="50"/>
              <w:right w:type="dxa" w:w="120"/>
            </w:tcMar>
          </w:tcPr>
          <w:p>
            <w:r>
              <w:rPr>
                <w:rFonts w:ascii="Consolas" w:cs="Consolas" w:eastAsia="Consolas" w:hAnsi="Consolas"/>
                <w:b/>
                <w:bCs/>
                <w:color w:val="2E7D32"/>
                <w:sz w:val="19"/>
                <w:szCs w:val="19"/>
              </w:rPr>
              <w:t xml:space="preserve">^&gt;</w:t>
            </w:r>
          </w:p>
        </w:tc>
        <w:tc>
          <w:tcPr>
            <w:tcW w:type="dxa" w:w="7160"/>
            <w:tcBorders>
              <w:top w:val="single" w:color="CBD5E1" w:sz="1"/>
              <w:left w:val="single" w:color="CBD5E1" w:sz="1"/>
              <w:bottom w:val="single" w:color="CBD5E1" w:sz="1"/>
              <w:right w:val="single" w:color="CBD5E1" w:sz="1"/>
            </w:tcBorders>
            <w:shd w:fill="F1F5F9" w:val="clear"/>
            <w:tcMar>
              <w:top w:type="dxa" w:w="50"/>
              <w:left w:type="dxa" w:w="120"/>
              <w:bottom w:type="dxa" w:w="50"/>
              <w:right w:type="dxa" w:w="120"/>
            </w:tcMar>
          </w:tcPr>
          <w:p>
            <w:r>
              <w:rPr>
                <w:rFonts w:ascii="Calibri" w:cs="Calibri" w:eastAsia="Calibri" w:hAnsi="Calibri"/>
                <w:color w:val="1E293B"/>
                <w:sz w:val="20"/>
                <w:szCs w:val="20"/>
              </w:rPr>
              <w:t xml:space="preserve">Pola: baris yang diawali karakter &gt;</w:t>
            </w:r>
          </w:p>
        </w:tc>
      </w:tr>
    </w:tbl>
    <w:p>
      <w:pPr>
        <w:spacing w:after="120"/>
      </w:pPr>
    </w:p>
    <w:p>
      <w:pPr>
        <w:pStyle w:val="Heading2"/>
      </w:pPr>
      <w:r>
        <w:rPr>
          <w:rFonts w:ascii="Georgia" w:cs="Georgia" w:eastAsia="Georgia" w:hAnsi="Georgia"/>
        </w:rPr>
        <w:t xml:space="preserve">Pipe ( | ) — Merangkai Perintah</w:t>
      </w:r>
    </w:p>
    <w:p>
      <w:pPr>
        <w:spacing w:after="140" w:before="0" w:line="280"/>
      </w:pPr>
      <w:r>
        <w:rPr>
          <w:rFonts w:ascii="Calibri" w:cs="Calibri" w:eastAsia="Calibri" w:hAnsi="Calibri"/>
          <w:color w:val="1E293B"/>
          <w:sz w:val="22"/>
          <w:szCs w:val="22"/>
        </w:rPr>
        <w:t xml:space="preserve">Pipe adalah fitur paling powerful di bash. Ia menyalurkan output sebuah perintah menjadi input perintah berikutnya, sehingga kamu bisa merangkai perintah sederhana menjadi analisis kompleks dalam satu baris.</w:t>
      </w:r>
    </w:p>
    <w:p>
      <w:pPr>
        <w:spacing w:after="60" w:before="140"/>
        <w:jc w:val="center"/>
      </w:pPr>
      <w:r>
        <w:drawing>
          <wp:inline distT="0" distB="0" distL="0" distR="0">
            <wp:extent cx="5848350" cy="2466975"/>
            <wp:effectExtent t="0" r="0" b="0" l="0"/>
            <wp:docPr id="1" name="Data mengalir dari kiri ke kanan, melewati setiap perintah seperti air di pipa" descr="Data mengalir dari kiri ke kanan, melewati setiap perintah seperti air di pipa" title="Data mengalir dari kiri ke kanan, melewati setiap perintah seperti air di pi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48350" cy="2466975"/>
                    </a:xfrm>
                    <a:prstGeom prst="rect">
                      <a:avLst/>
                    </a:prstGeom>
                  </pic:spPr>
                </pic:pic>
              </a:graphicData>
            </a:graphic>
          </wp:inline>
        </w:drawing>
      </w:r>
    </w:p>
    <w:p>
      <w:pPr>
        <w:spacing w:after="180"/>
        <w:jc w:val="center"/>
      </w:pPr>
      <w:r>
        <w:rPr>
          <w:rFonts w:ascii="Calibri" w:cs="Calibri" w:eastAsia="Calibri" w:hAnsi="Calibri"/>
          <w:i/>
          <w:iCs/>
          <w:color w:val="64748B"/>
          <w:sz w:val="18"/>
          <w:szCs w:val="18"/>
        </w:rPr>
        <w:t xml:space="preserve">Data mengalir dari kiri ke kanan, melewati setiap perintah seperti air di pipa</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21262D" w:val="clear"/>
            <w:tcMar>
              <w:top w:type="dxa" w:w="40"/>
              <w:left w:type="dxa" w:w="160"/>
              <w:bottom w:type="dxa" w:w="40"/>
              <w:right w:type="dxa" w:w="160"/>
            </w:tcMar>
          </w:tcPr>
          <w:p>
            <w:r>
              <w:rPr>
                <w:rFonts w:ascii="Consolas" w:cs="Consolas" w:eastAsia="Consolas" w:hAnsi="Consolas"/>
                <w:color w:val="8B949E"/>
                <w:sz w:val="16"/>
                <w:szCs w:val="16"/>
              </w:rPr>
              <w:t xml:space="preserve">pipeline</w:t>
            </w:r>
          </w:p>
        </w:tc>
      </w:tr>
      <w:tr>
        <w:tc>
          <w:tcPr>
            <w:tcW w:type="dxa" w:w="9360"/>
            <w:tcBorders>
              <w:top w:val="none" w:color="FFFFFF" w:sz="0"/>
              <w:left w:val="none" w:color="FFFFFF" w:sz="0"/>
              <w:bottom w:val="none" w:color="FFFFFF" w:sz="0"/>
              <w:right w:val="none" w:color="FFFFFF" w:sz="0"/>
            </w:tcBorders>
            <w:shd w:fill="0D1117" w:val="clear"/>
            <w:tcMar>
              <w:top w:type="dxa" w:w="120"/>
              <w:left w:type="dxa" w:w="160"/>
              <w:bottom w:type="dxa" w:w="120"/>
              <w:right w:type="dxa" w:w="160"/>
            </w:tcMar>
          </w:tcPr>
          <w:p>
            <w:pPr>
              <w:spacing w:after="0" w:line="240"/>
            </w:pPr>
            <w:r>
              <w:rPr>
                <w:rFonts w:ascii="Consolas" w:cs="Consolas" w:eastAsia="Consolas" w:hAnsi="Consolas"/>
                <w:i/>
                <w:iCs/>
                <w:color w:val="8B949E"/>
                <w:sz w:val="18"/>
                <w:szCs w:val="18"/>
              </w:rPr>
              <w:t xml:space="preserve"># Hitung organisme terbanyak dalam satu baris pipeline</w:t>
            </w:r>
          </w:p>
          <w:p>
            <w:pPr>
              <w:spacing w:after="0" w:line="240"/>
            </w:pPr>
            <w:r>
              <w:rPr>
                <w:rFonts w:ascii="Consolas" w:cs="Consolas" w:eastAsia="Consolas" w:hAnsi="Consolas"/>
                <w:i w:val="false"/>
                <w:iCs w:val="false"/>
                <w:color w:val="3FB950"/>
                <w:sz w:val="18"/>
                <w:szCs w:val="18"/>
              </w:rPr>
              <w:t xml:space="preserve">$ grep "^&gt;" seq.fasta | cut -d '|' -f 2 | sort | uniq -c | sort -rn | head -5</w:t>
            </w:r>
          </w:p>
          <w:p>
            <w:pPr>
              <w:spacing w:after="0" w:line="240"/>
            </w:pPr>
            <w:r>
              <w:rPr>
                <w:rFonts w:ascii="Consolas" w:cs="Consolas" w:eastAsia="Consolas" w:hAnsi="Consolas"/>
                <w:i w:val="false"/>
                <w:iCs w:val="false"/>
                <w:color w:val="E6EDF3"/>
                <w:sz w:val="18"/>
                <w:szCs w:val="18"/>
              </w:rPr>
              <w:t xml:space="preserve">   5 Homo sapiens</w:t>
            </w:r>
          </w:p>
          <w:p>
            <w:pPr>
              <w:spacing w:after="0" w:line="240"/>
            </w:pPr>
            <w:r>
              <w:rPr>
                <w:rFonts w:ascii="Consolas" w:cs="Consolas" w:eastAsia="Consolas" w:hAnsi="Consolas"/>
                <w:i w:val="false"/>
                <w:iCs w:val="false"/>
                <w:color w:val="E6EDF3"/>
                <w:sz w:val="18"/>
                <w:szCs w:val="18"/>
              </w:rPr>
              <w:t xml:space="preserve">   2 Mus musculus</w:t>
            </w:r>
          </w:p>
        </w:tc>
      </w:tr>
    </w:tbl>
    <w:p>
      <w:pPr>
        <w:spacing w:after="120"/>
      </w:pPr>
    </w:p>
    <w:p>
      <w:pPr>
        <w:pStyle w:val="Heading2"/>
      </w:pPr>
      <w:r>
        <w:rPr>
          <w:rFonts w:ascii="Georgia" w:cs="Georgia" w:eastAsia="Georgia" w:hAnsi="Georgia"/>
        </w:rPr>
        <w:t xml:space="preserve">cut, sort, uniq</w:t>
      </w:r>
    </w:p>
    <w:p>
      <w:pPr>
        <w:spacing w:after="140" w:before="0" w:line="280"/>
      </w:pPr>
      <w:r>
        <w:rPr>
          <w:rFonts w:ascii="Calibri" w:cs="Calibri" w:eastAsia="Calibri" w:hAnsi="Calibri"/>
          <w:color w:val="1E293B"/>
          <w:sz w:val="22"/>
          <w:szCs w:val="22"/>
        </w:rPr>
        <w:t xml:space="preserve">Trio ini sering muncul bersama. cut mengambil kolom, sort mengurutkan, dan uniq menghitung atau menghapus duplikat (uniq butuh input yang sudah terurut).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0E7490" w:val="clear"/>
            <w:tcMar>
              <w:top w:type="dxa" w:w="60"/>
              <w:left w:type="dxa" w:w="120"/>
              <w:bottom w:type="dxa" w:w="60"/>
              <w:right w:type="dxa" w:w="120"/>
            </w:tcMar>
          </w:tcPr>
          <w:p>
            <w:r>
              <w:rPr>
                <w:rFonts w:ascii="Calibri" w:cs="Calibri" w:eastAsia="Calibri" w:hAnsi="Calibri"/>
                <w:b/>
                <w:bCs/>
                <w:color w:val="FFFFFF"/>
                <w:sz w:val="21"/>
                <w:szCs w:val="21"/>
              </w:rPr>
              <w:t xml:space="preserve">Perintah</w:t>
            </w:r>
          </w:p>
        </w:tc>
        <w:tc>
          <w:tcPr>
            <w:tcW w:type="dxa" w:w="6360"/>
            <w:tcBorders>
              <w:top w:val="single" w:color="CBD5E1" w:sz="1"/>
              <w:left w:val="single" w:color="CBD5E1" w:sz="1"/>
              <w:bottom w:val="single" w:color="CBD5E1" w:sz="1"/>
              <w:right w:val="single" w:color="CBD5E1" w:sz="1"/>
            </w:tcBorders>
            <w:shd w:fill="0E7490" w:val="clear"/>
            <w:tcMar>
              <w:top w:type="dxa" w:w="60"/>
              <w:left w:type="dxa" w:w="120"/>
              <w:bottom w:type="dxa" w:w="60"/>
              <w:right w:type="dxa" w:w="120"/>
            </w:tcMar>
          </w:tcPr>
          <w:p>
            <w:r>
              <w:rPr>
                <w:rFonts w:ascii="Calibri" w:cs="Calibri" w:eastAsia="Calibri" w:hAnsi="Calibri"/>
                <w:b/>
                <w:bCs/>
                <w:color w:val="FFFFFF"/>
                <w:sz w:val="21"/>
                <w:szCs w:val="21"/>
              </w:rPr>
              <w:t xml:space="preserve">Fungsi</w:t>
            </w:r>
          </w:p>
        </w:tc>
      </w:tr>
      <w:tr>
        <w:tc>
          <w:tcPr>
            <w:tcW w:type="dxa" w:w="3000"/>
            <w:tcBorders>
              <w:top w:val="single" w:color="CBD5E1" w:sz="1"/>
              <w:left w:val="single" w:color="CBD5E1" w:sz="1"/>
              <w:bottom w:val="single" w:color="CBD5E1" w:sz="1"/>
              <w:right w:val="single" w:color="CBD5E1" w:sz="1"/>
            </w:tcBorders>
            <w:shd w:fill="F1F5F9" w:val="clear"/>
            <w:tcMar>
              <w:top w:type="dxa" w:w="50"/>
              <w:left w:type="dxa" w:w="120"/>
              <w:bottom w:type="dxa" w:w="50"/>
              <w:right w:type="dxa" w:w="120"/>
            </w:tcMar>
          </w:tcPr>
          <w:p>
            <w:r>
              <w:rPr>
                <w:rFonts w:ascii="Consolas" w:cs="Consolas" w:eastAsia="Consolas" w:hAnsi="Consolas"/>
                <w:b/>
                <w:bCs/>
                <w:color w:val="2E7D32"/>
                <w:sz w:val="19"/>
                <w:szCs w:val="19"/>
              </w:rPr>
              <w:t xml:space="preserve">cut -d '|' -f 2</w:t>
            </w:r>
          </w:p>
        </w:tc>
        <w:tc>
          <w:tcPr>
            <w:tcW w:type="dxa" w:w="6360"/>
            <w:tcBorders>
              <w:top w:val="single" w:color="CBD5E1" w:sz="1"/>
              <w:left w:val="single" w:color="CBD5E1" w:sz="1"/>
              <w:bottom w:val="single" w:color="CBD5E1" w:sz="1"/>
              <w:right w:val="single" w:color="CBD5E1" w:sz="1"/>
            </w:tcBorders>
            <w:shd w:fill="F1F5F9" w:val="clear"/>
            <w:tcMar>
              <w:top w:type="dxa" w:w="50"/>
              <w:left w:type="dxa" w:w="120"/>
              <w:bottom w:type="dxa" w:w="50"/>
              <w:right w:type="dxa" w:w="120"/>
            </w:tcMar>
          </w:tcPr>
          <w:p>
            <w:r>
              <w:rPr>
                <w:rFonts w:ascii="Calibri" w:cs="Calibri" w:eastAsia="Calibri" w:hAnsi="Calibri"/>
                <w:color w:val="1E293B"/>
                <w:sz w:val="20"/>
                <w:szCs w:val="20"/>
              </w:rPr>
              <w:t xml:space="preserve">Ambil kolom ke-2, dengan pemisah karakter |</w:t>
            </w:r>
          </w:p>
        </w:tc>
      </w:tr>
      <w:tr>
        <w:tc>
          <w:tcPr>
            <w:tcW w:type="dxa" w:w="3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onsolas" w:cs="Consolas" w:eastAsia="Consolas" w:hAnsi="Consolas"/>
                <w:b/>
                <w:bCs/>
                <w:color w:val="2E7D32"/>
                <w:sz w:val="19"/>
                <w:szCs w:val="19"/>
              </w:rPr>
              <w:t xml:space="preserve">sort -n</w:t>
            </w:r>
          </w:p>
        </w:tc>
        <w:tc>
          <w:tcPr>
            <w:tcW w:type="dxa" w:w="636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color w:val="1E293B"/>
                <w:sz w:val="20"/>
                <w:szCs w:val="20"/>
              </w:rPr>
              <w:t xml:space="preserve">Urutkan sebagai angka (numerik), bukan teks</w:t>
            </w:r>
          </w:p>
        </w:tc>
      </w:tr>
      <w:tr>
        <w:tc>
          <w:tcPr>
            <w:tcW w:type="dxa" w:w="3000"/>
            <w:tcBorders>
              <w:top w:val="single" w:color="CBD5E1" w:sz="1"/>
              <w:left w:val="single" w:color="CBD5E1" w:sz="1"/>
              <w:bottom w:val="single" w:color="CBD5E1" w:sz="1"/>
              <w:right w:val="single" w:color="CBD5E1" w:sz="1"/>
            </w:tcBorders>
            <w:shd w:fill="F1F5F9" w:val="clear"/>
            <w:tcMar>
              <w:top w:type="dxa" w:w="50"/>
              <w:left w:type="dxa" w:w="120"/>
              <w:bottom w:type="dxa" w:w="50"/>
              <w:right w:type="dxa" w:w="120"/>
            </w:tcMar>
          </w:tcPr>
          <w:p>
            <w:r>
              <w:rPr>
                <w:rFonts w:ascii="Consolas" w:cs="Consolas" w:eastAsia="Consolas" w:hAnsi="Consolas"/>
                <w:b/>
                <w:bCs/>
                <w:color w:val="2E7D32"/>
                <w:sz w:val="19"/>
                <w:szCs w:val="19"/>
              </w:rPr>
              <w:t xml:space="preserve">sort -rn</w:t>
            </w:r>
          </w:p>
        </w:tc>
        <w:tc>
          <w:tcPr>
            <w:tcW w:type="dxa" w:w="6360"/>
            <w:tcBorders>
              <w:top w:val="single" w:color="CBD5E1" w:sz="1"/>
              <w:left w:val="single" w:color="CBD5E1" w:sz="1"/>
              <w:bottom w:val="single" w:color="CBD5E1" w:sz="1"/>
              <w:right w:val="single" w:color="CBD5E1" w:sz="1"/>
            </w:tcBorders>
            <w:shd w:fill="F1F5F9" w:val="clear"/>
            <w:tcMar>
              <w:top w:type="dxa" w:w="50"/>
              <w:left w:type="dxa" w:w="120"/>
              <w:bottom w:type="dxa" w:w="50"/>
              <w:right w:type="dxa" w:w="120"/>
            </w:tcMar>
          </w:tcPr>
          <w:p>
            <w:r>
              <w:rPr>
                <w:rFonts w:ascii="Calibri" w:cs="Calibri" w:eastAsia="Calibri" w:hAnsi="Calibri"/>
                <w:color w:val="1E293B"/>
                <w:sz w:val="20"/>
                <w:szCs w:val="20"/>
              </w:rPr>
              <w:t xml:space="preserve">Urutkan numerik dari besar ke kecil</w:t>
            </w:r>
          </w:p>
        </w:tc>
      </w:tr>
      <w:tr>
        <w:tc>
          <w:tcPr>
            <w:tcW w:type="dxa" w:w="3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onsolas" w:cs="Consolas" w:eastAsia="Consolas" w:hAnsi="Consolas"/>
                <w:b/>
                <w:bCs/>
                <w:color w:val="2E7D32"/>
                <w:sz w:val="19"/>
                <w:szCs w:val="19"/>
              </w:rPr>
              <w:t xml:space="preserve">uniq -c</w:t>
            </w:r>
          </w:p>
        </w:tc>
        <w:tc>
          <w:tcPr>
            <w:tcW w:type="dxa" w:w="636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color w:val="1E293B"/>
                <w:sz w:val="20"/>
                <w:szCs w:val="20"/>
              </w:rPr>
              <w:t xml:space="preserve">Hitung kemunculan tiap baris unik (perlu sort dulu)</w:t>
            </w:r>
          </w:p>
        </w:tc>
      </w:tr>
    </w:tbl>
    <w:p>
      <w:pPr>
        <w:spacing w:after="120"/>
      </w:pPr>
    </w:p>
    <w:p>
      <w:pPr>
        <w:pStyle w:val="Heading2"/>
      </w:pPr>
      <w:r>
        <w:rPr>
          <w:rFonts w:ascii="Georgia" w:cs="Georgia" w:eastAsia="Georgia" w:hAnsi="Georgia"/>
        </w:rPr>
        <w:t xml:space="preserve">awk &amp; sed — Naik Level</w:t>
      </w:r>
    </w:p>
    <w:p>
      <w:pPr>
        <w:spacing w:after="140" w:before="0" w:line="280"/>
      </w:pPr>
      <w:r>
        <w:rPr>
          <w:rFonts w:ascii="Calibri" w:cs="Calibri" w:eastAsia="Calibri" w:hAnsi="Calibri"/>
          <w:b/>
          <w:bCs/>
          <w:color w:val="2E7D32"/>
          <w:sz w:val="22"/>
          <w:szCs w:val="22"/>
        </w:rPr>
        <w:t xml:space="preserve">awk</w:t>
      </w:r>
      <w:r>
        <w:rPr>
          <w:rFonts w:ascii="Calibri" w:cs="Calibri" w:eastAsia="Calibri" w:hAnsi="Calibri"/>
          <w:color w:val="1E293B"/>
          <w:sz w:val="22"/>
          <w:szCs w:val="22"/>
        </w:rPr>
        <w:t xml:space="preserve"> memproses data berbasis kolom dengan logika — ideal untuk tabel seperti BED/TSV. </w:t>
      </w:r>
      <w:r>
        <w:rPr>
          <w:rFonts w:ascii="Calibri" w:cs="Calibri" w:eastAsia="Calibri" w:hAnsi="Calibri"/>
          <w:b/>
          <w:bCs/>
          <w:color w:val="2E7D32"/>
          <w:sz w:val="22"/>
          <w:szCs w:val="22"/>
        </w:rPr>
        <w:t xml:space="preserve">sed</w:t>
      </w:r>
      <w:r>
        <w:rPr>
          <w:rFonts w:ascii="Calibri" w:cs="Calibri" w:eastAsia="Calibri" w:hAnsi="Calibri"/>
          <w:color w:val="1E293B"/>
          <w:sz w:val="22"/>
          <w:szCs w:val="22"/>
        </w:rPr>
        <w:t xml:space="preserve"> adalah stream editor untuk mencari &amp; mengganti teks dengan cepat.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21262D" w:val="clear"/>
            <w:tcMar>
              <w:top w:type="dxa" w:w="40"/>
              <w:left w:type="dxa" w:w="160"/>
              <w:bottom w:type="dxa" w:w="40"/>
              <w:right w:type="dxa" w:w="160"/>
            </w:tcMar>
          </w:tcPr>
          <w:p>
            <w:r>
              <w:rPr>
                <w:rFonts w:ascii="Consolas" w:cs="Consolas" w:eastAsia="Consolas" w:hAnsi="Consolas"/>
                <w:color w:val="8B949E"/>
                <w:sz w:val="16"/>
                <w:szCs w:val="16"/>
              </w:rPr>
              <w:t xml:space="preserve">awk &amp; sed</w:t>
            </w:r>
          </w:p>
        </w:tc>
      </w:tr>
      <w:tr>
        <w:tc>
          <w:tcPr>
            <w:tcW w:type="dxa" w:w="9360"/>
            <w:tcBorders>
              <w:top w:val="none" w:color="FFFFFF" w:sz="0"/>
              <w:left w:val="none" w:color="FFFFFF" w:sz="0"/>
              <w:bottom w:val="none" w:color="FFFFFF" w:sz="0"/>
              <w:right w:val="none" w:color="FFFFFF" w:sz="0"/>
            </w:tcBorders>
            <w:shd w:fill="0D1117" w:val="clear"/>
            <w:tcMar>
              <w:top w:type="dxa" w:w="120"/>
              <w:left w:type="dxa" w:w="160"/>
              <w:bottom w:type="dxa" w:w="120"/>
              <w:right w:type="dxa" w:w="160"/>
            </w:tcMar>
          </w:tcPr>
          <w:p>
            <w:pPr>
              <w:spacing w:after="0" w:line="240"/>
            </w:pPr>
            <w:r>
              <w:rPr>
                <w:rFonts w:ascii="Consolas" w:cs="Consolas" w:eastAsia="Consolas" w:hAnsi="Consolas"/>
                <w:i/>
                <w:iCs/>
                <w:color w:val="8B949E"/>
                <w:sz w:val="18"/>
                <w:szCs w:val="18"/>
              </w:rPr>
              <w:t xml:space="preserve"># awk: total panjang semua region BED (kolom 3 - kolom 2)</w:t>
            </w:r>
          </w:p>
          <w:p>
            <w:pPr>
              <w:spacing w:after="0" w:line="240"/>
            </w:pPr>
            <w:r>
              <w:rPr>
                <w:rFonts w:ascii="Consolas" w:cs="Consolas" w:eastAsia="Consolas" w:hAnsi="Consolas"/>
                <w:i w:val="false"/>
                <w:iCs w:val="false"/>
                <w:color w:val="3FB950"/>
                <w:sz w:val="18"/>
                <w:szCs w:val="18"/>
              </w:rPr>
              <w:t xml:space="preserve">$ awk '{sum += ($3-$2)} END {print sum}' regions.bed</w:t>
            </w:r>
          </w:p>
          <w:p>
            <w:pPr>
              <w:spacing w:after="0" w:line="240"/>
            </w:pPr>
            <w:r>
              <w:rPr>
                <w:rFonts w:ascii="Consolas" w:cs="Consolas" w:eastAsia="Consolas" w:hAnsi="Consolas"/>
                <w:i w:val="false"/>
                <w:iCs w:val="false"/>
                <w:color w:val="E6EDF3"/>
                <w:sz w:val="18"/>
                <w:szCs w:val="18"/>
              </w:rPr>
              <w:t xml:space="preserve">48620</w:t>
            </w:r>
          </w:p>
          <w:p>
            <w:pPr>
              <w:spacing w:after="0" w:line="240"/>
            </w:pPr>
            <w:r>
              <w:rPr>
                <w:rFonts w:ascii="Consolas" w:cs="Consolas" w:eastAsia="Consolas" w:hAnsi="Consolas"/>
                <w:i/>
                <w:iCs/>
                <w:color w:val="8B949E"/>
                <w:sz w:val="18"/>
                <w:szCs w:val="18"/>
              </w:rPr>
              <w:t xml:space="preserve"># awk: filter region lebih panjang dari 1000 bp</w:t>
            </w:r>
          </w:p>
          <w:p>
            <w:pPr>
              <w:spacing w:after="0" w:line="240"/>
            </w:pPr>
            <w:r>
              <w:rPr>
                <w:rFonts w:ascii="Consolas" w:cs="Consolas" w:eastAsia="Consolas" w:hAnsi="Consolas"/>
                <w:i w:val="false"/>
                <w:iCs w:val="false"/>
                <w:color w:val="3FB950"/>
                <w:sz w:val="18"/>
                <w:szCs w:val="18"/>
              </w:rPr>
              <w:t xml:space="preserve">$ awk '($3-$2) &gt; 1000' regions.bed</w:t>
            </w:r>
          </w:p>
          <w:p>
            <w:pPr>
              <w:spacing w:after="0" w:line="240"/>
            </w:pPr>
            <w:r>
              <w:rPr>
                <w:rFonts w:ascii="Consolas" w:cs="Consolas" w:eastAsia="Consolas" w:hAnsi="Consolas"/>
                <w:i/>
                <w:iCs/>
                <w:color w:val="8B949E"/>
                <w:sz w:val="18"/>
                <w:szCs w:val="18"/>
              </w:rPr>
              <w:t xml:space="preserve"># sed: ganti semua 'chr' menjadi 'Chromosome '</w:t>
            </w:r>
          </w:p>
          <w:p>
            <w:pPr>
              <w:spacing w:after="0" w:line="240"/>
            </w:pPr>
            <w:r>
              <w:rPr>
                <w:rFonts w:ascii="Consolas" w:cs="Consolas" w:eastAsia="Consolas" w:hAnsi="Consolas"/>
                <w:i w:val="false"/>
                <w:iCs w:val="false"/>
                <w:color w:val="3FB950"/>
                <w:sz w:val="18"/>
                <w:szCs w:val="18"/>
              </w:rPr>
              <w:t xml:space="preserve">$ sed 's/chr/Chromosome /g' regions.bed</w:t>
            </w:r>
          </w:p>
        </w:tc>
      </w:tr>
    </w:tbl>
    <w:p>
      <w:pPr>
        <w:spacing w:after="120"/>
      </w:pPr>
    </w:p>
    <w:tbl>
      <w:tblPr>
        <w:tblW w:type="dxa" w:w="9360"/>
        <w:tblBorders>
          <w:top w:val="single" w:color="E2E8F0" w:sz="1"/>
          <w:left w:val="single" w:color="2E7D32" w:sz="18"/>
          <w:bottom w:val="single" w:color="E2E8F0" w:sz="1"/>
          <w:right w:val="single" w:color="E2E8F0" w:sz="1"/>
          <w:insideH w:val="single" w:color="E2E8F0" w:sz="1"/>
          <w:insideV w:val="single" w:color="E2E8F0" w:sz="1"/>
        </w:tblBorders>
      </w:tblPr>
      <w:tblGrid>
        <w:gridCol w:w="9360"/>
      </w:tblGrid>
      <w:tr>
        <w:tc>
          <w:tcPr>
            <w:tcW w:type="dxa" w:w="9360"/>
            <w:shd w:fill="F0FDF4" w:val="clear"/>
            <w:tcMar>
              <w:top w:type="dxa" w:w="110"/>
              <w:left w:type="dxa" w:w="180"/>
              <w:bottom w:type="dxa" w:w="110"/>
              <w:right w:type="dxa" w:w="180"/>
            </w:tcMar>
          </w:tcPr>
          <w:p>
            <w:pPr>
              <w:spacing w:after="60"/>
            </w:pPr>
            <w:r>
              <w:rPr>
                <w:rFonts w:ascii="Calibri" w:cs="Calibri" w:eastAsia="Calibri" w:hAnsi="Calibri"/>
                <w:b/>
                <w:bCs/>
                <w:color w:val="2E7D32"/>
                <w:sz w:val="21"/>
                <w:szCs w:val="21"/>
              </w:rPr>
              <w:t xml:space="preserve">💡  Pola klasik yang wajib diingat</w:t>
            </w:r>
          </w:p>
          <w:p>
            <w:r>
              <w:rPr>
                <w:rFonts w:ascii="Consolas" w:cs="Consolas" w:eastAsia="Consolas" w:hAnsi="Consolas"/>
                <w:color w:val="2E7D32"/>
                <w:sz w:val="20"/>
                <w:szCs w:val="20"/>
              </w:rPr>
              <w:t xml:space="preserve">cut | sort | uniq -c</w:t>
            </w:r>
            <w:r>
              <w:rPr>
                <w:rFonts w:ascii="Calibri" w:cs="Calibri" w:eastAsia="Calibri" w:hAnsi="Calibri"/>
                <w:color w:val="1E293B"/>
                <w:sz w:val="21"/>
                <w:szCs w:val="21"/>
              </w:rPr>
              <w:t xml:space="preserve">  — kombinasi untuk menghitung frekuensi. Muncul di mana-mana dalam analisis data.</w:t>
            </w:r>
          </w:p>
        </w:tc>
      </w:tr>
    </w:tbl>
    <w:tbl>
      <w:tblPr>
        <w:tblW w:type="dxa" w:w="9360"/>
        <w:tblBorders>
          <w:top w:val="single" w:color="DBEAFE" w:sz="1"/>
          <w:left w:val="single" w:color="1D4ED8" w:sz="18"/>
          <w:bottom w:val="single" w:color="DBEAFE" w:sz="1"/>
          <w:right w:val="single" w:color="DBEAFE" w:sz="1"/>
          <w:insideH w:val="single" w:color="DBEAFE" w:sz="1"/>
          <w:insideV w:val="single" w:color="DBEAFE" w:sz="1"/>
        </w:tblBorders>
      </w:tblPr>
      <w:tblGrid>
        <w:gridCol w:w="9360"/>
      </w:tblGrid>
      <w:tr>
        <w:tc>
          <w:tcPr>
            <w:tcW w:type="dxa" w:w="9360"/>
            <w:shd w:fill="EFF6FF" w:val="clear"/>
            <w:tcMar>
              <w:top w:type="dxa" w:w="120"/>
              <w:left w:type="dxa" w:w="180"/>
              <w:bottom w:type="dxa" w:w="120"/>
              <w:right w:type="dxa" w:w="180"/>
            </w:tcMar>
          </w:tcPr>
          <w:p>
            <w:pPr>
              <w:spacing w:after="80"/>
            </w:pPr>
            <w:r>
              <w:rPr>
                <w:rFonts w:ascii="Calibri" w:cs="Calibri" w:eastAsia="Calibri" w:hAnsi="Calibri"/>
                <w:b/>
                <w:bCs/>
                <w:color w:val="1D4ED8"/>
                <w:sz w:val="22"/>
                <w:szCs w:val="22"/>
              </w:rPr>
              <w:t xml:space="preserve">✍️  Latihan — Modul 3</w:t>
            </w:r>
          </w:p>
          <w:p>
            <w:pPr>
              <w:pStyle w:val="ListParagraph"/>
              <w:numPr>
                <w:ilvl w:val="0"/>
                <w:numId w:val="3"/>
              </w:numPr>
              <w:spacing w:after="70" w:line="264"/>
            </w:pPr>
            <w:r>
              <w:rPr>
                <w:rFonts w:ascii="Calibri" w:cs="Calibri" w:eastAsia="Calibri" w:hAnsi="Calibri"/>
                <w:color w:val="1E293B"/>
                <w:sz w:val="22"/>
                <w:szCs w:val="22"/>
              </w:rPr>
              <w:t xml:space="preserve">Hitung jumlah sequence dalam sebuah file FASTA dengan </w:t>
            </w:r>
            <w:r>
              <w:rPr>
                <w:rFonts w:ascii="Consolas" w:cs="Consolas" w:eastAsia="Consolas" w:hAnsi="Consolas"/>
                <w:color w:val="2E7D32"/>
                <w:sz w:val="22"/>
                <w:szCs w:val="22"/>
              </w:rPr>
              <w:t xml:space="preserve">grep -c "^&gt;"</w:t>
            </w:r>
            <w:r>
              <w:rPr>
                <w:rFonts w:ascii="Calibri" w:cs="Calibri" w:eastAsia="Calibri" w:hAnsi="Calibri"/>
                <w:color w:val="1E293B"/>
                <w:sz w:val="22"/>
                <w:szCs w:val="22"/>
              </w:rPr>
              <w:t xml:space="preserve">.</w:t>
            </w:r>
          </w:p>
          <w:p>
            <w:pPr>
              <w:pStyle w:val="ListParagraph"/>
              <w:numPr>
                <w:ilvl w:val="0"/>
                <w:numId w:val="3"/>
              </w:numPr>
              <w:spacing w:after="70" w:line="264"/>
            </w:pPr>
            <w:r>
              <w:rPr>
                <w:rFonts w:ascii="Calibri" w:cs="Calibri" w:eastAsia="Calibri" w:hAnsi="Calibri"/>
                <w:color w:val="1E293B"/>
                <w:sz w:val="22"/>
                <w:szCs w:val="22"/>
              </w:rPr>
              <w:t xml:space="preserve">Gunakan pipe untuk menampilkan 3 kromosom dengan region terbanyak dari file BED.</w:t>
            </w:r>
          </w:p>
          <w:p>
            <w:pPr>
              <w:pStyle w:val="ListParagraph"/>
              <w:numPr>
                <w:ilvl w:val="0"/>
                <w:numId w:val="3"/>
              </w:numPr>
              <w:spacing w:after="70" w:line="264"/>
            </w:pPr>
            <w:r>
              <w:rPr>
                <w:rFonts w:ascii="Calibri" w:cs="Calibri" w:eastAsia="Calibri" w:hAnsi="Calibri"/>
                <w:color w:val="1E293B"/>
                <w:sz w:val="22"/>
                <w:szCs w:val="22"/>
              </w:rPr>
              <w:t xml:space="preserve">Dengan awk, hitung total panjang semua region dalam file BED.</w:t>
            </w:r>
          </w:p>
        </w:tc>
      </w:tr>
    </w:tbl>
    <w:p>
      <w:pPr>
        <w:pStyle w:val="Heading1"/>
        <w:pageBreakBefore/>
      </w:pPr>
      <w:r>
        <w:rPr>
          <w:rFonts w:ascii="Georgia" w:cs="Georgia" w:eastAsia="Georgia" w:hAnsi="Georgia"/>
        </w:rPr>
        <w:t xml:space="preserve">Modul 4 — Format File Bioinformatika</w:t>
      </w:r>
    </w:p>
    <w:p>
      <w:pPr>
        <w:spacing w:after="140" w:before="0" w:line="280"/>
      </w:pPr>
      <w:r>
        <w:rPr>
          <w:rFonts w:ascii="Calibri" w:cs="Calibri" w:eastAsia="Calibri" w:hAnsi="Calibri"/>
          <w:color w:val="1E293B"/>
          <w:sz w:val="22"/>
          <w:szCs w:val="22"/>
        </w:rPr>
        <w:t xml:space="preserve">Data biologi punya format standar. Begitu kamu paham strukturnya, kamu bisa mengolahnya dengan perintah bash biasa yang sudah dipelajari. Tiga format paling umum: FASTA, FASTQ, dan BED.</w:t>
      </w:r>
    </w:p>
    <w:p>
      <w:pPr>
        <w:pStyle w:val="Heading2"/>
      </w:pPr>
      <w:r>
        <w:rPr>
          <w:rFonts w:ascii="Georgia" w:cs="Georgia" w:eastAsia="Georgia" w:hAnsi="Georgia"/>
        </w:rPr>
        <w:t xml:space="preserve">FASTA &amp; FASTQ</w:t>
      </w:r>
    </w:p>
    <w:p>
      <w:pPr>
        <w:spacing w:after="140" w:before="0" w:line="280"/>
      </w:pPr>
      <w:r>
        <w:rPr>
          <w:rFonts w:ascii="Calibri" w:cs="Calibri" w:eastAsia="Calibri" w:hAnsi="Calibri"/>
          <w:b/>
          <w:bCs/>
          <w:color w:val="0E7490"/>
          <w:sz w:val="22"/>
          <w:szCs w:val="22"/>
        </w:rPr>
        <w:t xml:space="preserve">FASTA</w:t>
      </w:r>
      <w:r>
        <w:rPr>
          <w:rFonts w:ascii="Calibri" w:cs="Calibri" w:eastAsia="Calibri" w:hAnsi="Calibri"/>
          <w:color w:val="1E293B"/>
          <w:sz w:val="22"/>
          <w:szCs w:val="22"/>
        </w:rPr>
        <w:t xml:space="preserve"> menyimpan sequence: header diawali </w:t>
      </w:r>
      <w:r>
        <w:rPr>
          <w:rFonts w:ascii="Consolas" w:cs="Consolas" w:eastAsia="Consolas" w:hAnsi="Consolas"/>
          <w:color w:val="1E293B"/>
          <w:sz w:val="22"/>
          <w:szCs w:val="22"/>
        </w:rPr>
        <w:t xml:space="preserve">&gt;</w:t>
      </w:r>
      <w:r>
        <w:rPr>
          <w:rFonts w:ascii="Calibri" w:cs="Calibri" w:eastAsia="Calibri" w:hAnsi="Calibri"/>
          <w:color w:val="1E293B"/>
          <w:sz w:val="22"/>
          <w:szCs w:val="22"/>
        </w:rPr>
        <w:t xml:space="preserve"> lalu baris-baris sequence. </w:t>
      </w:r>
      <w:r>
        <w:rPr>
          <w:rFonts w:ascii="Calibri" w:cs="Calibri" w:eastAsia="Calibri" w:hAnsi="Calibri"/>
          <w:b/>
          <w:bCs/>
          <w:color w:val="0E7490"/>
          <w:sz w:val="22"/>
          <w:szCs w:val="22"/>
        </w:rPr>
        <w:t xml:space="preserve">FASTQ</w:t>
      </w:r>
      <w:r>
        <w:rPr>
          <w:rFonts w:ascii="Calibri" w:cs="Calibri" w:eastAsia="Calibri" w:hAnsi="Calibri"/>
          <w:color w:val="1E293B"/>
          <w:sz w:val="22"/>
          <w:szCs w:val="22"/>
        </w:rPr>
        <w:t xml:space="preserve"> menambahkan skor kualitas — setiap read terdiri dari tepat 4 baris: header (diawali </w:t>
      </w:r>
      <w:r>
        <w:rPr>
          <w:rFonts w:ascii="Consolas" w:cs="Consolas" w:eastAsia="Consolas" w:hAnsi="Consolas"/>
          <w:color w:val="1E293B"/>
          <w:sz w:val="22"/>
          <w:szCs w:val="22"/>
        </w:rPr>
        <w:t xml:space="preserve">@</w:t>
      </w:r>
      <w:r>
        <w:rPr>
          <w:rFonts w:ascii="Calibri" w:cs="Calibri" w:eastAsia="Calibri" w:hAnsi="Calibri"/>
          <w:color w:val="1E293B"/>
          <w:sz w:val="22"/>
          <w:szCs w:val="22"/>
        </w:rPr>
        <w:t xml:space="preserve">), sequence, pemisah (diawali </w:t>
      </w:r>
      <w:r>
        <w:rPr>
          <w:rFonts w:ascii="Consolas" w:cs="Consolas" w:eastAsia="Consolas" w:hAnsi="Consolas"/>
          <w:color w:val="1E293B"/>
          <w:sz w:val="22"/>
          <w:szCs w:val="22"/>
        </w:rPr>
        <w:t xml:space="preserve">+</w:t>
      </w:r>
      <w:r>
        <w:rPr>
          <w:rFonts w:ascii="Calibri" w:cs="Calibri" w:eastAsia="Calibri" w:hAnsi="Calibri"/>
          <w:color w:val="1E293B"/>
          <w:sz w:val="22"/>
          <w:szCs w:val="22"/>
        </w:rPr>
        <w:t xml:space="preserve">), dan string kualitas.</w:t>
      </w:r>
    </w:p>
    <w:p>
      <w:pPr>
        <w:spacing w:after="60" w:before="140"/>
        <w:jc w:val="center"/>
      </w:pPr>
      <w:r>
        <w:drawing>
          <wp:inline distT="0" distB="0" distL="0" distR="0">
            <wp:extent cx="5848350" cy="3381375"/>
            <wp:effectExtent t="0" r="0" b="0" l="0"/>
            <wp:docPr id="1" name="Anatomi FASTA (atas) dan FASTQ (bawah, 4 baris per read)" descr="Anatomi FASTA (atas) dan FASTQ (bawah, 4 baris per read)" title="Anatomi FASTA (atas) dan FASTQ (bawah, 4 baris per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48350" cy="3381375"/>
                    </a:xfrm>
                    <a:prstGeom prst="rect">
                      <a:avLst/>
                    </a:prstGeom>
                  </pic:spPr>
                </pic:pic>
              </a:graphicData>
            </a:graphic>
          </wp:inline>
        </w:drawing>
      </w:r>
    </w:p>
    <w:p>
      <w:pPr>
        <w:spacing w:after="180"/>
        <w:jc w:val="center"/>
      </w:pPr>
      <w:r>
        <w:rPr>
          <w:rFonts w:ascii="Calibri" w:cs="Calibri" w:eastAsia="Calibri" w:hAnsi="Calibri"/>
          <w:i/>
          <w:iCs/>
          <w:color w:val="64748B"/>
          <w:sz w:val="18"/>
          <w:szCs w:val="18"/>
        </w:rPr>
        <w:t xml:space="preserve">Anatomi FASTA (atas) dan FASTQ (bawah, 4 baris per read)</w:t>
      </w:r>
    </w:p>
    <w:p>
      <w:pPr>
        <w:pStyle w:val="Heading2"/>
      </w:pPr>
      <w:r>
        <w:rPr>
          <w:rFonts w:ascii="Georgia" w:cs="Georgia" w:eastAsia="Georgia" w:hAnsi="Georgia"/>
        </w:rPr>
        <w:t xml:space="preserve">Skor Kualitas Phred</w:t>
      </w:r>
    </w:p>
    <w:p>
      <w:pPr>
        <w:spacing w:after="140" w:before="0" w:line="280"/>
      </w:pPr>
      <w:r>
        <w:rPr>
          <w:rFonts w:ascii="Calibri" w:cs="Calibri" w:eastAsia="Calibri" w:hAnsi="Calibri"/>
          <w:color w:val="1E293B"/>
          <w:sz w:val="22"/>
          <w:szCs w:val="22"/>
        </w:rPr>
        <w:t xml:space="preserve">Baris kualitas pada FASTQ memakai skor Phred: makin tinggi nilainya, makin akurat pembacaan basa. Skor ini menentukan apakah sebuah read layak dipakai dalam analisis.</w:t>
      </w:r>
    </w:p>
    <w:p>
      <w:pPr>
        <w:spacing w:after="60" w:before="140"/>
        <w:jc w:val="center"/>
      </w:pPr>
      <w:r>
        <w:drawing>
          <wp:inline distT="0" distB="0" distL="0" distR="0">
            <wp:extent cx="5848350" cy="2466975"/>
            <wp:effectExtent t="0" r="0" b="0" l="0"/>
            <wp:docPr id="1" name="Skala Phred: Q30 berarti akurasi 99,9% (1 error per 1000 basa)" descr="Skala Phred: Q30 berarti akurasi 99,9% (1 error per 1000 basa)" title="Skala Phred: Q30 berarti akurasi 99,9% (1 error per 1000 ba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48350" cy="2466975"/>
                    </a:xfrm>
                    <a:prstGeom prst="rect">
                      <a:avLst/>
                    </a:prstGeom>
                  </pic:spPr>
                </pic:pic>
              </a:graphicData>
            </a:graphic>
          </wp:inline>
        </w:drawing>
      </w:r>
    </w:p>
    <w:p>
      <w:pPr>
        <w:spacing w:after="180"/>
        <w:jc w:val="center"/>
      </w:pPr>
      <w:r>
        <w:rPr>
          <w:rFonts w:ascii="Calibri" w:cs="Calibri" w:eastAsia="Calibri" w:hAnsi="Calibri"/>
          <w:i/>
          <w:iCs/>
          <w:color w:val="64748B"/>
          <w:sz w:val="18"/>
          <w:szCs w:val="18"/>
        </w:rPr>
        <w:t xml:space="preserve">Skala Phred: Q30 berarti akurasi 99,9% (1 error per 1000 basa)</w:t>
      </w:r>
    </w:p>
    <w:p>
      <w:pPr>
        <w:pStyle w:val="Heading2"/>
      </w:pPr>
      <w:r>
        <w:rPr>
          <w:rFonts w:ascii="Georgia" w:cs="Georgia" w:eastAsia="Georgia" w:hAnsi="Georgia"/>
        </w:rPr>
        <w:t xml:space="preserve">Format BED &amp; Perintah per Format</w:t>
      </w:r>
    </w:p>
    <w:p>
      <w:pPr>
        <w:spacing w:after="140" w:before="0" w:line="280"/>
      </w:pPr>
      <w:r>
        <w:rPr>
          <w:rFonts w:ascii="Calibri" w:cs="Calibri" w:eastAsia="Calibri" w:hAnsi="Calibri"/>
          <w:b/>
          <w:bCs/>
          <w:color w:val="0E7490"/>
          <w:sz w:val="22"/>
          <w:szCs w:val="22"/>
        </w:rPr>
        <w:t xml:space="preserve">BED</w:t>
      </w:r>
      <w:r>
        <w:rPr>
          <w:rFonts w:ascii="Calibri" w:cs="Calibri" w:eastAsia="Calibri" w:hAnsi="Calibri"/>
          <w:color w:val="1E293B"/>
          <w:sz w:val="22"/>
          <w:szCs w:val="22"/>
        </w:rPr>
        <w:t xml:space="preserve"> menyimpan koordinat region pada genom: kolom kromosom, posisi awal, posisi akhir, dan seterusnya. Penting: BED memakai koordinat </w:t>
      </w:r>
      <w:r>
        <w:rPr>
          <w:rFonts w:ascii="Calibri" w:cs="Calibri" w:eastAsia="Calibri" w:hAnsi="Calibri"/>
          <w:b/>
          <w:bCs/>
          <w:color w:val="1E293B"/>
          <w:sz w:val="22"/>
          <w:szCs w:val="22"/>
        </w:rPr>
        <w:t xml:space="preserve">0-based</w:t>
      </w:r>
      <w:r>
        <w:rPr>
          <w:rFonts w:ascii="Calibri" w:cs="Calibri" w:eastAsia="Calibri" w:hAnsi="Calibri"/>
          <w:color w:val="1E293B"/>
          <w:sz w:val="22"/>
          <w:szCs w:val="22"/>
        </w:rPr>
        <w:t xml:space="preserve"> (mulai hitung dari 0), berbeda dengan GFF/GTF yang 1-based.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BD5E1" w:sz="1"/>
              <w:left w:val="single" w:color="CBD5E1" w:sz="1"/>
              <w:bottom w:val="single" w:color="CBD5E1" w:sz="1"/>
              <w:right w:val="single" w:color="CBD5E1" w:sz="1"/>
            </w:tcBorders>
            <w:shd w:fill="0E7490" w:val="clear"/>
            <w:tcMar>
              <w:top w:type="dxa" w:w="60"/>
              <w:left w:type="dxa" w:w="120"/>
              <w:bottom w:type="dxa" w:w="60"/>
              <w:right w:type="dxa" w:w="120"/>
            </w:tcMar>
          </w:tcPr>
          <w:p>
            <w:r>
              <w:rPr>
                <w:rFonts w:ascii="Calibri" w:cs="Calibri" w:eastAsia="Calibri" w:hAnsi="Calibri"/>
                <w:b/>
                <w:bCs/>
                <w:color w:val="FFFFFF"/>
                <w:sz w:val="21"/>
                <w:szCs w:val="21"/>
              </w:rPr>
              <w:t xml:space="preserve">Perintah</w:t>
            </w:r>
          </w:p>
        </w:tc>
        <w:tc>
          <w:tcPr>
            <w:tcW w:type="dxa" w:w="5960"/>
            <w:tcBorders>
              <w:top w:val="single" w:color="CBD5E1" w:sz="1"/>
              <w:left w:val="single" w:color="CBD5E1" w:sz="1"/>
              <w:bottom w:val="single" w:color="CBD5E1" w:sz="1"/>
              <w:right w:val="single" w:color="CBD5E1" w:sz="1"/>
            </w:tcBorders>
            <w:shd w:fill="0E7490" w:val="clear"/>
            <w:tcMar>
              <w:top w:type="dxa" w:w="60"/>
              <w:left w:type="dxa" w:w="120"/>
              <w:bottom w:type="dxa" w:w="60"/>
              <w:right w:type="dxa" w:w="120"/>
            </w:tcMar>
          </w:tcPr>
          <w:p>
            <w:r>
              <w:rPr>
                <w:rFonts w:ascii="Calibri" w:cs="Calibri" w:eastAsia="Calibri" w:hAnsi="Calibri"/>
                <w:b/>
                <w:bCs/>
                <w:color w:val="FFFFFF"/>
                <w:sz w:val="21"/>
                <w:szCs w:val="21"/>
              </w:rPr>
              <w:t xml:space="preserve">Kegunaan</w:t>
            </w:r>
          </w:p>
        </w:tc>
      </w:tr>
      <w:tr>
        <w:tc>
          <w:tcPr>
            <w:tcW w:type="dxa" w:w="3400"/>
            <w:tcBorders>
              <w:top w:val="single" w:color="CBD5E1" w:sz="1"/>
              <w:left w:val="single" w:color="CBD5E1" w:sz="1"/>
              <w:bottom w:val="single" w:color="CBD5E1" w:sz="1"/>
              <w:right w:val="single" w:color="CBD5E1" w:sz="1"/>
            </w:tcBorders>
            <w:shd w:fill="F1F5F9" w:val="clear"/>
            <w:tcMar>
              <w:top w:type="dxa" w:w="50"/>
              <w:left w:type="dxa" w:w="120"/>
              <w:bottom w:type="dxa" w:w="50"/>
              <w:right w:type="dxa" w:w="120"/>
            </w:tcMar>
          </w:tcPr>
          <w:p>
            <w:r>
              <w:rPr>
                <w:rFonts w:ascii="Consolas" w:cs="Consolas" w:eastAsia="Consolas" w:hAnsi="Consolas"/>
                <w:b/>
                <w:bCs/>
                <w:color w:val="2E7D32"/>
                <w:sz w:val="19"/>
                <w:szCs w:val="19"/>
              </w:rPr>
              <w:t xml:space="preserve">grep -c "^&gt;" f.fa</w:t>
            </w:r>
          </w:p>
        </w:tc>
        <w:tc>
          <w:tcPr>
            <w:tcW w:type="dxa" w:w="5960"/>
            <w:tcBorders>
              <w:top w:val="single" w:color="CBD5E1" w:sz="1"/>
              <w:left w:val="single" w:color="CBD5E1" w:sz="1"/>
              <w:bottom w:val="single" w:color="CBD5E1" w:sz="1"/>
              <w:right w:val="single" w:color="CBD5E1" w:sz="1"/>
            </w:tcBorders>
            <w:shd w:fill="F1F5F9" w:val="clear"/>
            <w:tcMar>
              <w:top w:type="dxa" w:w="50"/>
              <w:left w:type="dxa" w:w="120"/>
              <w:bottom w:type="dxa" w:w="50"/>
              <w:right w:type="dxa" w:w="120"/>
            </w:tcMar>
          </w:tcPr>
          <w:p>
            <w:r>
              <w:rPr>
                <w:rFonts w:ascii="Calibri" w:cs="Calibri" w:eastAsia="Calibri" w:hAnsi="Calibri"/>
                <w:color w:val="1E293B"/>
                <w:sz w:val="20"/>
                <w:szCs w:val="20"/>
              </w:rPr>
              <w:t xml:space="preserve">Hitung jumlah sequence dalam FASTA</w:t>
            </w:r>
          </w:p>
        </w:tc>
      </w:tr>
      <w:tr>
        <w:tc>
          <w:tcPr>
            <w:tcW w:type="dxa" w:w="34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onsolas" w:cs="Consolas" w:eastAsia="Consolas" w:hAnsi="Consolas"/>
                <w:b/>
                <w:bCs/>
                <w:color w:val="2E7D32"/>
                <w:sz w:val="19"/>
                <w:szCs w:val="19"/>
              </w:rPr>
              <w:t xml:space="preserve">baris ÷ 4</w:t>
            </w:r>
          </w:p>
        </w:tc>
        <w:tc>
          <w:tcPr>
            <w:tcW w:type="dxa" w:w="596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color w:val="1E293B"/>
                <w:sz w:val="20"/>
                <w:szCs w:val="20"/>
              </w:rPr>
              <w:t xml:space="preserve">Hitung jumlah read dalam FASTQ</w:t>
            </w:r>
          </w:p>
        </w:tc>
      </w:tr>
      <w:tr>
        <w:tc>
          <w:tcPr>
            <w:tcW w:type="dxa" w:w="3400"/>
            <w:tcBorders>
              <w:top w:val="single" w:color="CBD5E1" w:sz="1"/>
              <w:left w:val="single" w:color="CBD5E1" w:sz="1"/>
              <w:bottom w:val="single" w:color="CBD5E1" w:sz="1"/>
              <w:right w:val="single" w:color="CBD5E1" w:sz="1"/>
            </w:tcBorders>
            <w:shd w:fill="F1F5F9" w:val="clear"/>
            <w:tcMar>
              <w:top w:type="dxa" w:w="50"/>
              <w:left w:type="dxa" w:w="120"/>
              <w:bottom w:type="dxa" w:w="50"/>
              <w:right w:type="dxa" w:w="120"/>
            </w:tcMar>
          </w:tcPr>
          <w:p>
            <w:r>
              <w:rPr>
                <w:rFonts w:ascii="Consolas" w:cs="Consolas" w:eastAsia="Consolas" w:hAnsi="Consolas"/>
                <w:b/>
                <w:bCs/>
                <w:color w:val="2E7D32"/>
                <w:sz w:val="19"/>
                <w:szCs w:val="19"/>
              </w:rPr>
              <w:t xml:space="preserve">wc -l f.bed</w:t>
            </w:r>
          </w:p>
        </w:tc>
        <w:tc>
          <w:tcPr>
            <w:tcW w:type="dxa" w:w="5960"/>
            <w:tcBorders>
              <w:top w:val="single" w:color="CBD5E1" w:sz="1"/>
              <w:left w:val="single" w:color="CBD5E1" w:sz="1"/>
              <w:bottom w:val="single" w:color="CBD5E1" w:sz="1"/>
              <w:right w:val="single" w:color="CBD5E1" w:sz="1"/>
            </w:tcBorders>
            <w:shd w:fill="F1F5F9" w:val="clear"/>
            <w:tcMar>
              <w:top w:type="dxa" w:w="50"/>
              <w:left w:type="dxa" w:w="120"/>
              <w:bottom w:type="dxa" w:w="50"/>
              <w:right w:type="dxa" w:w="120"/>
            </w:tcMar>
          </w:tcPr>
          <w:p>
            <w:r>
              <w:rPr>
                <w:rFonts w:ascii="Calibri" w:cs="Calibri" w:eastAsia="Calibri" w:hAnsi="Calibri"/>
                <w:color w:val="1E293B"/>
                <w:sz w:val="20"/>
                <w:szCs w:val="20"/>
              </w:rPr>
              <w:t xml:space="preserve">Hitung jumlah region dalam BED</w:t>
            </w:r>
          </w:p>
        </w:tc>
      </w:tr>
      <w:tr>
        <w:tc>
          <w:tcPr>
            <w:tcW w:type="dxa" w:w="34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onsolas" w:cs="Consolas" w:eastAsia="Consolas" w:hAnsi="Consolas"/>
                <w:b/>
                <w:bCs/>
                <w:color w:val="2E7D32"/>
                <w:sz w:val="19"/>
                <w:szCs w:val="19"/>
              </w:rPr>
              <w:t xml:space="preserve">cut -f1 f.bed | sort | uniq -c</w:t>
            </w:r>
          </w:p>
        </w:tc>
        <w:tc>
          <w:tcPr>
            <w:tcW w:type="dxa" w:w="596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color w:val="1E293B"/>
                <w:sz w:val="20"/>
                <w:szCs w:val="20"/>
              </w:rPr>
              <w:t xml:space="preserve">Hitung region per kromosom</w:t>
            </w:r>
          </w:p>
        </w:tc>
      </w:tr>
      <w:tr>
        <w:tc>
          <w:tcPr>
            <w:tcW w:type="dxa" w:w="3400"/>
            <w:tcBorders>
              <w:top w:val="single" w:color="CBD5E1" w:sz="1"/>
              <w:left w:val="single" w:color="CBD5E1" w:sz="1"/>
              <w:bottom w:val="single" w:color="CBD5E1" w:sz="1"/>
              <w:right w:val="single" w:color="CBD5E1" w:sz="1"/>
            </w:tcBorders>
            <w:shd w:fill="F1F5F9" w:val="clear"/>
            <w:tcMar>
              <w:top w:type="dxa" w:w="50"/>
              <w:left w:type="dxa" w:w="120"/>
              <w:bottom w:type="dxa" w:w="50"/>
              <w:right w:type="dxa" w:w="120"/>
            </w:tcMar>
          </w:tcPr>
          <w:p>
            <w:r>
              <w:rPr>
                <w:rFonts w:ascii="Consolas" w:cs="Consolas" w:eastAsia="Consolas" w:hAnsi="Consolas"/>
                <w:b/>
                <w:bCs/>
                <w:color w:val="2E7D32"/>
                <w:sz w:val="19"/>
                <w:szCs w:val="19"/>
              </w:rPr>
              <w:t xml:space="preserve">awk '{print $3-$2}' f.bed</w:t>
            </w:r>
          </w:p>
        </w:tc>
        <w:tc>
          <w:tcPr>
            <w:tcW w:type="dxa" w:w="5960"/>
            <w:tcBorders>
              <w:top w:val="single" w:color="CBD5E1" w:sz="1"/>
              <w:left w:val="single" w:color="CBD5E1" w:sz="1"/>
              <w:bottom w:val="single" w:color="CBD5E1" w:sz="1"/>
              <w:right w:val="single" w:color="CBD5E1" w:sz="1"/>
            </w:tcBorders>
            <w:shd w:fill="F1F5F9" w:val="clear"/>
            <w:tcMar>
              <w:top w:type="dxa" w:w="50"/>
              <w:left w:type="dxa" w:w="120"/>
              <w:bottom w:type="dxa" w:w="50"/>
              <w:right w:type="dxa" w:w="120"/>
            </w:tcMar>
          </w:tcPr>
          <w:p>
            <w:r>
              <w:rPr>
                <w:rFonts w:ascii="Calibri" w:cs="Calibri" w:eastAsia="Calibri" w:hAnsi="Calibri"/>
                <w:color w:val="1E293B"/>
                <w:sz w:val="20"/>
                <w:szCs w:val="20"/>
              </w:rPr>
              <w:t xml:space="preserve">Hitung panjang tiap region BED</w:t>
            </w:r>
          </w:p>
        </w:tc>
      </w:tr>
    </w:tbl>
    <w:p>
      <w:pPr>
        <w:spacing w:after="120"/>
      </w:pPr>
    </w:p>
    <w:tbl>
      <w:tblPr>
        <w:tblW w:type="dxa" w:w="9360"/>
        <w:tblBorders>
          <w:top w:val="single" w:color="E2E8F0" w:sz="1"/>
          <w:left w:val="single" w:color="B45309" w:sz="18"/>
          <w:bottom w:val="single" w:color="E2E8F0" w:sz="1"/>
          <w:right w:val="single" w:color="E2E8F0" w:sz="1"/>
          <w:insideH w:val="single" w:color="E2E8F0" w:sz="1"/>
          <w:insideV w:val="single" w:color="E2E8F0" w:sz="1"/>
        </w:tblBorders>
      </w:tblPr>
      <w:tblGrid>
        <w:gridCol w:w="9360"/>
      </w:tblGrid>
      <w:tr>
        <w:tc>
          <w:tcPr>
            <w:tcW w:type="dxa" w:w="9360"/>
            <w:shd w:fill="FFFBEB" w:val="clear"/>
            <w:tcMar>
              <w:top w:type="dxa" w:w="110"/>
              <w:left w:type="dxa" w:w="180"/>
              <w:bottom w:type="dxa" w:w="110"/>
              <w:right w:type="dxa" w:w="180"/>
            </w:tcMar>
          </w:tcPr>
          <w:p>
            <w:pPr>
              <w:spacing w:after="60"/>
            </w:pPr>
            <w:r>
              <w:rPr>
                <w:rFonts w:ascii="Calibri" w:cs="Calibri" w:eastAsia="Calibri" w:hAnsi="Calibri"/>
                <w:b/>
                <w:bCs/>
                <w:color w:val="B45309"/>
                <w:sz w:val="21"/>
                <w:szCs w:val="21"/>
              </w:rPr>
              <w:t xml:space="preserve">⚠️  0-based vs 1-based</w:t>
            </w:r>
          </w:p>
          <w:p>
            <w:r>
              <w:rPr>
                <w:rFonts w:ascii="Calibri" w:cs="Calibri" w:eastAsia="Calibri" w:hAnsi="Calibri"/>
                <w:color w:val="1E293B"/>
                <w:sz w:val="21"/>
                <w:szCs w:val="21"/>
              </w:rPr>
              <w:t xml:space="preserve">Salah mengira sistem koordinat = salah posisi region. Selalu cek dokumentasi format sebelum menghitung posisi.</w:t>
            </w:r>
          </w:p>
        </w:tc>
      </w:tr>
    </w:tbl>
    <w:tbl>
      <w:tblPr>
        <w:tblW w:type="dxa" w:w="9360"/>
        <w:tblBorders>
          <w:top w:val="single" w:color="DBEAFE" w:sz="1"/>
          <w:left w:val="single" w:color="1D4ED8" w:sz="18"/>
          <w:bottom w:val="single" w:color="DBEAFE" w:sz="1"/>
          <w:right w:val="single" w:color="DBEAFE" w:sz="1"/>
          <w:insideH w:val="single" w:color="DBEAFE" w:sz="1"/>
          <w:insideV w:val="single" w:color="DBEAFE" w:sz="1"/>
        </w:tblBorders>
      </w:tblPr>
      <w:tblGrid>
        <w:gridCol w:w="9360"/>
      </w:tblGrid>
      <w:tr>
        <w:tc>
          <w:tcPr>
            <w:tcW w:type="dxa" w:w="9360"/>
            <w:shd w:fill="EFF6FF" w:val="clear"/>
            <w:tcMar>
              <w:top w:type="dxa" w:w="120"/>
              <w:left w:type="dxa" w:w="180"/>
              <w:bottom w:type="dxa" w:w="120"/>
              <w:right w:type="dxa" w:w="180"/>
            </w:tcMar>
          </w:tcPr>
          <w:p>
            <w:pPr>
              <w:spacing w:after="80"/>
            </w:pPr>
            <w:r>
              <w:rPr>
                <w:rFonts w:ascii="Calibri" w:cs="Calibri" w:eastAsia="Calibri" w:hAnsi="Calibri"/>
                <w:b/>
                <w:bCs/>
                <w:color w:val="1D4ED8"/>
                <w:sz w:val="22"/>
                <w:szCs w:val="22"/>
              </w:rPr>
              <w:t xml:space="preserve">✍️  Latihan — Modul 4</w:t>
            </w:r>
          </w:p>
          <w:p>
            <w:pPr>
              <w:pStyle w:val="ListParagraph"/>
              <w:numPr>
                <w:ilvl w:val="0"/>
                <w:numId w:val="3"/>
              </w:numPr>
              <w:spacing w:after="70" w:line="264"/>
            </w:pPr>
            <w:r>
              <w:rPr>
                <w:rFonts w:ascii="Calibri" w:cs="Calibri" w:eastAsia="Calibri" w:hAnsi="Calibri"/>
                <w:color w:val="1E293B"/>
                <w:sz w:val="22"/>
                <w:szCs w:val="22"/>
              </w:rPr>
              <w:t xml:space="preserve">Hitung jumlah read dalam file FASTQ (ingat: 1 read = 4 baris).</w:t>
            </w:r>
          </w:p>
          <w:p>
            <w:pPr>
              <w:pStyle w:val="ListParagraph"/>
              <w:numPr>
                <w:ilvl w:val="0"/>
                <w:numId w:val="3"/>
              </w:numPr>
              <w:spacing w:after="70" w:line="264"/>
            </w:pPr>
            <w:r>
              <w:rPr>
                <w:rFonts w:ascii="Calibri" w:cs="Calibri" w:eastAsia="Calibri" w:hAnsi="Calibri"/>
                <w:color w:val="1E293B"/>
                <w:sz w:val="22"/>
                <w:szCs w:val="22"/>
              </w:rPr>
              <w:t xml:space="preserve">Tampilkan hanya baris quality dari read pertama sebuah FASTQ.</w:t>
            </w:r>
          </w:p>
          <w:p>
            <w:pPr>
              <w:pStyle w:val="ListParagraph"/>
              <w:numPr>
                <w:ilvl w:val="0"/>
                <w:numId w:val="3"/>
              </w:numPr>
              <w:spacing w:after="70" w:line="264"/>
            </w:pPr>
            <w:r>
              <w:rPr>
                <w:rFonts w:ascii="Calibri" w:cs="Calibri" w:eastAsia="Calibri" w:hAnsi="Calibri"/>
                <w:color w:val="1E293B"/>
                <w:sz w:val="22"/>
                <w:szCs w:val="22"/>
              </w:rPr>
              <w:t xml:space="preserve">Hitung panjang setiap region dalam file BED dengan awk.</w:t>
            </w:r>
          </w:p>
        </w:tc>
      </w:tr>
    </w:tbl>
    <w:p>
      <w:pPr>
        <w:pStyle w:val="Heading1"/>
        <w:pageBreakBefore/>
      </w:pPr>
      <w:r>
        <w:rPr>
          <w:rFonts w:ascii="Georgia" w:cs="Georgia" w:eastAsia="Georgia" w:hAnsi="Georgia"/>
        </w:rPr>
        <w:t xml:space="preserve">Modul 5 — Bash Scripting</w:t>
      </w:r>
    </w:p>
    <w:p>
      <w:pPr>
        <w:spacing w:after="140" w:before="0" w:line="280"/>
      </w:pPr>
      <w:r>
        <w:rPr>
          <w:rFonts w:ascii="Calibri" w:cs="Calibri" w:eastAsia="Calibri" w:hAnsi="Calibri"/>
          <w:color w:val="1E293B"/>
          <w:sz w:val="22"/>
          <w:szCs w:val="22"/>
        </w:rPr>
        <w:t xml:space="preserve">Script adalah file teks berisi serangkaian perintah yang dijalankan otomatis dari atas ke bawah. Inilah kunci mengotomasi analisis berulang: alih-alih mengetik 10 perintah setiap kali, kamu cukup menjalankan satu script.</w:t>
      </w:r>
    </w:p>
    <w:p>
      <w:pPr>
        <w:pStyle w:val="Heading2"/>
      </w:pPr>
      <w:r>
        <w:rPr>
          <w:rFonts w:ascii="Georgia" w:cs="Georgia" w:eastAsia="Georgia" w:hAnsi="Georgia"/>
        </w:rPr>
        <w:t xml:space="preserve">Anatomi Sebuah Script</w:t>
      </w:r>
    </w:p>
    <w:p>
      <w:pPr>
        <w:spacing w:after="140" w:before="0" w:line="280"/>
      </w:pPr>
      <w:r>
        <w:rPr>
          <w:rFonts w:ascii="Calibri" w:cs="Calibri" w:eastAsia="Calibri" w:hAnsi="Calibri"/>
          <w:color w:val="1E293B"/>
          <w:sz w:val="22"/>
          <w:szCs w:val="22"/>
        </w:rPr>
        <w:t xml:space="preserve">Perhatikan struktur script analisis sederhana berikut. Setiap bagian punya peran: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21262D" w:val="clear"/>
            <w:tcMar>
              <w:top w:type="dxa" w:w="40"/>
              <w:left w:type="dxa" w:w="160"/>
              <w:bottom w:type="dxa" w:w="40"/>
              <w:right w:type="dxa" w:w="160"/>
            </w:tcMar>
          </w:tcPr>
          <w:p>
            <w:r>
              <w:rPr>
                <w:rFonts w:ascii="Consolas" w:cs="Consolas" w:eastAsia="Consolas" w:hAnsi="Consolas"/>
                <w:color w:val="8B949E"/>
                <w:sz w:val="16"/>
                <w:szCs w:val="16"/>
              </w:rPr>
              <w:t xml:space="preserve">fasta_stats.sh</w:t>
            </w:r>
          </w:p>
        </w:tc>
      </w:tr>
      <w:tr>
        <w:tc>
          <w:tcPr>
            <w:tcW w:type="dxa" w:w="9360"/>
            <w:tcBorders>
              <w:top w:val="none" w:color="FFFFFF" w:sz="0"/>
              <w:left w:val="none" w:color="FFFFFF" w:sz="0"/>
              <w:bottom w:val="none" w:color="FFFFFF" w:sz="0"/>
              <w:right w:val="none" w:color="FFFFFF" w:sz="0"/>
            </w:tcBorders>
            <w:shd w:fill="0D1117" w:val="clear"/>
            <w:tcMar>
              <w:top w:type="dxa" w:w="120"/>
              <w:left w:type="dxa" w:w="160"/>
              <w:bottom w:type="dxa" w:w="120"/>
              <w:right w:type="dxa" w:w="160"/>
            </w:tcMar>
          </w:tcPr>
          <w:p>
            <w:pPr>
              <w:spacing w:after="0" w:line="240"/>
            </w:pPr>
            <w:r>
              <w:rPr>
                <w:rFonts w:ascii="Consolas" w:cs="Consolas" w:eastAsia="Consolas" w:hAnsi="Consolas"/>
                <w:i/>
                <w:iCs/>
                <w:color w:val="8B949E"/>
                <w:sz w:val="18"/>
                <w:szCs w:val="18"/>
              </w:rPr>
              <w:t xml:space="preserve">#!/usr/bin/env bash      # shebang: penerjemah script</w:t>
            </w:r>
          </w:p>
          <w:p>
            <w:pPr>
              <w:spacing w:after="0" w:line="240"/>
            </w:pPr>
            <w:r>
              <w:rPr>
                <w:rFonts w:ascii="Consolas" w:cs="Consolas" w:eastAsia="Consolas" w:hAnsi="Consolas"/>
                <w:i/>
                <w:iCs/>
                <w:color w:val="8B949E"/>
                <w:sz w:val="18"/>
                <w:szCs w:val="18"/>
              </w:rPr>
              <w:t xml:space="preserve">set -euo pipefail        # mode aman (lihat di bawah)</w:t>
            </w:r>
          </w:p>
          <w:p>
            <w:pPr>
              <w:spacing w:after="0" w:line="240"/>
            </w:pPr>
            <w:r>
              <w:rPr>
                <w:rFonts w:ascii="Consolas" w:cs="Consolas" w:eastAsia="Consolas" w:hAnsi="Consolas"/>
                <w:i w:val="false"/>
                <w:iCs w:val="false"/>
                <w:color w:val="E6EDF3"/>
                <w:sz w:val="18"/>
                <w:szCs w:val="18"/>
              </w:rPr>
              <w:t xml:space="preserve"> </w:t>
            </w:r>
          </w:p>
          <w:p>
            <w:pPr>
              <w:spacing w:after="0" w:line="240"/>
            </w:pPr>
            <w:r>
              <w:rPr>
                <w:rFonts w:ascii="Consolas" w:cs="Consolas" w:eastAsia="Consolas" w:hAnsi="Consolas"/>
                <w:i w:val="false"/>
                <w:iCs w:val="false"/>
                <w:color w:val="3FB950"/>
                <w:sz w:val="18"/>
                <w:szCs w:val="18"/>
              </w:rPr>
              <w:t xml:space="preserve">INPUT="${1:-}"            # argumen pertama dari pengguna</w:t>
            </w:r>
          </w:p>
          <w:p>
            <w:pPr>
              <w:spacing w:after="0" w:line="240"/>
            </w:pPr>
            <w:r>
              <w:rPr>
                <w:rFonts w:ascii="Consolas" w:cs="Consolas" w:eastAsia="Consolas" w:hAnsi="Consolas"/>
                <w:i w:val="false"/>
                <w:iCs w:val="false"/>
                <w:color w:val="3FB950"/>
                <w:sz w:val="18"/>
                <w:szCs w:val="18"/>
              </w:rPr>
              <w:t xml:space="preserve">NSEQ=$(grep -c "^&gt;" "$INPUT")   # command substitution</w:t>
            </w:r>
          </w:p>
          <w:p>
            <w:pPr>
              <w:spacing w:after="0" w:line="240"/>
            </w:pPr>
            <w:r>
              <w:rPr>
                <w:rFonts w:ascii="Consolas" w:cs="Consolas" w:eastAsia="Consolas" w:hAnsi="Consolas"/>
                <w:i w:val="false"/>
                <w:iCs w:val="false"/>
                <w:color w:val="E6EDF3"/>
                <w:sz w:val="18"/>
                <w:szCs w:val="18"/>
              </w:rPr>
              <w:t xml:space="preserve"> </w:t>
            </w:r>
          </w:p>
          <w:p>
            <w:pPr>
              <w:spacing w:after="0" w:line="240"/>
            </w:pPr>
            <w:r>
              <w:rPr>
                <w:rFonts w:ascii="Consolas" w:cs="Consolas" w:eastAsia="Consolas" w:hAnsi="Consolas"/>
                <w:i w:val="false"/>
                <w:iCs w:val="false"/>
                <w:color w:val="3FB950"/>
                <w:sz w:val="18"/>
                <w:szCs w:val="18"/>
              </w:rPr>
              <w:t xml:space="preserve">if [[ -z "$INPUT" ]]; then        # kondisional</w:t>
            </w:r>
          </w:p>
          <w:p>
            <w:pPr>
              <w:spacing w:after="0" w:line="240"/>
            </w:pPr>
            <w:r>
              <w:rPr>
                <w:rFonts w:ascii="Consolas" w:cs="Consolas" w:eastAsia="Consolas" w:hAnsi="Consolas"/>
                <w:i w:val="false"/>
                <w:iCs w:val="false"/>
                <w:color w:val="3FB950"/>
                <w:sz w:val="18"/>
                <w:szCs w:val="18"/>
              </w:rPr>
              <w:t xml:space="preserve">  echo "Usage: $0 &lt;file&gt;"; exit 1</w:t>
            </w:r>
          </w:p>
          <w:p>
            <w:pPr>
              <w:spacing w:after="0" w:line="240"/>
            </w:pPr>
            <w:r>
              <w:rPr>
                <w:rFonts w:ascii="Consolas" w:cs="Consolas" w:eastAsia="Consolas" w:hAnsi="Consolas"/>
                <w:i w:val="false"/>
                <w:iCs w:val="false"/>
                <w:color w:val="3FB950"/>
                <w:sz w:val="18"/>
                <w:szCs w:val="18"/>
              </w:rPr>
              <w:t xml:space="preserve">fi</w:t>
            </w:r>
          </w:p>
          <w:p>
            <w:pPr>
              <w:spacing w:after="0" w:line="240"/>
            </w:pPr>
            <w:r>
              <w:rPr>
                <w:rFonts w:ascii="Consolas" w:cs="Consolas" w:eastAsia="Consolas" w:hAnsi="Consolas"/>
                <w:i w:val="false"/>
                <w:iCs w:val="false"/>
                <w:color w:val="E6EDF3"/>
                <w:sz w:val="18"/>
                <w:szCs w:val="18"/>
              </w:rPr>
              <w:t xml:space="preserve"> </w:t>
            </w:r>
          </w:p>
          <w:p>
            <w:pPr>
              <w:spacing w:after="0" w:line="240"/>
            </w:pPr>
            <w:r>
              <w:rPr>
                <w:rFonts w:ascii="Consolas" w:cs="Consolas" w:eastAsia="Consolas" w:hAnsi="Consolas"/>
                <w:i w:val="false"/>
                <w:iCs w:val="false"/>
                <w:color w:val="3FB950"/>
                <w:sz w:val="18"/>
                <w:szCs w:val="18"/>
              </w:rPr>
              <w:t xml:space="preserve">for f in *.fasta; do      # loop semua file FASTA</w:t>
            </w:r>
          </w:p>
          <w:p>
            <w:pPr>
              <w:spacing w:after="0" w:line="240"/>
            </w:pPr>
            <w:r>
              <w:rPr>
                <w:rFonts w:ascii="Consolas" w:cs="Consolas" w:eastAsia="Consolas" w:hAnsi="Consolas"/>
                <w:i w:val="false"/>
                <w:iCs w:val="false"/>
                <w:color w:val="3FB950"/>
                <w:sz w:val="18"/>
                <w:szCs w:val="18"/>
              </w:rPr>
              <w:t xml:space="preserve">  echo "$f: $(grep -c '^&gt;' "$f")"</w:t>
            </w:r>
          </w:p>
          <w:p>
            <w:pPr>
              <w:spacing w:after="0" w:line="240"/>
            </w:pPr>
            <w:r>
              <w:rPr>
                <w:rFonts w:ascii="Consolas" w:cs="Consolas" w:eastAsia="Consolas" w:hAnsi="Consolas"/>
                <w:i w:val="false"/>
                <w:iCs w:val="false"/>
                <w:color w:val="3FB950"/>
                <w:sz w:val="18"/>
                <w:szCs w:val="18"/>
              </w:rPr>
              <w:t xml:space="preserve">done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1" w:sz="1"/>
              <w:left w:val="single" w:color="CBD5E1" w:sz="1"/>
              <w:bottom w:val="single" w:color="CBD5E1" w:sz="1"/>
              <w:right w:val="single" w:color="CBD5E1" w:sz="1"/>
            </w:tcBorders>
            <w:shd w:fill="0E7490" w:val="clear"/>
            <w:tcMar>
              <w:top w:type="dxa" w:w="60"/>
              <w:left w:type="dxa" w:w="120"/>
              <w:bottom w:type="dxa" w:w="60"/>
              <w:right w:type="dxa" w:w="120"/>
            </w:tcMar>
          </w:tcPr>
          <w:p>
            <w:r>
              <w:rPr>
                <w:rFonts w:ascii="Calibri" w:cs="Calibri" w:eastAsia="Calibri" w:hAnsi="Calibri"/>
                <w:b/>
                <w:bCs/>
                <w:color w:val="FFFFFF"/>
                <w:sz w:val="21"/>
                <w:szCs w:val="21"/>
              </w:rPr>
              <w:t xml:space="preserve">Elemen</w:t>
            </w:r>
          </w:p>
        </w:tc>
        <w:tc>
          <w:tcPr>
            <w:tcW w:type="dxa" w:w="6760"/>
            <w:tcBorders>
              <w:top w:val="single" w:color="CBD5E1" w:sz="1"/>
              <w:left w:val="single" w:color="CBD5E1" w:sz="1"/>
              <w:bottom w:val="single" w:color="CBD5E1" w:sz="1"/>
              <w:right w:val="single" w:color="CBD5E1" w:sz="1"/>
            </w:tcBorders>
            <w:shd w:fill="0E7490" w:val="clear"/>
            <w:tcMar>
              <w:top w:type="dxa" w:w="60"/>
              <w:left w:type="dxa" w:w="120"/>
              <w:bottom w:type="dxa" w:w="60"/>
              <w:right w:type="dxa" w:w="120"/>
            </w:tcMar>
          </w:tcPr>
          <w:p>
            <w:r>
              <w:rPr>
                <w:rFonts w:ascii="Calibri" w:cs="Calibri" w:eastAsia="Calibri" w:hAnsi="Calibri"/>
                <w:b/>
                <w:bCs/>
                <w:color w:val="FFFFFF"/>
                <w:sz w:val="21"/>
                <w:szCs w:val="21"/>
              </w:rPr>
              <w:t xml:space="preserve">Penjelasan</w:t>
            </w:r>
          </w:p>
        </w:tc>
      </w:tr>
      <w:tr>
        <w:tc>
          <w:tcPr>
            <w:tcW w:type="dxa" w:w="2600"/>
            <w:tcBorders>
              <w:top w:val="single" w:color="CBD5E1" w:sz="1"/>
              <w:left w:val="single" w:color="CBD5E1" w:sz="1"/>
              <w:bottom w:val="single" w:color="CBD5E1" w:sz="1"/>
              <w:right w:val="single" w:color="CBD5E1" w:sz="1"/>
            </w:tcBorders>
            <w:shd w:fill="F1F5F9" w:val="clear"/>
            <w:tcMar>
              <w:top w:type="dxa" w:w="50"/>
              <w:left w:type="dxa" w:w="120"/>
              <w:bottom w:type="dxa" w:w="50"/>
              <w:right w:type="dxa" w:w="120"/>
            </w:tcMar>
          </w:tcPr>
          <w:p>
            <w:r>
              <w:rPr>
                <w:rFonts w:ascii="Consolas" w:cs="Consolas" w:eastAsia="Consolas" w:hAnsi="Consolas"/>
                <w:b/>
                <w:bCs/>
                <w:color w:val="2E7D32"/>
                <w:sz w:val="19"/>
                <w:szCs w:val="19"/>
              </w:rPr>
              <w:t xml:space="preserve">#!</w:t>
            </w:r>
          </w:p>
        </w:tc>
        <w:tc>
          <w:tcPr>
            <w:tcW w:type="dxa" w:w="6760"/>
            <w:tcBorders>
              <w:top w:val="single" w:color="CBD5E1" w:sz="1"/>
              <w:left w:val="single" w:color="CBD5E1" w:sz="1"/>
              <w:bottom w:val="single" w:color="CBD5E1" w:sz="1"/>
              <w:right w:val="single" w:color="CBD5E1" w:sz="1"/>
            </w:tcBorders>
            <w:shd w:fill="F1F5F9" w:val="clear"/>
            <w:tcMar>
              <w:top w:type="dxa" w:w="50"/>
              <w:left w:type="dxa" w:w="120"/>
              <w:bottom w:type="dxa" w:w="50"/>
              <w:right w:type="dxa" w:w="120"/>
            </w:tcMar>
          </w:tcPr>
          <w:p>
            <w:r>
              <w:rPr>
                <w:rFonts w:ascii="Calibri" w:cs="Calibri" w:eastAsia="Calibri" w:hAnsi="Calibri"/>
                <w:color w:val="1E293B"/>
                <w:sz w:val="20"/>
                <w:szCs w:val="20"/>
              </w:rPr>
              <w:t xml:space="preserve">Shebang — menentukan program penerjemah script</w:t>
            </w:r>
          </w:p>
        </w:tc>
      </w:tr>
      <w:tr>
        <w:tc>
          <w:tcPr>
            <w:tcW w:type="dxa" w:w="26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onsolas" w:cs="Consolas" w:eastAsia="Consolas" w:hAnsi="Consolas"/>
                <w:b/>
                <w:bCs/>
                <w:color w:val="2E7D32"/>
                <w:sz w:val="19"/>
                <w:szCs w:val="19"/>
              </w:rPr>
              <w:t xml:space="preserve">NAMA="x"</w:t>
            </w:r>
          </w:p>
        </w:tc>
        <w:tc>
          <w:tcPr>
            <w:tcW w:type="dxa" w:w="676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color w:val="1E293B"/>
                <w:sz w:val="20"/>
                <w:szCs w:val="20"/>
              </w:rPr>
              <w:t xml:space="preserve">Assign variabel — TANPA spasi di sekitar tanda =</w:t>
            </w:r>
          </w:p>
        </w:tc>
      </w:tr>
      <w:tr>
        <w:tc>
          <w:tcPr>
            <w:tcW w:type="dxa" w:w="2600"/>
            <w:tcBorders>
              <w:top w:val="single" w:color="CBD5E1" w:sz="1"/>
              <w:left w:val="single" w:color="CBD5E1" w:sz="1"/>
              <w:bottom w:val="single" w:color="CBD5E1" w:sz="1"/>
              <w:right w:val="single" w:color="CBD5E1" w:sz="1"/>
            </w:tcBorders>
            <w:shd w:fill="F1F5F9" w:val="clear"/>
            <w:tcMar>
              <w:top w:type="dxa" w:w="50"/>
              <w:left w:type="dxa" w:w="120"/>
              <w:bottom w:type="dxa" w:w="50"/>
              <w:right w:type="dxa" w:w="120"/>
            </w:tcMar>
          </w:tcPr>
          <w:p>
            <w:r>
              <w:rPr>
                <w:rFonts w:ascii="Consolas" w:cs="Consolas" w:eastAsia="Consolas" w:hAnsi="Consolas"/>
                <w:b/>
                <w:bCs/>
                <w:color w:val="2E7D32"/>
                <w:sz w:val="19"/>
                <w:szCs w:val="19"/>
              </w:rPr>
              <w:t xml:space="preserve">$NAMA</w:t>
            </w:r>
          </w:p>
        </w:tc>
        <w:tc>
          <w:tcPr>
            <w:tcW w:type="dxa" w:w="6760"/>
            <w:tcBorders>
              <w:top w:val="single" w:color="CBD5E1" w:sz="1"/>
              <w:left w:val="single" w:color="CBD5E1" w:sz="1"/>
              <w:bottom w:val="single" w:color="CBD5E1" w:sz="1"/>
              <w:right w:val="single" w:color="CBD5E1" w:sz="1"/>
            </w:tcBorders>
            <w:shd w:fill="F1F5F9" w:val="clear"/>
            <w:tcMar>
              <w:top w:type="dxa" w:w="50"/>
              <w:left w:type="dxa" w:w="120"/>
              <w:bottom w:type="dxa" w:w="50"/>
              <w:right w:type="dxa" w:w="120"/>
            </w:tcMar>
          </w:tcPr>
          <w:p>
            <w:r>
              <w:rPr>
                <w:rFonts w:ascii="Calibri" w:cs="Calibri" w:eastAsia="Calibri" w:hAnsi="Calibri"/>
                <w:color w:val="1E293B"/>
                <w:sz w:val="20"/>
                <w:szCs w:val="20"/>
              </w:rPr>
              <w:t xml:space="preserve">Memanggil nilai variabel</w:t>
            </w:r>
          </w:p>
        </w:tc>
      </w:tr>
      <w:tr>
        <w:tc>
          <w:tcPr>
            <w:tcW w:type="dxa" w:w="26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onsolas" w:cs="Consolas" w:eastAsia="Consolas" w:hAnsi="Consolas"/>
                <w:b/>
                <w:bCs/>
                <w:color w:val="2E7D32"/>
                <w:sz w:val="19"/>
                <w:szCs w:val="19"/>
              </w:rPr>
              <w:t xml:space="preserve">$(perintah)</w:t>
            </w:r>
          </w:p>
        </w:tc>
        <w:tc>
          <w:tcPr>
            <w:tcW w:type="dxa" w:w="676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color w:val="1E293B"/>
                <w:sz w:val="20"/>
                <w:szCs w:val="20"/>
              </w:rPr>
              <w:t xml:space="preserve">Command substitution — simpan hasil perintah ke variabel</w:t>
            </w:r>
          </w:p>
        </w:tc>
      </w:tr>
      <w:tr>
        <w:tc>
          <w:tcPr>
            <w:tcW w:type="dxa" w:w="2600"/>
            <w:tcBorders>
              <w:top w:val="single" w:color="CBD5E1" w:sz="1"/>
              <w:left w:val="single" w:color="CBD5E1" w:sz="1"/>
              <w:bottom w:val="single" w:color="CBD5E1" w:sz="1"/>
              <w:right w:val="single" w:color="CBD5E1" w:sz="1"/>
            </w:tcBorders>
            <w:shd w:fill="F1F5F9" w:val="clear"/>
            <w:tcMar>
              <w:top w:type="dxa" w:w="50"/>
              <w:left w:type="dxa" w:w="120"/>
              <w:bottom w:type="dxa" w:w="50"/>
              <w:right w:type="dxa" w:w="120"/>
            </w:tcMar>
          </w:tcPr>
          <w:p>
            <w:r>
              <w:rPr>
                <w:rFonts w:ascii="Consolas" w:cs="Consolas" w:eastAsia="Consolas" w:hAnsi="Consolas"/>
                <w:b/>
                <w:bCs/>
                <w:color w:val="2E7D32"/>
                <w:sz w:val="19"/>
                <w:szCs w:val="19"/>
              </w:rPr>
              <w:t xml:space="preserve">if / fi</w:t>
            </w:r>
          </w:p>
        </w:tc>
        <w:tc>
          <w:tcPr>
            <w:tcW w:type="dxa" w:w="6760"/>
            <w:tcBorders>
              <w:top w:val="single" w:color="CBD5E1" w:sz="1"/>
              <w:left w:val="single" w:color="CBD5E1" w:sz="1"/>
              <w:bottom w:val="single" w:color="CBD5E1" w:sz="1"/>
              <w:right w:val="single" w:color="CBD5E1" w:sz="1"/>
            </w:tcBorders>
            <w:shd w:fill="F1F5F9" w:val="clear"/>
            <w:tcMar>
              <w:top w:type="dxa" w:w="50"/>
              <w:left w:type="dxa" w:w="120"/>
              <w:bottom w:type="dxa" w:w="50"/>
              <w:right w:type="dxa" w:w="120"/>
            </w:tcMar>
          </w:tcPr>
          <w:p>
            <w:r>
              <w:rPr>
                <w:rFonts w:ascii="Calibri" w:cs="Calibri" w:eastAsia="Calibri" w:hAnsi="Calibri"/>
                <w:color w:val="1E293B"/>
                <w:sz w:val="20"/>
                <w:szCs w:val="20"/>
              </w:rPr>
              <w:t xml:space="preserve">Kondisional — ambil keputusan berdasarkan kondisi</w:t>
            </w:r>
          </w:p>
        </w:tc>
      </w:tr>
      <w:tr>
        <w:tc>
          <w:tcPr>
            <w:tcW w:type="dxa" w:w="26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onsolas" w:cs="Consolas" w:eastAsia="Consolas" w:hAnsi="Consolas"/>
                <w:b/>
                <w:bCs/>
                <w:color w:val="2E7D32"/>
                <w:sz w:val="19"/>
                <w:szCs w:val="19"/>
              </w:rPr>
              <w:t xml:space="preserve">for / done</w:t>
            </w:r>
          </w:p>
        </w:tc>
        <w:tc>
          <w:tcPr>
            <w:tcW w:type="dxa" w:w="676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color w:val="1E293B"/>
                <w:sz w:val="20"/>
                <w:szCs w:val="20"/>
              </w:rPr>
              <w:t xml:space="preserve">Loop — ulangi perintah untuk banyak item</w:t>
            </w:r>
          </w:p>
        </w:tc>
      </w:tr>
    </w:tbl>
    <w:p>
      <w:pPr>
        <w:spacing w:after="120"/>
      </w:pPr>
    </w:p>
    <w:p>
      <w:pPr>
        <w:pStyle w:val="Heading2"/>
      </w:pPr>
      <w:r>
        <w:rPr>
          <w:rFonts w:ascii="Georgia" w:cs="Georgia" w:eastAsia="Georgia" w:hAnsi="Georgia"/>
        </w:rPr>
        <w:t xml:space="preserve">Mode Aman: set -euo pipefail</w:t>
      </w:r>
    </w:p>
    <w:p>
      <w:pPr>
        <w:spacing w:after="140" w:before="0" w:line="280"/>
      </w:pPr>
      <w:r>
        <w:rPr>
          <w:rFonts w:ascii="Calibri" w:cs="Calibri" w:eastAsia="Calibri" w:hAnsi="Calibri"/>
          <w:color w:val="1E293B"/>
          <w:sz w:val="22"/>
          <w:szCs w:val="22"/>
        </w:rPr>
        <w:t xml:space="preserve">Satu baris ini membuat scriptmu jauh lebih andal. Tanpanya, script bisa diam-diam menghasilkan output salah saat sebuah langkah gagal. Dengannya, script berhenti tepat di titik masalah:</w:t>
      </w:r>
    </w:p>
    <w:p>
      <w:pPr>
        <w:pStyle w:val="ListParagraph"/>
        <w:numPr>
          <w:ilvl w:val="0"/>
          <w:numId w:val="2"/>
        </w:numPr>
        <w:spacing w:after="90" w:line="268"/>
      </w:pPr>
      <w:r>
        <w:rPr>
          <w:rFonts w:ascii="Consolas" w:cs="Consolas" w:eastAsia="Consolas" w:hAnsi="Consolas"/>
          <w:b/>
          <w:bCs/>
          <w:color w:val="2E7D32"/>
          <w:sz w:val="22"/>
          <w:szCs w:val="22"/>
        </w:rPr>
        <w:t xml:space="preserve">-e</w:t>
      </w:r>
      <w:r>
        <w:rPr>
          <w:rFonts w:ascii="Calibri" w:cs="Calibri" w:eastAsia="Calibri" w:hAnsi="Calibri"/>
          <w:color w:val="1E293B"/>
          <w:sz w:val="22"/>
          <w:szCs w:val="22"/>
        </w:rPr>
        <w:t xml:space="preserve">  : berhenti segera jika ada perintah yang gagal.</w:t>
      </w:r>
    </w:p>
    <w:p>
      <w:pPr>
        <w:pStyle w:val="ListParagraph"/>
        <w:numPr>
          <w:ilvl w:val="0"/>
          <w:numId w:val="2"/>
        </w:numPr>
        <w:spacing w:after="90" w:line="268"/>
      </w:pPr>
      <w:r>
        <w:rPr>
          <w:rFonts w:ascii="Consolas" w:cs="Consolas" w:eastAsia="Consolas" w:hAnsi="Consolas"/>
          <w:b/>
          <w:bCs/>
          <w:color w:val="2E7D32"/>
          <w:sz w:val="22"/>
          <w:szCs w:val="22"/>
        </w:rPr>
        <w:t xml:space="preserve">-u</w:t>
      </w:r>
      <w:r>
        <w:rPr>
          <w:rFonts w:ascii="Calibri" w:cs="Calibri" w:eastAsia="Calibri" w:hAnsi="Calibri"/>
          <w:color w:val="1E293B"/>
          <w:sz w:val="22"/>
          <w:szCs w:val="22"/>
        </w:rPr>
        <w:t xml:space="preserve">  : error jika ada variabel yang belum didefinisikan (mencegah typo).</w:t>
      </w:r>
    </w:p>
    <w:p>
      <w:pPr>
        <w:pStyle w:val="ListParagraph"/>
        <w:numPr>
          <w:ilvl w:val="0"/>
          <w:numId w:val="2"/>
        </w:numPr>
        <w:spacing w:after="90" w:line="268"/>
      </w:pPr>
      <w:r>
        <w:rPr>
          <w:rFonts w:ascii="Consolas" w:cs="Consolas" w:eastAsia="Consolas" w:hAnsi="Consolas"/>
          <w:b/>
          <w:bCs/>
          <w:color w:val="2E7D32"/>
          <w:sz w:val="22"/>
          <w:szCs w:val="22"/>
        </w:rPr>
        <w:t xml:space="preserve">pipefail</w:t>
      </w:r>
      <w:r>
        <w:rPr>
          <w:rFonts w:ascii="Calibri" w:cs="Calibri" w:eastAsia="Calibri" w:hAnsi="Calibri"/>
          <w:color w:val="1E293B"/>
          <w:sz w:val="22"/>
          <w:szCs w:val="22"/>
        </w:rPr>
        <w:t xml:space="preserve">  : pipeline gagal jika perintah mana pun di dalamnya gagal.</w:t>
      </w:r>
    </w:p>
    <w:p>
      <w:pPr>
        <w:spacing w:after="120"/>
      </w:pPr>
    </w:p>
    <w:p>
      <w:pPr>
        <w:pStyle w:val="Heading3"/>
      </w:pPr>
      <w:r>
        <w:rPr>
          <w:rFonts w:ascii="Georgia" w:cs="Georgia" w:eastAsia="Georgia" w:hAnsi="Georgia"/>
        </w:rPr>
        <w:t xml:space="preserve">Menjalankan Script</w:t>
      </w:r>
    </w:p>
    <w:p>
      <w:pPr>
        <w:spacing w:after="140" w:before="0" w:line="280"/>
      </w:pPr>
      <w:r>
        <w:rPr>
          <w:rFonts w:ascii="Calibri" w:cs="Calibri" w:eastAsia="Calibri" w:hAnsi="Calibri"/>
          <w:color w:val="1E293B"/>
          <w:sz w:val="22"/>
          <w:szCs w:val="22"/>
        </w:rPr>
        <w:t xml:space="preserve">Beri izin executable lalu jalankan: </w:t>
      </w:r>
      <w:r>
        <w:rPr>
          <w:rFonts w:ascii="Consolas" w:cs="Consolas" w:eastAsia="Consolas" w:hAnsi="Consolas"/>
          <w:color w:val="2E7D32"/>
          <w:sz w:val="22"/>
          <w:szCs w:val="22"/>
        </w:rPr>
        <w:t xml:space="preserve">chmod +x script.sh</w:t>
      </w:r>
      <w:r>
        <w:rPr>
          <w:rFonts w:ascii="Calibri" w:cs="Calibri" w:eastAsia="Calibri" w:hAnsi="Calibri"/>
          <w:color w:val="1E293B"/>
          <w:sz w:val="22"/>
          <w:szCs w:val="22"/>
        </w:rPr>
        <w:t xml:space="preserve"> kemudian </w:t>
      </w:r>
      <w:r>
        <w:rPr>
          <w:rFonts w:ascii="Consolas" w:cs="Consolas" w:eastAsia="Consolas" w:hAnsi="Consolas"/>
          <w:color w:val="2E7D32"/>
          <w:sz w:val="22"/>
          <w:szCs w:val="22"/>
        </w:rPr>
        <w:t xml:space="preserve">./script.sh</w:t>
      </w:r>
      <w:r>
        <w:rPr>
          <w:rFonts w:ascii="Calibri" w:cs="Calibri" w:eastAsia="Calibri" w:hAnsi="Calibri"/>
          <w:color w:val="1E293B"/>
          <w:sz w:val="22"/>
          <w:szCs w:val="22"/>
        </w:rPr>
        <w:t xml:space="preserve">. Alternatifnya, jalankan langsung tanpa chmod: </w:t>
      </w:r>
      <w:r>
        <w:rPr>
          <w:rFonts w:ascii="Consolas" w:cs="Consolas" w:eastAsia="Consolas" w:hAnsi="Consolas"/>
          <w:color w:val="2E7D32"/>
          <w:sz w:val="22"/>
          <w:szCs w:val="22"/>
        </w:rPr>
        <w:t xml:space="preserve">bash script.sh</w:t>
      </w:r>
      <w:r>
        <w:rPr>
          <w:rFonts w:ascii="Calibri" w:cs="Calibri" w:eastAsia="Calibri" w:hAnsi="Calibri"/>
          <w:color w:val="1E293B"/>
          <w:sz w:val="22"/>
          <w:szCs w:val="22"/>
        </w:rPr>
        <w:t xml:space="preserve">.</w:t>
      </w:r>
    </w:p>
    <w:tbl>
      <w:tblPr>
        <w:tblW w:type="dxa" w:w="9360"/>
        <w:tblBorders>
          <w:top w:val="single" w:color="E2E8F0" w:sz="1"/>
          <w:left w:val="single" w:color="2E7D32" w:sz="18"/>
          <w:bottom w:val="single" w:color="E2E8F0" w:sz="1"/>
          <w:right w:val="single" w:color="E2E8F0" w:sz="1"/>
          <w:insideH w:val="single" w:color="E2E8F0" w:sz="1"/>
          <w:insideV w:val="single" w:color="E2E8F0" w:sz="1"/>
        </w:tblBorders>
      </w:tblPr>
      <w:tblGrid>
        <w:gridCol w:w="9360"/>
      </w:tblGrid>
      <w:tr>
        <w:tc>
          <w:tcPr>
            <w:tcW w:type="dxa" w:w="9360"/>
            <w:shd w:fill="F0FDF4" w:val="clear"/>
            <w:tcMar>
              <w:top w:type="dxa" w:w="110"/>
              <w:left w:type="dxa" w:w="180"/>
              <w:bottom w:type="dxa" w:w="110"/>
              <w:right w:type="dxa" w:w="180"/>
            </w:tcMar>
          </w:tcPr>
          <w:p>
            <w:pPr>
              <w:spacing w:after="60"/>
            </w:pPr>
            <w:r>
              <w:rPr>
                <w:rFonts w:ascii="Calibri" w:cs="Calibri" w:eastAsia="Calibri" w:hAnsi="Calibri"/>
                <w:b/>
                <w:bCs/>
                <w:color w:val="2E7D32"/>
                <w:sz w:val="21"/>
                <w:szCs w:val="21"/>
              </w:rPr>
              <w:t xml:space="preserve">💡  Selamat!</w:t>
            </w:r>
          </w:p>
          <w:p>
            <w:r>
              <w:rPr>
                <w:rFonts w:ascii="Calibri" w:cs="Calibri" w:eastAsia="Calibri" w:hAnsi="Calibri"/>
                <w:color w:val="1E293B"/>
                <w:sz w:val="21"/>
                <w:szCs w:val="21"/>
              </w:rPr>
              <w:t xml:space="preserve">Kamu telah belajar dari nol hingga menulis pipeline sederhana — pencapaian besar. Langkah berikutnya ada di bab terakhir modul ini.</w:t>
            </w:r>
          </w:p>
        </w:tc>
      </w:tr>
    </w:tbl>
    <w:tbl>
      <w:tblPr>
        <w:tblW w:type="dxa" w:w="9360"/>
        <w:tblBorders>
          <w:top w:val="single" w:color="DBEAFE" w:sz="1"/>
          <w:left w:val="single" w:color="1D4ED8" w:sz="18"/>
          <w:bottom w:val="single" w:color="DBEAFE" w:sz="1"/>
          <w:right w:val="single" w:color="DBEAFE" w:sz="1"/>
          <w:insideH w:val="single" w:color="DBEAFE" w:sz="1"/>
          <w:insideV w:val="single" w:color="DBEAFE" w:sz="1"/>
        </w:tblBorders>
      </w:tblPr>
      <w:tblGrid>
        <w:gridCol w:w="9360"/>
      </w:tblGrid>
      <w:tr>
        <w:tc>
          <w:tcPr>
            <w:tcW w:type="dxa" w:w="9360"/>
            <w:shd w:fill="EFF6FF" w:val="clear"/>
            <w:tcMar>
              <w:top w:type="dxa" w:w="120"/>
              <w:left w:type="dxa" w:w="180"/>
              <w:bottom w:type="dxa" w:w="120"/>
              <w:right w:type="dxa" w:w="180"/>
            </w:tcMar>
          </w:tcPr>
          <w:p>
            <w:pPr>
              <w:spacing w:after="80"/>
            </w:pPr>
            <w:r>
              <w:rPr>
                <w:rFonts w:ascii="Calibri" w:cs="Calibri" w:eastAsia="Calibri" w:hAnsi="Calibri"/>
                <w:b/>
                <w:bCs/>
                <w:color w:val="1D4ED8"/>
                <w:sz w:val="22"/>
                <w:szCs w:val="22"/>
              </w:rPr>
              <w:t xml:space="preserve">✍️  Latihan — Modul 5</w:t>
            </w:r>
          </w:p>
          <w:p>
            <w:pPr>
              <w:pStyle w:val="ListParagraph"/>
              <w:numPr>
                <w:ilvl w:val="0"/>
                <w:numId w:val="3"/>
              </w:numPr>
              <w:spacing w:after="70" w:line="264"/>
            </w:pPr>
            <w:r>
              <w:rPr>
                <w:rFonts w:ascii="Calibri" w:cs="Calibri" w:eastAsia="Calibri" w:hAnsi="Calibri"/>
                <w:color w:val="1E293B"/>
                <w:sz w:val="22"/>
                <w:szCs w:val="22"/>
              </w:rPr>
              <w:t xml:space="preserve">Buat file </w:t>
            </w:r>
            <w:r>
              <w:rPr>
                <w:rFonts w:ascii="Consolas" w:cs="Consolas" w:eastAsia="Consolas" w:hAnsi="Consolas"/>
                <w:color w:val="2E7D32"/>
                <w:sz w:val="22"/>
                <w:szCs w:val="22"/>
              </w:rPr>
              <w:t xml:space="preserve">hello.sh</w:t>
            </w:r>
            <w:r>
              <w:rPr>
                <w:rFonts w:ascii="Calibri" w:cs="Calibri" w:eastAsia="Calibri" w:hAnsi="Calibri"/>
                <w:color w:val="1E293B"/>
                <w:sz w:val="22"/>
                <w:szCs w:val="22"/>
              </w:rPr>
              <w:t xml:space="preserve"> berisi shebang + satu perintah echo, lalu jalankan.</w:t>
            </w:r>
          </w:p>
          <w:p>
            <w:pPr>
              <w:pStyle w:val="ListParagraph"/>
              <w:numPr>
                <w:ilvl w:val="0"/>
                <w:numId w:val="3"/>
              </w:numPr>
              <w:spacing w:after="70" w:line="264"/>
            </w:pPr>
            <w:r>
              <w:rPr>
                <w:rFonts w:ascii="Calibri" w:cs="Calibri" w:eastAsia="Calibri" w:hAnsi="Calibri"/>
                <w:color w:val="1E293B"/>
                <w:sz w:val="22"/>
                <w:szCs w:val="22"/>
              </w:rPr>
              <w:t xml:space="preserve">Tambahkan </w:t>
            </w:r>
            <w:r>
              <w:rPr>
                <w:rFonts w:ascii="Consolas" w:cs="Consolas" w:eastAsia="Consolas" w:hAnsi="Consolas"/>
                <w:color w:val="2E7D32"/>
                <w:sz w:val="22"/>
                <w:szCs w:val="22"/>
              </w:rPr>
              <w:t xml:space="preserve">set -euo pipefail</w:t>
            </w:r>
            <w:r>
              <w:rPr>
                <w:rFonts w:ascii="Calibri" w:cs="Calibri" w:eastAsia="Calibri" w:hAnsi="Calibri"/>
                <w:color w:val="1E293B"/>
                <w:sz w:val="22"/>
                <w:szCs w:val="22"/>
              </w:rPr>
              <w:t xml:space="preserve"> di baris kedua.</w:t>
            </w:r>
          </w:p>
          <w:p>
            <w:pPr>
              <w:pStyle w:val="ListParagraph"/>
              <w:numPr>
                <w:ilvl w:val="0"/>
                <w:numId w:val="3"/>
              </w:numPr>
              <w:spacing w:after="70" w:line="264"/>
            </w:pPr>
            <w:r>
              <w:rPr>
                <w:rFonts w:ascii="Calibri" w:cs="Calibri" w:eastAsia="Calibri" w:hAnsi="Calibri"/>
                <w:color w:val="1E293B"/>
                <w:sz w:val="22"/>
                <w:szCs w:val="22"/>
              </w:rPr>
              <w:t xml:space="preserve">Buat loop </w:t>
            </w:r>
            <w:r>
              <w:rPr>
                <w:rFonts w:ascii="Consolas" w:cs="Consolas" w:eastAsia="Consolas" w:hAnsi="Consolas"/>
                <w:color w:val="2E7D32"/>
                <w:sz w:val="22"/>
                <w:szCs w:val="22"/>
              </w:rPr>
              <w:t xml:space="preserve">for</w:t>
            </w:r>
            <w:r>
              <w:rPr>
                <w:rFonts w:ascii="Calibri" w:cs="Calibri" w:eastAsia="Calibri" w:hAnsi="Calibri"/>
                <w:color w:val="1E293B"/>
                <w:sz w:val="22"/>
                <w:szCs w:val="22"/>
              </w:rPr>
              <w:t xml:space="preserve"> yang mencetak angka 1 sampai 5.</w:t>
            </w:r>
          </w:p>
        </w:tc>
      </w:tr>
    </w:tbl>
    <w:p>
      <w:pPr>
        <w:pStyle w:val="Heading1"/>
        <w:pageBreakBefore/>
      </w:pPr>
      <w:r>
        <w:rPr>
          <w:rFonts w:ascii="Georgia" w:cs="Georgia" w:eastAsia="Georgia" w:hAnsi="Georgia"/>
        </w:rPr>
        <w:t xml:space="preserve">Error Umum &amp; Solusinya</w:t>
      </w:r>
    </w:p>
    <w:p>
      <w:pPr>
        <w:spacing w:after="140" w:before="0" w:line="280"/>
      </w:pPr>
      <w:r>
        <w:rPr>
          <w:rFonts w:ascii="Calibri" w:cs="Calibri" w:eastAsia="Calibri" w:hAnsi="Calibri"/>
          <w:color w:val="1E293B"/>
          <w:sz w:val="22"/>
          <w:szCs w:val="22"/>
        </w:rPr>
        <w:t xml:space="preserve">Error adalah bagian normal dari belajar. Berikut yang paling sering ditemui pemula beserta solusinya.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E1" w:sz="1"/>
              <w:left w:val="single" w:color="CBD5E1" w:sz="1"/>
              <w:bottom w:val="single" w:color="CBD5E1" w:sz="1"/>
              <w:right w:val="single" w:color="CBD5E1" w:sz="1"/>
            </w:tcBorders>
            <w:shd w:fill="B91C1C" w:val="clear"/>
            <w:tcMar>
              <w:top w:type="dxa" w:w="60"/>
              <w:left w:type="dxa" w:w="120"/>
              <w:bottom w:type="dxa" w:w="60"/>
              <w:right w:type="dxa" w:w="120"/>
            </w:tcMar>
          </w:tcPr>
          <w:p>
            <w:r>
              <w:rPr>
                <w:rFonts w:ascii="Calibri" w:cs="Calibri" w:eastAsia="Calibri" w:hAnsi="Calibri"/>
                <w:b/>
                <w:bCs/>
                <w:color w:val="FFFFFF"/>
                <w:sz w:val="21"/>
                <w:szCs w:val="21"/>
              </w:rPr>
              <w:t xml:space="preserve">Pesan Error</w:t>
            </w:r>
          </w:p>
        </w:tc>
        <w:tc>
          <w:tcPr>
            <w:tcW w:type="dxa" w:w="6160"/>
            <w:tcBorders>
              <w:top w:val="single" w:color="CBD5E1" w:sz="1"/>
              <w:left w:val="single" w:color="CBD5E1" w:sz="1"/>
              <w:bottom w:val="single" w:color="CBD5E1" w:sz="1"/>
              <w:right w:val="single" w:color="CBD5E1" w:sz="1"/>
            </w:tcBorders>
            <w:shd w:fill="B91C1C" w:val="clear"/>
            <w:tcMar>
              <w:top w:type="dxa" w:w="60"/>
              <w:left w:type="dxa" w:w="120"/>
              <w:bottom w:type="dxa" w:w="60"/>
              <w:right w:type="dxa" w:w="120"/>
            </w:tcMar>
          </w:tcPr>
          <w:p>
            <w:r>
              <w:rPr>
                <w:rFonts w:ascii="Calibri" w:cs="Calibri" w:eastAsia="Calibri" w:hAnsi="Calibri"/>
                <w:b/>
                <w:bCs/>
                <w:color w:val="FFFFFF"/>
                <w:sz w:val="21"/>
                <w:szCs w:val="21"/>
              </w:rPr>
              <w:t xml:space="preserve">Solusi</w:t>
            </w:r>
          </w:p>
        </w:tc>
      </w:tr>
      <w:tr>
        <w:tc>
          <w:tcPr>
            <w:tcW w:type="dxa" w:w="3200"/>
            <w:tcBorders>
              <w:top w:val="single" w:color="CBD5E1" w:sz="1"/>
              <w:left w:val="single" w:color="CBD5E1" w:sz="1"/>
              <w:bottom w:val="single" w:color="CBD5E1" w:sz="1"/>
              <w:right w:val="single" w:color="CBD5E1" w:sz="1"/>
            </w:tcBorders>
            <w:shd w:fill="F1F5F9" w:val="clear"/>
            <w:tcMar>
              <w:top w:type="dxa" w:w="50"/>
              <w:left w:type="dxa" w:w="120"/>
              <w:bottom w:type="dxa" w:w="50"/>
              <w:right w:type="dxa" w:w="120"/>
            </w:tcMar>
          </w:tcPr>
          <w:p>
            <w:r>
              <w:rPr>
                <w:rFonts w:ascii="Consolas" w:cs="Consolas" w:eastAsia="Consolas" w:hAnsi="Consolas"/>
                <w:b/>
                <w:bCs/>
                <w:color w:val="2E7D32"/>
                <w:sz w:val="19"/>
                <w:szCs w:val="19"/>
              </w:rPr>
              <w:t xml:space="preserve">command not found</w:t>
            </w:r>
          </w:p>
        </w:tc>
        <w:tc>
          <w:tcPr>
            <w:tcW w:type="dxa" w:w="6160"/>
            <w:tcBorders>
              <w:top w:val="single" w:color="CBD5E1" w:sz="1"/>
              <w:left w:val="single" w:color="CBD5E1" w:sz="1"/>
              <w:bottom w:val="single" w:color="CBD5E1" w:sz="1"/>
              <w:right w:val="single" w:color="CBD5E1" w:sz="1"/>
            </w:tcBorders>
            <w:shd w:fill="F1F5F9" w:val="clear"/>
            <w:tcMar>
              <w:top w:type="dxa" w:w="50"/>
              <w:left w:type="dxa" w:w="120"/>
              <w:bottom w:type="dxa" w:w="50"/>
              <w:right w:type="dxa" w:w="120"/>
            </w:tcMar>
          </w:tcPr>
          <w:p>
            <w:r>
              <w:rPr>
                <w:rFonts w:ascii="Calibri" w:cs="Calibri" w:eastAsia="Calibri" w:hAnsi="Calibri"/>
                <w:color w:val="1E293B"/>
                <w:sz w:val="20"/>
                <w:szCs w:val="20"/>
              </w:rPr>
              <w:t xml:space="preserve">Typo (cek ejaan &amp; kapital), atau tool belum terinstall. Ingat: cd.. salah, cd .. benar.</w:t>
            </w:r>
          </w:p>
        </w:tc>
      </w:tr>
      <w:tr>
        <w:tc>
          <w:tcPr>
            <w:tcW w:type="dxa" w:w="3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onsolas" w:cs="Consolas" w:eastAsia="Consolas" w:hAnsi="Consolas"/>
                <w:b/>
                <w:bCs/>
                <w:color w:val="2E7D32"/>
                <w:sz w:val="19"/>
                <w:szCs w:val="19"/>
              </w:rPr>
              <w:t xml:space="preserve">No such file or directory</w:t>
            </w:r>
          </w:p>
        </w:tc>
        <w:tc>
          <w:tcPr>
            <w:tcW w:type="dxa" w:w="616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color w:val="1E293B"/>
                <w:sz w:val="20"/>
                <w:szCs w:val="20"/>
              </w:rPr>
              <w:t xml:space="preserve">Kamu tidak di folder yang benar. Jalankan pwd lalu ls. Gunakan Tab agar tidak salah ketik nama.</w:t>
            </w:r>
          </w:p>
        </w:tc>
      </w:tr>
      <w:tr>
        <w:tc>
          <w:tcPr>
            <w:tcW w:type="dxa" w:w="3200"/>
            <w:tcBorders>
              <w:top w:val="single" w:color="CBD5E1" w:sz="1"/>
              <w:left w:val="single" w:color="CBD5E1" w:sz="1"/>
              <w:bottom w:val="single" w:color="CBD5E1" w:sz="1"/>
              <w:right w:val="single" w:color="CBD5E1" w:sz="1"/>
            </w:tcBorders>
            <w:shd w:fill="F1F5F9" w:val="clear"/>
            <w:tcMar>
              <w:top w:type="dxa" w:w="50"/>
              <w:left w:type="dxa" w:w="120"/>
              <w:bottom w:type="dxa" w:w="50"/>
              <w:right w:type="dxa" w:w="120"/>
            </w:tcMar>
          </w:tcPr>
          <w:p>
            <w:r>
              <w:rPr>
                <w:rFonts w:ascii="Consolas" w:cs="Consolas" w:eastAsia="Consolas" w:hAnsi="Consolas"/>
                <w:b/>
                <w:bCs/>
                <w:color w:val="2E7D32"/>
                <w:sz w:val="19"/>
                <w:szCs w:val="19"/>
              </w:rPr>
              <w:t xml:space="preserve">Permission denied</w:t>
            </w:r>
          </w:p>
        </w:tc>
        <w:tc>
          <w:tcPr>
            <w:tcW w:type="dxa" w:w="6160"/>
            <w:tcBorders>
              <w:top w:val="single" w:color="CBD5E1" w:sz="1"/>
              <w:left w:val="single" w:color="CBD5E1" w:sz="1"/>
              <w:bottom w:val="single" w:color="CBD5E1" w:sz="1"/>
              <w:right w:val="single" w:color="CBD5E1" w:sz="1"/>
            </w:tcBorders>
            <w:shd w:fill="F1F5F9" w:val="clear"/>
            <w:tcMar>
              <w:top w:type="dxa" w:w="50"/>
              <w:left w:type="dxa" w:w="120"/>
              <w:bottom w:type="dxa" w:w="50"/>
              <w:right w:type="dxa" w:w="120"/>
            </w:tcMar>
          </w:tcPr>
          <w:p>
            <w:r>
              <w:rPr>
                <w:rFonts w:ascii="Calibri" w:cs="Calibri" w:eastAsia="Calibri" w:hAnsi="Calibri"/>
                <w:color w:val="1E293B"/>
                <w:sz w:val="20"/>
                <w:szCs w:val="20"/>
              </w:rPr>
              <w:t xml:space="preserve">Untuk script: chmod +x script.sh, atau jalankan bash script.sh. Untuk folder sistem: pindah ke ~.</w:t>
            </w:r>
          </w:p>
        </w:tc>
      </w:tr>
      <w:tr>
        <w:tc>
          <w:tcPr>
            <w:tcW w:type="dxa" w:w="3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onsolas" w:cs="Consolas" w:eastAsia="Consolas" w:hAnsi="Consolas"/>
                <w:b/>
                <w:bCs/>
                <w:color w:val="2E7D32"/>
                <w:sz w:val="19"/>
                <w:szCs w:val="19"/>
              </w:rPr>
              <w:t xml:space="preserve">Terminal 'hang'</w:t>
            </w:r>
          </w:p>
        </w:tc>
        <w:tc>
          <w:tcPr>
            <w:tcW w:type="dxa" w:w="616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color w:val="1E293B"/>
                <w:sz w:val="20"/>
                <w:szCs w:val="20"/>
              </w:rPr>
              <w:t xml:space="preserve">Mungkin masuk less (tekan q), nano (Ctrl+X), atau menunggu input (Ctrl+C).</w:t>
            </w:r>
          </w:p>
        </w:tc>
      </w:tr>
      <w:tr>
        <w:tc>
          <w:tcPr>
            <w:tcW w:type="dxa" w:w="3200"/>
            <w:tcBorders>
              <w:top w:val="single" w:color="CBD5E1" w:sz="1"/>
              <w:left w:val="single" w:color="CBD5E1" w:sz="1"/>
              <w:bottom w:val="single" w:color="CBD5E1" w:sz="1"/>
              <w:right w:val="single" w:color="CBD5E1" w:sz="1"/>
            </w:tcBorders>
            <w:shd w:fill="F1F5F9" w:val="clear"/>
            <w:tcMar>
              <w:top w:type="dxa" w:w="50"/>
              <w:left w:type="dxa" w:w="120"/>
              <w:bottom w:type="dxa" w:w="50"/>
              <w:right w:type="dxa" w:w="120"/>
            </w:tcMar>
          </w:tcPr>
          <w:p>
            <w:r>
              <w:rPr>
                <w:rFonts w:ascii="Consolas" w:cs="Consolas" w:eastAsia="Consolas" w:hAnsi="Consolas"/>
                <w:b/>
                <w:bCs/>
                <w:color w:val="2E7D32"/>
                <w:sz w:val="19"/>
                <w:szCs w:val="19"/>
              </w:rPr>
              <w:t xml:space="preserve">Output kosong</w:t>
            </w:r>
          </w:p>
        </w:tc>
        <w:tc>
          <w:tcPr>
            <w:tcW w:type="dxa" w:w="6160"/>
            <w:tcBorders>
              <w:top w:val="single" w:color="CBD5E1" w:sz="1"/>
              <w:left w:val="single" w:color="CBD5E1" w:sz="1"/>
              <w:bottom w:val="single" w:color="CBD5E1" w:sz="1"/>
              <w:right w:val="single" w:color="CBD5E1" w:sz="1"/>
            </w:tcBorders>
            <w:shd w:fill="F1F5F9" w:val="clear"/>
            <w:tcMar>
              <w:top w:type="dxa" w:w="50"/>
              <w:left w:type="dxa" w:w="120"/>
              <w:bottom w:type="dxa" w:w="50"/>
              <w:right w:type="dxa" w:w="120"/>
            </w:tcMar>
          </w:tcPr>
          <w:p>
            <w:r>
              <w:rPr>
                <w:rFonts w:ascii="Calibri" w:cs="Calibri" w:eastAsia="Calibri" w:hAnsi="Calibri"/>
                <w:color w:val="1E293B"/>
                <w:sz w:val="20"/>
                <w:szCs w:val="20"/>
              </w:rPr>
              <w:t xml:space="preserve">Pola tidak cocok — coba grep -i untuk abaikan kapital, atau cek delimiter cut (-d).</w:t>
            </w:r>
          </w:p>
        </w:tc>
      </w:tr>
      <w:tr>
        <w:tc>
          <w:tcPr>
            <w:tcW w:type="dxa" w:w="3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onsolas" w:cs="Consolas" w:eastAsia="Consolas" w:hAnsi="Consolas"/>
                <w:b/>
                <w:bCs/>
                <w:color w:val="2E7D32"/>
                <w:sz w:val="19"/>
                <w:szCs w:val="19"/>
              </w:rPr>
              <w:t xml:space="preserve">$'\r': command not found</w:t>
            </w:r>
          </w:p>
        </w:tc>
        <w:tc>
          <w:tcPr>
            <w:tcW w:type="dxa" w:w="616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color w:val="1E293B"/>
                <w:sz w:val="20"/>
                <w:szCs w:val="20"/>
              </w:rPr>
              <w:t xml:space="preserve">File dibuat di Notepad Windows. Bersihkan: sed -i 's/\r$//' script.sh</w:t>
            </w:r>
          </w:p>
        </w:tc>
      </w:tr>
    </w:tbl>
    <w:p>
      <w:pPr>
        <w:spacing w:after="120"/>
      </w:pPr>
    </w:p>
    <w:tbl>
      <w:tblPr>
        <w:tblW w:type="dxa" w:w="9360"/>
        <w:tblBorders>
          <w:top w:val="single" w:color="E2E8F0" w:sz="1"/>
          <w:left w:val="single" w:color="2E7D32" w:sz="18"/>
          <w:bottom w:val="single" w:color="E2E8F0" w:sz="1"/>
          <w:right w:val="single" w:color="E2E8F0" w:sz="1"/>
          <w:insideH w:val="single" w:color="E2E8F0" w:sz="1"/>
          <w:insideV w:val="single" w:color="E2E8F0" w:sz="1"/>
        </w:tblBorders>
      </w:tblPr>
      <w:tblGrid>
        <w:gridCol w:w="9360"/>
      </w:tblGrid>
      <w:tr>
        <w:tc>
          <w:tcPr>
            <w:tcW w:type="dxa" w:w="9360"/>
            <w:shd w:fill="F0FDF4" w:val="clear"/>
            <w:tcMar>
              <w:top w:type="dxa" w:w="110"/>
              <w:left w:type="dxa" w:w="180"/>
              <w:bottom w:type="dxa" w:w="110"/>
              <w:right w:type="dxa" w:w="180"/>
            </w:tcMar>
          </w:tcPr>
          <w:p>
            <w:pPr>
              <w:spacing w:after="60"/>
            </w:pPr>
            <w:r>
              <w:rPr>
                <w:rFonts w:ascii="Calibri" w:cs="Calibri" w:eastAsia="Calibri" w:hAnsi="Calibri"/>
                <w:b/>
                <w:bCs/>
                <w:color w:val="2E7D32"/>
                <w:sz w:val="21"/>
                <w:szCs w:val="21"/>
              </w:rPr>
              <w:t xml:space="preserve">💡  Strategi menghadapi error</w:t>
            </w:r>
          </w:p>
          <w:p>
            <w:r>
              <w:rPr>
                <w:rFonts w:ascii="Calibri" w:cs="Calibri" w:eastAsia="Calibri" w:hAnsi="Calibri"/>
                <w:color w:val="1E293B"/>
                <w:sz w:val="21"/>
                <w:szCs w:val="21"/>
              </w:rPr>
              <w:t xml:space="preserve">Baca pesannya pelan-pelan (biasanya menyebut file/baris bermasalah), salin ke Google, atau tempel perintah ke explainshell.com untuk penjelasan tiap bagiannya.</w:t>
            </w:r>
          </w:p>
        </w:tc>
      </w:tr>
    </w:tbl>
    <w:p>
      <w:pPr>
        <w:pStyle w:val="Heading1"/>
        <w:pageBreakBefore/>
      </w:pPr>
      <w:r>
        <w:rPr>
          <w:rFonts w:ascii="Georgia" w:cs="Georgia" w:eastAsia="Georgia" w:hAnsi="Georgia"/>
        </w:rPr>
        <w:t xml:space="preserve">Glosarium Istilah</w:t>
      </w:r>
    </w:p>
    <w:p>
      <w:pPr>
        <w:spacing w:after="140" w:before="0" w:line="280"/>
      </w:pPr>
      <w:r>
        <w:rPr>
          <w:rFonts w:ascii="Calibri" w:cs="Calibri" w:eastAsia="Calibri" w:hAnsi="Calibri"/>
          <w:color w:val="1E293B"/>
          <w:sz w:val="22"/>
          <w:szCs w:val="22"/>
        </w:rPr>
        <w:t xml:space="preserve">Tenggelam di jargon? Berikut istilah teknis yang muncul di modul ini, dijelaskan sesederhana mungkin.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1" w:sz="1"/>
              <w:left w:val="single" w:color="CBD5E1" w:sz="1"/>
              <w:bottom w:val="single" w:color="CBD5E1" w:sz="1"/>
              <w:right w:val="single" w:color="CBD5E1" w:sz="1"/>
            </w:tcBorders>
            <w:shd w:fill="1D4ED8" w:val="clear"/>
            <w:tcMar>
              <w:top w:type="dxa" w:w="60"/>
              <w:left w:type="dxa" w:w="120"/>
              <w:bottom w:type="dxa" w:w="60"/>
              <w:right w:type="dxa" w:w="120"/>
            </w:tcMar>
          </w:tcPr>
          <w:p>
            <w:r>
              <w:rPr>
                <w:rFonts w:ascii="Calibri" w:cs="Calibri" w:eastAsia="Calibri" w:hAnsi="Calibri"/>
                <w:b/>
                <w:bCs/>
                <w:color w:val="FFFFFF"/>
                <w:sz w:val="21"/>
                <w:szCs w:val="21"/>
              </w:rPr>
              <w:t xml:space="preserve">Istilah</w:t>
            </w:r>
          </w:p>
        </w:tc>
        <w:tc>
          <w:tcPr>
            <w:tcW w:type="dxa" w:w="6760"/>
            <w:tcBorders>
              <w:top w:val="single" w:color="CBD5E1" w:sz="1"/>
              <w:left w:val="single" w:color="CBD5E1" w:sz="1"/>
              <w:bottom w:val="single" w:color="CBD5E1" w:sz="1"/>
              <w:right w:val="single" w:color="CBD5E1" w:sz="1"/>
            </w:tcBorders>
            <w:shd w:fill="1D4ED8" w:val="clear"/>
            <w:tcMar>
              <w:top w:type="dxa" w:w="60"/>
              <w:left w:type="dxa" w:w="120"/>
              <w:bottom w:type="dxa" w:w="60"/>
              <w:right w:type="dxa" w:w="120"/>
            </w:tcMar>
          </w:tcPr>
          <w:p>
            <w:r>
              <w:rPr>
                <w:rFonts w:ascii="Calibri" w:cs="Calibri" w:eastAsia="Calibri" w:hAnsi="Calibri"/>
                <w:b/>
                <w:bCs/>
                <w:color w:val="FFFFFF"/>
                <w:sz w:val="21"/>
                <w:szCs w:val="21"/>
              </w:rPr>
              <w:t xml:space="preserve">Arti</w:t>
            </w:r>
          </w:p>
        </w:tc>
      </w:tr>
      <w:tr>
        <w:tc>
          <w:tcPr>
            <w:tcW w:type="dxa" w:w="2600"/>
            <w:tcBorders>
              <w:top w:val="single" w:color="CBD5E1" w:sz="1"/>
              <w:left w:val="single" w:color="CBD5E1" w:sz="1"/>
              <w:bottom w:val="single" w:color="CBD5E1" w:sz="1"/>
              <w:right w:val="single" w:color="CBD5E1" w:sz="1"/>
            </w:tcBorders>
            <w:shd w:fill="F1F5F9" w:val="clear"/>
            <w:tcMar>
              <w:top w:type="dxa" w:w="50"/>
              <w:left w:type="dxa" w:w="120"/>
              <w:bottom w:type="dxa" w:w="50"/>
              <w:right w:type="dxa" w:w="120"/>
            </w:tcMar>
          </w:tcPr>
          <w:p>
            <w:r>
              <w:rPr>
                <w:rFonts w:ascii="Consolas" w:cs="Consolas" w:eastAsia="Consolas" w:hAnsi="Consolas"/>
                <w:b/>
                <w:bCs/>
                <w:color w:val="2E7D32"/>
                <w:sz w:val="19"/>
                <w:szCs w:val="19"/>
              </w:rPr>
              <w:t xml:space="preserve">Terminal</w:t>
            </w:r>
          </w:p>
        </w:tc>
        <w:tc>
          <w:tcPr>
            <w:tcW w:type="dxa" w:w="6760"/>
            <w:tcBorders>
              <w:top w:val="single" w:color="CBD5E1" w:sz="1"/>
              <w:left w:val="single" w:color="CBD5E1" w:sz="1"/>
              <w:bottom w:val="single" w:color="CBD5E1" w:sz="1"/>
              <w:right w:val="single" w:color="CBD5E1" w:sz="1"/>
            </w:tcBorders>
            <w:shd w:fill="F1F5F9" w:val="clear"/>
            <w:tcMar>
              <w:top w:type="dxa" w:w="50"/>
              <w:left w:type="dxa" w:w="120"/>
              <w:bottom w:type="dxa" w:w="50"/>
              <w:right w:type="dxa" w:w="120"/>
            </w:tcMar>
          </w:tcPr>
          <w:p>
            <w:r>
              <w:rPr>
                <w:rFonts w:ascii="Calibri" w:cs="Calibri" w:eastAsia="Calibri" w:hAnsi="Calibri"/>
                <w:color w:val="1E293B"/>
                <w:sz w:val="20"/>
                <w:szCs w:val="20"/>
              </w:rPr>
              <w:t xml:space="preserve">Jendela tempat mengetik perintah dan melihat hasilnya.</w:t>
            </w:r>
          </w:p>
        </w:tc>
      </w:tr>
      <w:tr>
        <w:tc>
          <w:tcPr>
            <w:tcW w:type="dxa" w:w="26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onsolas" w:cs="Consolas" w:eastAsia="Consolas" w:hAnsi="Consolas"/>
                <w:b/>
                <w:bCs/>
                <w:color w:val="2E7D32"/>
                <w:sz w:val="19"/>
                <w:szCs w:val="19"/>
              </w:rPr>
              <w:t xml:space="preserve">Shell / Bash</w:t>
            </w:r>
          </w:p>
        </w:tc>
        <w:tc>
          <w:tcPr>
            <w:tcW w:type="dxa" w:w="676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color w:val="1E293B"/>
                <w:sz w:val="20"/>
                <w:szCs w:val="20"/>
              </w:rPr>
              <w:t xml:space="preserve">Program penerjemah perintah. Bash adalah jenis shell paling umum.</w:t>
            </w:r>
          </w:p>
        </w:tc>
      </w:tr>
      <w:tr>
        <w:tc>
          <w:tcPr>
            <w:tcW w:type="dxa" w:w="2600"/>
            <w:tcBorders>
              <w:top w:val="single" w:color="CBD5E1" w:sz="1"/>
              <w:left w:val="single" w:color="CBD5E1" w:sz="1"/>
              <w:bottom w:val="single" w:color="CBD5E1" w:sz="1"/>
              <w:right w:val="single" w:color="CBD5E1" w:sz="1"/>
            </w:tcBorders>
            <w:shd w:fill="F1F5F9" w:val="clear"/>
            <w:tcMar>
              <w:top w:type="dxa" w:w="50"/>
              <w:left w:type="dxa" w:w="120"/>
              <w:bottom w:type="dxa" w:w="50"/>
              <w:right w:type="dxa" w:w="120"/>
            </w:tcMar>
          </w:tcPr>
          <w:p>
            <w:r>
              <w:rPr>
                <w:rFonts w:ascii="Consolas" w:cs="Consolas" w:eastAsia="Consolas" w:hAnsi="Consolas"/>
                <w:b/>
                <w:bCs/>
                <w:color w:val="2E7D32"/>
                <w:sz w:val="19"/>
                <w:szCs w:val="19"/>
              </w:rPr>
              <w:t xml:space="preserve">Kernel</w:t>
            </w:r>
          </w:p>
        </w:tc>
        <w:tc>
          <w:tcPr>
            <w:tcW w:type="dxa" w:w="6760"/>
            <w:tcBorders>
              <w:top w:val="single" w:color="CBD5E1" w:sz="1"/>
              <w:left w:val="single" w:color="CBD5E1" w:sz="1"/>
              <w:bottom w:val="single" w:color="CBD5E1" w:sz="1"/>
              <w:right w:val="single" w:color="CBD5E1" w:sz="1"/>
            </w:tcBorders>
            <w:shd w:fill="F1F5F9" w:val="clear"/>
            <w:tcMar>
              <w:top w:type="dxa" w:w="50"/>
              <w:left w:type="dxa" w:w="120"/>
              <w:bottom w:type="dxa" w:w="50"/>
              <w:right w:type="dxa" w:w="120"/>
            </w:tcMar>
          </w:tcPr>
          <w:p>
            <w:r>
              <w:rPr>
                <w:rFonts w:ascii="Calibri" w:cs="Calibri" w:eastAsia="Calibri" w:hAnsi="Calibri"/>
                <w:color w:val="1E293B"/>
                <w:sz w:val="20"/>
                <w:szCs w:val="20"/>
              </w:rPr>
              <w:t xml:space="preserve">Inti sistem operasi yang berkomunikasi dengan perangkat keras.</w:t>
            </w:r>
          </w:p>
        </w:tc>
      </w:tr>
      <w:tr>
        <w:tc>
          <w:tcPr>
            <w:tcW w:type="dxa" w:w="26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onsolas" w:cs="Consolas" w:eastAsia="Consolas" w:hAnsi="Consolas"/>
                <w:b/>
                <w:bCs/>
                <w:color w:val="2E7D32"/>
                <w:sz w:val="19"/>
                <w:szCs w:val="19"/>
              </w:rPr>
              <w:t xml:space="preserve">Path</w:t>
            </w:r>
          </w:p>
        </w:tc>
        <w:tc>
          <w:tcPr>
            <w:tcW w:type="dxa" w:w="676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color w:val="1E293B"/>
                <w:sz w:val="20"/>
                <w:szCs w:val="20"/>
              </w:rPr>
              <w:t xml:space="preserve">Alamat sebuah file. Absolut dimulai dari /, relatif dari posisi saat ini.</w:t>
            </w:r>
          </w:p>
        </w:tc>
      </w:tr>
      <w:tr>
        <w:tc>
          <w:tcPr>
            <w:tcW w:type="dxa" w:w="2600"/>
            <w:tcBorders>
              <w:top w:val="single" w:color="CBD5E1" w:sz="1"/>
              <w:left w:val="single" w:color="CBD5E1" w:sz="1"/>
              <w:bottom w:val="single" w:color="CBD5E1" w:sz="1"/>
              <w:right w:val="single" w:color="CBD5E1" w:sz="1"/>
            </w:tcBorders>
            <w:shd w:fill="F1F5F9" w:val="clear"/>
            <w:tcMar>
              <w:top w:type="dxa" w:w="50"/>
              <w:left w:type="dxa" w:w="120"/>
              <w:bottom w:type="dxa" w:w="50"/>
              <w:right w:type="dxa" w:w="120"/>
            </w:tcMar>
          </w:tcPr>
          <w:p>
            <w:r>
              <w:rPr>
                <w:rFonts w:ascii="Consolas" w:cs="Consolas" w:eastAsia="Consolas" w:hAnsi="Consolas"/>
                <w:b/>
                <w:bCs/>
                <w:color w:val="2E7D32"/>
                <w:sz w:val="19"/>
                <w:szCs w:val="19"/>
              </w:rPr>
              <w:t xml:space="preserve">Pipe ( | )</w:t>
            </w:r>
          </w:p>
        </w:tc>
        <w:tc>
          <w:tcPr>
            <w:tcW w:type="dxa" w:w="6760"/>
            <w:tcBorders>
              <w:top w:val="single" w:color="CBD5E1" w:sz="1"/>
              <w:left w:val="single" w:color="CBD5E1" w:sz="1"/>
              <w:bottom w:val="single" w:color="CBD5E1" w:sz="1"/>
              <w:right w:val="single" w:color="CBD5E1" w:sz="1"/>
            </w:tcBorders>
            <w:shd w:fill="F1F5F9" w:val="clear"/>
            <w:tcMar>
              <w:top w:type="dxa" w:w="50"/>
              <w:left w:type="dxa" w:w="120"/>
              <w:bottom w:type="dxa" w:w="50"/>
              <w:right w:type="dxa" w:w="120"/>
            </w:tcMar>
          </w:tcPr>
          <w:p>
            <w:r>
              <w:rPr>
                <w:rFonts w:ascii="Calibri" w:cs="Calibri" w:eastAsia="Calibri" w:hAnsi="Calibri"/>
                <w:color w:val="1E293B"/>
                <w:sz w:val="20"/>
                <w:szCs w:val="20"/>
              </w:rPr>
              <w:t xml:space="preserve">Menyalurkan output satu perintah menjadi input perintah berikutnya.</w:t>
            </w:r>
          </w:p>
        </w:tc>
      </w:tr>
      <w:tr>
        <w:tc>
          <w:tcPr>
            <w:tcW w:type="dxa" w:w="26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onsolas" w:cs="Consolas" w:eastAsia="Consolas" w:hAnsi="Consolas"/>
                <w:b/>
                <w:bCs/>
                <w:color w:val="2E7D32"/>
                <w:sz w:val="19"/>
                <w:szCs w:val="19"/>
              </w:rPr>
              <w:t xml:space="preserve">Argument</w:t>
            </w:r>
          </w:p>
        </w:tc>
        <w:tc>
          <w:tcPr>
            <w:tcW w:type="dxa" w:w="676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color w:val="1E293B"/>
                <w:sz w:val="20"/>
                <w:szCs w:val="20"/>
              </w:rPr>
              <w:t xml:space="preserve">Informasi tambahan untuk perintah, mis. nama file.</w:t>
            </w:r>
          </w:p>
        </w:tc>
      </w:tr>
      <w:tr>
        <w:tc>
          <w:tcPr>
            <w:tcW w:type="dxa" w:w="2600"/>
            <w:tcBorders>
              <w:top w:val="single" w:color="CBD5E1" w:sz="1"/>
              <w:left w:val="single" w:color="CBD5E1" w:sz="1"/>
              <w:bottom w:val="single" w:color="CBD5E1" w:sz="1"/>
              <w:right w:val="single" w:color="CBD5E1" w:sz="1"/>
            </w:tcBorders>
            <w:shd w:fill="F1F5F9" w:val="clear"/>
            <w:tcMar>
              <w:top w:type="dxa" w:w="50"/>
              <w:left w:type="dxa" w:w="120"/>
              <w:bottom w:type="dxa" w:w="50"/>
              <w:right w:type="dxa" w:w="120"/>
            </w:tcMar>
          </w:tcPr>
          <w:p>
            <w:r>
              <w:rPr>
                <w:rFonts w:ascii="Consolas" w:cs="Consolas" w:eastAsia="Consolas" w:hAnsi="Consolas"/>
                <w:b/>
                <w:bCs/>
                <w:color w:val="2E7D32"/>
                <w:sz w:val="19"/>
                <w:szCs w:val="19"/>
              </w:rPr>
              <w:t xml:space="preserve">Flag / Opsi</w:t>
            </w:r>
          </w:p>
        </w:tc>
        <w:tc>
          <w:tcPr>
            <w:tcW w:type="dxa" w:w="6760"/>
            <w:tcBorders>
              <w:top w:val="single" w:color="CBD5E1" w:sz="1"/>
              <w:left w:val="single" w:color="CBD5E1" w:sz="1"/>
              <w:bottom w:val="single" w:color="CBD5E1" w:sz="1"/>
              <w:right w:val="single" w:color="CBD5E1" w:sz="1"/>
            </w:tcBorders>
            <w:shd w:fill="F1F5F9" w:val="clear"/>
            <w:tcMar>
              <w:top w:type="dxa" w:w="50"/>
              <w:left w:type="dxa" w:w="120"/>
              <w:bottom w:type="dxa" w:w="50"/>
              <w:right w:type="dxa" w:w="120"/>
            </w:tcMar>
          </w:tcPr>
          <w:p>
            <w:r>
              <w:rPr>
                <w:rFonts w:ascii="Calibri" w:cs="Calibri" w:eastAsia="Calibri" w:hAnsi="Calibri"/>
                <w:color w:val="1E293B"/>
                <w:sz w:val="20"/>
                <w:szCs w:val="20"/>
              </w:rPr>
              <w:t xml:space="preserve">Pengubah perilaku perintah, biasanya diawali - (mis. -i).</w:t>
            </w:r>
          </w:p>
        </w:tc>
      </w:tr>
      <w:tr>
        <w:tc>
          <w:tcPr>
            <w:tcW w:type="dxa" w:w="26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onsolas" w:cs="Consolas" w:eastAsia="Consolas" w:hAnsi="Consolas"/>
                <w:b/>
                <w:bCs/>
                <w:color w:val="2E7D32"/>
                <w:sz w:val="19"/>
                <w:szCs w:val="19"/>
              </w:rPr>
              <w:t xml:space="preserve">FASTA / FASTQ</w:t>
            </w:r>
          </w:p>
        </w:tc>
        <w:tc>
          <w:tcPr>
            <w:tcW w:type="dxa" w:w="676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color w:val="1E293B"/>
                <w:sz w:val="20"/>
                <w:szCs w:val="20"/>
              </w:rPr>
              <w:t xml:space="preserve">Format file sequence; FASTQ menambahkan skor kualitas.</w:t>
            </w:r>
          </w:p>
        </w:tc>
      </w:tr>
      <w:tr>
        <w:tc>
          <w:tcPr>
            <w:tcW w:type="dxa" w:w="2600"/>
            <w:tcBorders>
              <w:top w:val="single" w:color="CBD5E1" w:sz="1"/>
              <w:left w:val="single" w:color="CBD5E1" w:sz="1"/>
              <w:bottom w:val="single" w:color="CBD5E1" w:sz="1"/>
              <w:right w:val="single" w:color="CBD5E1" w:sz="1"/>
            </w:tcBorders>
            <w:shd w:fill="F1F5F9" w:val="clear"/>
            <w:tcMar>
              <w:top w:type="dxa" w:w="50"/>
              <w:left w:type="dxa" w:w="120"/>
              <w:bottom w:type="dxa" w:w="50"/>
              <w:right w:type="dxa" w:w="120"/>
            </w:tcMar>
          </w:tcPr>
          <w:p>
            <w:r>
              <w:rPr>
                <w:rFonts w:ascii="Consolas" w:cs="Consolas" w:eastAsia="Consolas" w:hAnsi="Consolas"/>
                <w:b/>
                <w:bCs/>
                <w:color w:val="2E7D32"/>
                <w:sz w:val="19"/>
                <w:szCs w:val="19"/>
              </w:rPr>
              <w:t xml:space="preserve">Phred score</w:t>
            </w:r>
          </w:p>
        </w:tc>
        <w:tc>
          <w:tcPr>
            <w:tcW w:type="dxa" w:w="6760"/>
            <w:tcBorders>
              <w:top w:val="single" w:color="CBD5E1" w:sz="1"/>
              <w:left w:val="single" w:color="CBD5E1" w:sz="1"/>
              <w:bottom w:val="single" w:color="CBD5E1" w:sz="1"/>
              <w:right w:val="single" w:color="CBD5E1" w:sz="1"/>
            </w:tcBorders>
            <w:shd w:fill="F1F5F9" w:val="clear"/>
            <w:tcMar>
              <w:top w:type="dxa" w:w="50"/>
              <w:left w:type="dxa" w:w="120"/>
              <w:bottom w:type="dxa" w:w="50"/>
              <w:right w:type="dxa" w:w="120"/>
            </w:tcMar>
          </w:tcPr>
          <w:p>
            <w:r>
              <w:rPr>
                <w:rFonts w:ascii="Calibri" w:cs="Calibri" w:eastAsia="Calibri" w:hAnsi="Calibri"/>
                <w:color w:val="1E293B"/>
                <w:sz w:val="20"/>
                <w:szCs w:val="20"/>
              </w:rPr>
              <w:t xml:space="preserve">Ukuran kualitas pembacaan basa; Q30 = akurasi 99,9%.</w:t>
            </w:r>
          </w:p>
        </w:tc>
      </w:tr>
      <w:tr>
        <w:tc>
          <w:tcPr>
            <w:tcW w:type="dxa" w:w="26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onsolas" w:cs="Consolas" w:eastAsia="Consolas" w:hAnsi="Consolas"/>
                <w:b/>
                <w:bCs/>
                <w:color w:val="2E7D32"/>
                <w:sz w:val="19"/>
                <w:szCs w:val="19"/>
              </w:rPr>
              <w:t xml:space="preserve">Variable</w:t>
            </w:r>
          </w:p>
        </w:tc>
        <w:tc>
          <w:tcPr>
            <w:tcW w:type="dxa" w:w="676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color w:val="1E293B"/>
                <w:sz w:val="20"/>
                <w:szCs w:val="20"/>
              </w:rPr>
              <w:t xml:space="preserve">Wadah penyimpan nilai, mis. NAMA="x", dipanggil dengan $NAMA.</w:t>
            </w:r>
          </w:p>
        </w:tc>
      </w:tr>
      <w:tr>
        <w:tc>
          <w:tcPr>
            <w:tcW w:type="dxa" w:w="2600"/>
            <w:tcBorders>
              <w:top w:val="single" w:color="CBD5E1" w:sz="1"/>
              <w:left w:val="single" w:color="CBD5E1" w:sz="1"/>
              <w:bottom w:val="single" w:color="CBD5E1" w:sz="1"/>
              <w:right w:val="single" w:color="CBD5E1" w:sz="1"/>
            </w:tcBorders>
            <w:shd w:fill="F1F5F9" w:val="clear"/>
            <w:tcMar>
              <w:top w:type="dxa" w:w="50"/>
              <w:left w:type="dxa" w:w="120"/>
              <w:bottom w:type="dxa" w:w="50"/>
              <w:right w:type="dxa" w:w="120"/>
            </w:tcMar>
          </w:tcPr>
          <w:p>
            <w:r>
              <w:rPr>
                <w:rFonts w:ascii="Consolas" w:cs="Consolas" w:eastAsia="Consolas" w:hAnsi="Consolas"/>
                <w:b/>
                <w:bCs/>
                <w:color w:val="2E7D32"/>
                <w:sz w:val="19"/>
                <w:szCs w:val="19"/>
              </w:rPr>
              <w:t xml:space="preserve">Script</w:t>
            </w:r>
          </w:p>
        </w:tc>
        <w:tc>
          <w:tcPr>
            <w:tcW w:type="dxa" w:w="6760"/>
            <w:tcBorders>
              <w:top w:val="single" w:color="CBD5E1" w:sz="1"/>
              <w:left w:val="single" w:color="CBD5E1" w:sz="1"/>
              <w:bottom w:val="single" w:color="CBD5E1" w:sz="1"/>
              <w:right w:val="single" w:color="CBD5E1" w:sz="1"/>
            </w:tcBorders>
            <w:shd w:fill="F1F5F9" w:val="clear"/>
            <w:tcMar>
              <w:top w:type="dxa" w:w="50"/>
              <w:left w:type="dxa" w:w="120"/>
              <w:bottom w:type="dxa" w:w="50"/>
              <w:right w:type="dxa" w:w="120"/>
            </w:tcMar>
          </w:tcPr>
          <w:p>
            <w:r>
              <w:rPr>
                <w:rFonts w:ascii="Calibri" w:cs="Calibri" w:eastAsia="Calibri" w:hAnsi="Calibri"/>
                <w:color w:val="1E293B"/>
                <w:sz w:val="20"/>
                <w:szCs w:val="20"/>
              </w:rPr>
              <w:t xml:space="preserve">File teks berisi perintah yang dijalankan berurutan.</w:t>
            </w:r>
          </w:p>
        </w:tc>
      </w:tr>
      <w:tr>
        <w:tc>
          <w:tcPr>
            <w:tcW w:type="dxa" w:w="26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onsolas" w:cs="Consolas" w:eastAsia="Consolas" w:hAnsi="Consolas"/>
                <w:b/>
                <w:bCs/>
                <w:color w:val="2E7D32"/>
                <w:sz w:val="19"/>
                <w:szCs w:val="19"/>
              </w:rPr>
              <w:t xml:space="preserve">Shebang</w:t>
            </w:r>
          </w:p>
        </w:tc>
        <w:tc>
          <w:tcPr>
            <w:tcW w:type="dxa" w:w="676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color w:val="1E293B"/>
                <w:sz w:val="20"/>
                <w:szCs w:val="20"/>
              </w:rPr>
              <w:t xml:space="preserve">Baris #! di awal script yang menentukan penerjemahnya.</w:t>
            </w:r>
          </w:p>
        </w:tc>
      </w:tr>
      <w:tr>
        <w:tc>
          <w:tcPr>
            <w:tcW w:type="dxa" w:w="2600"/>
            <w:tcBorders>
              <w:top w:val="single" w:color="CBD5E1" w:sz="1"/>
              <w:left w:val="single" w:color="CBD5E1" w:sz="1"/>
              <w:bottom w:val="single" w:color="CBD5E1" w:sz="1"/>
              <w:right w:val="single" w:color="CBD5E1" w:sz="1"/>
            </w:tcBorders>
            <w:shd w:fill="F1F5F9" w:val="clear"/>
            <w:tcMar>
              <w:top w:type="dxa" w:w="50"/>
              <w:left w:type="dxa" w:w="120"/>
              <w:bottom w:type="dxa" w:w="50"/>
              <w:right w:type="dxa" w:w="120"/>
            </w:tcMar>
          </w:tcPr>
          <w:p>
            <w:r>
              <w:rPr>
                <w:rFonts w:ascii="Consolas" w:cs="Consolas" w:eastAsia="Consolas" w:hAnsi="Consolas"/>
                <w:b/>
                <w:bCs/>
                <w:color w:val="2E7D32"/>
                <w:sz w:val="19"/>
                <w:szCs w:val="19"/>
              </w:rPr>
              <w:t xml:space="preserve">stdin/stdout</w:t>
            </w:r>
          </w:p>
        </w:tc>
        <w:tc>
          <w:tcPr>
            <w:tcW w:type="dxa" w:w="6760"/>
            <w:tcBorders>
              <w:top w:val="single" w:color="CBD5E1" w:sz="1"/>
              <w:left w:val="single" w:color="CBD5E1" w:sz="1"/>
              <w:bottom w:val="single" w:color="CBD5E1" w:sz="1"/>
              <w:right w:val="single" w:color="CBD5E1" w:sz="1"/>
            </w:tcBorders>
            <w:shd w:fill="F1F5F9" w:val="clear"/>
            <w:tcMar>
              <w:top w:type="dxa" w:w="50"/>
              <w:left w:type="dxa" w:w="120"/>
              <w:bottom w:type="dxa" w:w="50"/>
              <w:right w:type="dxa" w:w="120"/>
            </w:tcMar>
          </w:tcPr>
          <w:p>
            <w:r>
              <w:rPr>
                <w:rFonts w:ascii="Calibri" w:cs="Calibri" w:eastAsia="Calibri" w:hAnsi="Calibri"/>
                <w:color w:val="1E293B"/>
                <w:sz w:val="20"/>
                <w:szCs w:val="20"/>
              </w:rPr>
              <w:t xml:space="preserve">Saluran input &amp; output standar (keyboard &amp; layar).</w:t>
            </w:r>
          </w:p>
        </w:tc>
      </w:tr>
    </w:tbl>
    <w:p>
      <w:pPr>
        <w:pStyle w:val="Heading1"/>
        <w:pageBreakBefore/>
      </w:pPr>
      <w:r>
        <w:rPr>
          <w:rFonts w:ascii="Georgia" w:cs="Georgia" w:eastAsia="Georgia" w:hAnsi="Georgia"/>
        </w:rPr>
        <w:t xml:space="preserve">Langkah Selanjutnya &amp; Sumber Belajar</w:t>
      </w:r>
    </w:p>
    <w:p>
      <w:pPr>
        <w:spacing w:after="140" w:before="0" w:line="280"/>
      </w:pPr>
      <w:r>
        <w:rPr>
          <w:rFonts w:ascii="Calibri" w:cs="Calibri" w:eastAsia="Calibri" w:hAnsi="Calibri"/>
          <w:color w:val="1E293B"/>
          <w:sz w:val="22"/>
          <w:szCs w:val="22"/>
        </w:rPr>
        <w:t xml:space="preserve">Bash adalah fondasi. Setelah menguasainya, berikut jalur belajar yang disarankan untuk memperdalam kemampuan bioinformatika-mu.</w:t>
      </w:r>
    </w:p>
    <w:p>
      <w:pPr>
        <w:pStyle w:val="Heading2"/>
      </w:pPr>
      <w:r>
        <w:rPr>
          <w:rFonts w:ascii="Georgia" w:cs="Georgia" w:eastAsia="Georgia" w:hAnsi="Georgia"/>
        </w:rPr>
        <w:t xml:space="preserve">Latih Lagi (Gratis, di Browser)</w:t>
      </w:r>
    </w:p>
    <w:p>
      <w:pPr>
        <w:pStyle w:val="ListParagraph"/>
        <w:numPr>
          <w:ilvl w:val="0"/>
          <w:numId w:val="2"/>
        </w:numPr>
        <w:spacing w:after="90" w:line="268"/>
      </w:pPr>
      <w:hyperlink w:history="1" r:id="rIdjfohq-0j5yivnqz83bxk4">
        <w:r>
          <w:rPr>
            <w:rStyle w:val="Hyperlink"/>
            <w:rFonts w:ascii="Calibri" w:cs="Calibri" w:eastAsia="Calibri" w:hAnsi="Calibri"/>
            <w:sz w:val="22"/>
            <w:szCs w:val="22"/>
          </w:rPr>
          <w:t xml:space="preserve">sandbox.bio</w:t>
        </w:r>
      </w:hyperlink>
      <w:r>
        <w:rPr>
          <w:rFonts w:ascii="Calibri" w:cs="Calibri" w:eastAsia="Calibri" w:hAnsi="Calibri"/>
          <w:color w:val="1E293B"/>
          <w:sz w:val="22"/>
          <w:szCs w:val="22"/>
        </w:rPr>
        <w:t xml:space="preserve">  — tutorial interaktif yang cocok dengan modul ini, langsung di browser.</w:t>
      </w:r>
    </w:p>
    <w:p>
      <w:pPr>
        <w:pStyle w:val="ListParagraph"/>
        <w:numPr>
          <w:ilvl w:val="0"/>
          <w:numId w:val="2"/>
        </w:numPr>
        <w:spacing w:after="90" w:line="268"/>
      </w:pPr>
      <w:hyperlink w:history="1" r:id="rIdejyh8wptoqqdknjmzivcg">
        <w:r>
          <w:rPr>
            <w:rStyle w:val="Hyperlink"/>
            <w:rFonts w:ascii="Calibri" w:cs="Calibri" w:eastAsia="Calibri" w:hAnsi="Calibri"/>
            <w:sz w:val="22"/>
            <w:szCs w:val="22"/>
          </w:rPr>
          <w:t xml:space="preserve">OverTheWire: Bandit</w:t>
        </w:r>
      </w:hyperlink>
      <w:r>
        <w:rPr>
          <w:rFonts w:ascii="Calibri" w:cs="Calibri" w:eastAsia="Calibri" w:hAnsi="Calibri"/>
          <w:color w:val="1E293B"/>
          <w:sz w:val="22"/>
          <w:szCs w:val="22"/>
        </w:rPr>
        <w:t xml:space="preserve">  — belajar Linux/bash lewat permainan bertingkat.</w:t>
      </w:r>
    </w:p>
    <w:p>
      <w:pPr>
        <w:pStyle w:val="Heading2"/>
      </w:pPr>
      <w:r>
        <w:rPr>
          <w:rFonts w:ascii="Georgia" w:cs="Georgia" w:eastAsia="Georgia" w:hAnsi="Georgia"/>
        </w:rPr>
        <w:t xml:space="preserve">Jalur Lanjutan</w:t>
      </w:r>
    </w:p>
    <w:p>
      <w:pPr>
        <w:spacing w:after="140" w:before="0" w:line="280"/>
      </w:pPr>
      <w:r>
        <w:rPr>
          <w:rFonts w:ascii="Calibri" w:cs="Calibri" w:eastAsia="Calibri" w:hAnsi="Calibri"/>
          <w:b/>
          <w:bCs/>
          <w:color w:val="1E293B"/>
          <w:sz w:val="22"/>
          <w:szCs w:val="22"/>
        </w:rPr>
        <w:t xml:space="preserve">Bash dasar</w:t>
      </w:r>
      <w:r>
        <w:rPr>
          <w:rFonts w:ascii="Calibri" w:cs="Calibri" w:eastAsia="Calibri" w:hAnsi="Calibri"/>
          <w:color w:val="1E293B"/>
          <w:sz w:val="22"/>
          <w:szCs w:val="22"/>
        </w:rPr>
        <w:t xml:space="preserve">  →  Python (BioPython)  →  R (Bioconductor)  →  Workflow manager seperti Nextflow atau Snakemake untuk pipeline yang reprodusibel.</w:t>
      </w:r>
    </w:p>
    <w:p>
      <w:pPr>
        <w:pStyle w:val="Heading2"/>
      </w:pPr>
      <w:r>
        <w:rPr>
          <w:rFonts w:ascii="Georgia" w:cs="Georgia" w:eastAsia="Georgia" w:hAnsi="Georgia"/>
        </w:rPr>
        <w:t xml:space="preserve">Buku Rekomendasi</w:t>
      </w:r>
    </w:p>
    <w:p>
      <w:pPr>
        <w:pStyle w:val="ListParagraph"/>
        <w:numPr>
          <w:ilvl w:val="0"/>
          <w:numId w:val="2"/>
        </w:numPr>
        <w:spacing w:after="90" w:line="268"/>
      </w:pPr>
      <w:r>
        <w:rPr>
          <w:rFonts w:ascii="Calibri" w:cs="Calibri" w:eastAsia="Calibri" w:hAnsi="Calibri"/>
          <w:b/>
          <w:bCs/>
          <w:i/>
          <w:iCs/>
          <w:color w:val="1E293B"/>
          <w:sz w:val="22"/>
          <w:szCs w:val="22"/>
        </w:rPr>
        <w:t xml:space="preserve">Bioinformatics Data Skills</w:t>
      </w:r>
      <w:r>
        <w:rPr>
          <w:rFonts w:ascii="Calibri" w:cs="Calibri" w:eastAsia="Calibri" w:hAnsi="Calibri"/>
          <w:color w:val="1E293B"/>
          <w:sz w:val="22"/>
          <w:szCs w:val="22"/>
        </w:rPr>
        <w:t xml:space="preserve"> — Vince Buffalo. Mencakup hampir semua materi modul ini, lebih mendalam. Sangat direkomendasikan.</w:t>
      </w:r>
    </w:p>
    <w:p>
      <w:pPr>
        <w:pStyle w:val="ListParagraph"/>
        <w:numPr>
          <w:ilvl w:val="0"/>
          <w:numId w:val="2"/>
        </w:numPr>
        <w:spacing w:after="90" w:line="268"/>
      </w:pPr>
      <w:r>
        <w:rPr>
          <w:rFonts w:ascii="Calibri" w:cs="Calibri" w:eastAsia="Calibri" w:hAnsi="Calibri"/>
          <w:b/>
          <w:bCs/>
          <w:i/>
          <w:iCs/>
          <w:color w:val="1E293B"/>
          <w:sz w:val="22"/>
          <w:szCs w:val="22"/>
        </w:rPr>
        <w:t xml:space="preserve">Learning the Linux Command Line</w:t>
      </w:r>
      <w:r>
        <w:rPr>
          <w:rFonts w:ascii="Calibri" w:cs="Calibri" w:eastAsia="Calibri" w:hAnsi="Calibri"/>
          <w:color w:val="1E293B"/>
          <w:sz w:val="22"/>
          <w:szCs w:val="22"/>
        </w:rPr>
        <w:t xml:space="preserve"> — William Shotts. Tersedia gratis online.</w:t>
      </w:r>
    </w:p>
    <w:p>
      <w:pPr>
        <w:spacing w:after="120"/>
      </w:pPr>
    </w:p>
    <w:tbl>
      <w:tblPr>
        <w:tblW w:type="dxa" w:w="9360"/>
        <w:tblBorders>
          <w:top w:val="single" w:color="E2E8F0" w:sz="1"/>
          <w:left w:val="single" w:color="2E7D32" w:sz="18"/>
          <w:bottom w:val="single" w:color="E2E8F0" w:sz="1"/>
          <w:right w:val="single" w:color="E2E8F0" w:sz="1"/>
          <w:insideH w:val="single" w:color="E2E8F0" w:sz="1"/>
          <w:insideV w:val="single" w:color="E2E8F0" w:sz="1"/>
        </w:tblBorders>
      </w:tblPr>
      <w:tblGrid>
        <w:gridCol w:w="9360"/>
      </w:tblGrid>
      <w:tr>
        <w:tc>
          <w:tcPr>
            <w:tcW w:type="dxa" w:w="9360"/>
            <w:shd w:fill="F0FDF4" w:val="clear"/>
            <w:tcMar>
              <w:top w:type="dxa" w:w="110"/>
              <w:left w:type="dxa" w:w="180"/>
              <w:bottom w:type="dxa" w:w="110"/>
              <w:right w:type="dxa" w:w="180"/>
            </w:tcMar>
          </w:tcPr>
          <w:p>
            <w:pPr>
              <w:spacing w:after="60"/>
            </w:pPr>
            <w:r>
              <w:rPr>
                <w:rFonts w:ascii="Calibri" w:cs="Calibri" w:eastAsia="Calibri" w:hAnsi="Calibri"/>
                <w:b/>
                <w:bCs/>
                <w:color w:val="2E7D32"/>
                <w:sz w:val="21"/>
                <w:szCs w:val="21"/>
              </w:rPr>
              <w:t xml:space="preserve">💡  Tetap berlatih</w:t>
            </w:r>
          </w:p>
          <w:p>
            <w:r>
              <w:rPr>
                <w:rFonts w:ascii="Calibri" w:cs="Calibri" w:eastAsia="Calibri" w:hAnsi="Calibri"/>
                <w:color w:val="1E293B"/>
                <w:sz w:val="21"/>
                <w:szCs w:val="21"/>
              </w:rPr>
              <w:t xml:space="preserve">Keterampilan command line tumbuh dari kebiasaan. Pakai terminal untuk tugas kecil sehari-hari, dan dalam beberapa minggu ia akan terasa alami. Selamat belajar!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6"/>
        <w:szCs w:val="16"/>
      </w:rPr>
      <w:t xml:space="preserve">Halaman </w:t>
    </w:r>
    <w:r>
      <w:rPr>
        <w:rFonts w:ascii="Calibri" w:cs="Calibri" w:eastAsia="Calibri" w:hAnsi="Calibri"/>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spacing w:after="0"/>
      <w:jc w:val="right"/>
    </w:pPr>
    <w:r>
      <w:rPr>
        <w:rFonts w:ascii="Calibri" w:cs="Calibri" w:eastAsia="Calibri" w:hAnsi="Calibri"/>
        <w:color w:val="64748B"/>
        <w:sz w:val="16"/>
        <w:szCs w:val="16"/>
      </w:rPr>
      <w:t xml:space="preserve">Bash for Biological Data Analysis · OmicsLite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D32" w:sz="8" w:space="6"/>
      </w:pBdr>
      <w:spacing w:after="200" w:before="240"/>
      <w:outlineLvl w:val="0"/>
    </w:pPr>
    <w:rPr>
      <w:rFonts w:ascii="Georgia" w:cs="Georgia" w:eastAsia="Georgia" w:hAnsi="Georgia"/>
      <w:b/>
      <w:bCs/>
      <w:color w:val="1E293B"/>
      <w:sz w:val="34"/>
      <w:szCs w:val="34"/>
    </w:rPr>
  </w:style>
  <w:style w:type="paragraph" w:styleId="Heading2">
    <w:name w:val="Heading 2"/>
    <w:basedOn w:val="Normal"/>
    <w:next w:val="Normal"/>
    <w:qFormat/>
    <w:pPr>
      <w:spacing w:after="120" w:before="220"/>
      <w:outlineLvl w:val="1"/>
    </w:pPr>
    <w:rPr>
      <w:rFonts w:ascii="Georgia" w:cs="Georgia" w:eastAsia="Georgia" w:hAnsi="Georgia"/>
      <w:b/>
      <w:bCs/>
      <w:color w:val="0E7490"/>
      <w:sz w:val="26"/>
      <w:szCs w:val="26"/>
    </w:rPr>
  </w:style>
  <w:style w:type="paragraph" w:styleId="Heading3">
    <w:name w:val="Heading 3"/>
    <w:basedOn w:val="Normal"/>
    <w:next w:val="Normal"/>
    <w:qFormat/>
    <w:pPr>
      <w:spacing w:after="100" w:before="160"/>
      <w:outlineLvl w:val="2"/>
    </w:pPr>
    <w:rPr>
      <w:rFonts w:ascii="Calibri" w:cs="Calibri" w:eastAsia="Calibri" w:hAnsi="Calibri"/>
      <w:b/>
      <w:bCs/>
      <w:color w:val="1E293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zqqzh_9vjq5cwmneoopwb" Type="http://schemas.openxmlformats.org/officeDocument/2006/relationships/hyperlink" Target="https://sandbox.bio" TargetMode="External"/><Relationship Id="rIdjfohq-0j5yivnqz83bxk4" Type="http://schemas.openxmlformats.org/officeDocument/2006/relationships/hyperlink" Target="https://sandbox.bio" TargetMode="External"/><Relationship Id="rIdejyh8wptoqqdknjmzivcg" Type="http://schemas.openxmlformats.org/officeDocument/2006/relationships/hyperlink" Target="https://overthewire.org/wargames/bandit/" TargetMode="External"/><Relationship Id="rId9" Type="http://schemas.openxmlformats.org/officeDocument/2006/relationships/image" Target="media/89e86d2027e5987e748692fa06722d8db8c47f00.png"/><Relationship Id="rId10" Type="http://schemas.openxmlformats.org/officeDocument/2006/relationships/image" Target="media/58e8867dfd538035ff0b4db52d73cdcfd71e407e.png"/><Relationship Id="rId11" Type="http://schemas.openxmlformats.org/officeDocument/2006/relationships/image" Target="media/d7c04a08a8588c5a03f1df0a63fd974d8349734e.png"/><Relationship Id="rId12" Type="http://schemas.openxmlformats.org/officeDocument/2006/relationships/image" Target="media/6d154a4ca3ec04b42eb3d0b00d6dcdfffca9e894.png"/><Relationship Id="rId13" Type="http://schemas.openxmlformats.org/officeDocument/2006/relationships/image" Target="media/0449e5a2079bc0976512e0a9a86ba7a60d20e797.png"/><Relationship Id="rId14" Type="http://schemas.openxmlformats.org/officeDocument/2006/relationships/image" Target="media/ee08a51569217edad30c54fba1a58ed4ae5654f2.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Bash for Biological Data Analysis — Modul</dc:title>
  <dc:creator>OmicsLite</dc:creator>
  <cp:lastModifiedBy>Un-named</cp:lastModifiedBy>
  <cp:revision>1</cp:revision>
  <dcterms:created xsi:type="dcterms:W3CDTF">2026-06-11T03:55:56.062Z</dcterms:created>
  <dcterms:modified xsi:type="dcterms:W3CDTF">2026-06-11T03:55:56.062Z</dcterms:modified>
</cp:coreProperties>
</file>

<file path=docProps/custom.xml><?xml version="1.0" encoding="utf-8"?>
<Properties xmlns="http://schemas.openxmlformats.org/officeDocument/2006/custom-properties" xmlns:vt="http://schemas.openxmlformats.org/officeDocument/2006/docPropsVTypes"/>
</file>