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E8791" w14:textId="77777777" w:rsidR="00E467AF" w:rsidRDefault="00E467AF" w:rsidP="00E467AF">
      <w:pPr>
        <w:rPr>
          <w:rFonts w:ascii="Courier New" w:hAnsi="Courier New" w:cs="Courier New"/>
          <w:lang w:val="en-US"/>
        </w:rPr>
      </w:pPr>
      <w:bookmarkStart w:id="0" w:name="_Toc197204802"/>
      <w:r w:rsidRPr="00E04BBA">
        <w:rPr>
          <w:rStyle w:val="Heading1Char"/>
        </w:rPr>
        <w:t>Phase II</w:t>
      </w:r>
      <w:bookmarkEnd w:id="0"/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Step 1: Install the </w:t>
      </w:r>
      <w:r w:rsidRPr="00B44558">
        <w:rPr>
          <w:rFonts w:ascii="Courier New" w:hAnsi="Courier New" w:cs="Courier New"/>
          <w:lang w:val="en-US"/>
        </w:rPr>
        <w:t>Splunk Enterprise</w:t>
      </w:r>
      <w:r>
        <w:rPr>
          <w:rFonts w:ascii="Courier New" w:hAnsi="Courier New" w:cs="Courier New"/>
          <w:lang w:val="en-US"/>
        </w:rPr>
        <w:t>b</w:t>
      </w:r>
      <w:r w:rsidRPr="00B44558">
        <w:rPr>
          <w:rFonts w:ascii="Courier New" w:hAnsi="Courier New" w:cs="Courier New"/>
          <w:lang w:val="en-US"/>
        </w:rPr>
        <w:t>9.4.2</w:t>
      </w:r>
      <w:r>
        <w:rPr>
          <w:rFonts w:ascii="Courier New" w:hAnsi="Courier New" w:cs="Courier New"/>
          <w:lang w:val="en-US"/>
        </w:rPr>
        <w:t xml:space="preserve"> package on my Mac from the official website.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</w:r>
      <w:r w:rsidRPr="00B44558">
        <w:rPr>
          <w:rFonts w:ascii="Courier New" w:hAnsi="Courier New" w:cs="Courier New"/>
          <w:noProof/>
          <w:lang w:val="en-US"/>
        </w:rPr>
        <w:drawing>
          <wp:inline distT="0" distB="0" distL="0" distR="0" wp14:anchorId="4B8DE7E8" wp14:editId="1E0684ED">
            <wp:extent cx="5943600" cy="1882140"/>
            <wp:effectExtent l="0" t="0" r="0" b="0"/>
            <wp:docPr id="2499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0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722F" w14:textId="77777777" w:rsidR="00E467AF" w:rsidRDefault="00E467AF" w:rsidP="00E467AF">
      <w:pPr>
        <w:rPr>
          <w:rFonts w:ascii="Courier New" w:hAnsi="Courier New" w:cs="Courier New"/>
          <w:lang w:val="en-US"/>
        </w:rPr>
      </w:pPr>
      <w:r w:rsidRPr="00EA4AEC">
        <w:rPr>
          <w:rFonts w:ascii="Courier New" w:hAnsi="Courier New" w:cs="Courier New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B26432C" wp14:editId="769E7CCB">
            <wp:simplePos x="0" y="0"/>
            <wp:positionH relativeFrom="column">
              <wp:posOffset>0</wp:posOffset>
            </wp:positionH>
            <wp:positionV relativeFrom="paragraph">
              <wp:posOffset>2563720</wp:posOffset>
            </wp:positionV>
            <wp:extent cx="4862195" cy="2300605"/>
            <wp:effectExtent l="0" t="0" r="1905" b="0"/>
            <wp:wrapSquare wrapText="bothSides"/>
            <wp:docPr id="20351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11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hAnsi="Courier New" w:cs="Courier New"/>
          <w:lang w:val="en-US"/>
        </w:rPr>
        <w:t xml:space="preserve">Step 2: Extract and Set Up </w:t>
      </w:r>
      <w:r>
        <w:rPr>
          <w:rFonts w:ascii="Courier New" w:hAnsi="Courier New" w:cs="Courier New"/>
          <w:lang w:val="en-US"/>
        </w:rPr>
        <w:br/>
      </w:r>
      <w:r w:rsidRPr="00B44558">
        <w:rPr>
          <w:rFonts w:ascii="Courier New" w:hAnsi="Courier New" w:cs="Courier New"/>
          <w:noProof/>
          <w:lang w:val="en-US"/>
        </w:rPr>
        <w:drawing>
          <wp:inline distT="0" distB="0" distL="0" distR="0" wp14:anchorId="474995ED" wp14:editId="6D097D36">
            <wp:extent cx="4862271" cy="2300748"/>
            <wp:effectExtent l="0" t="0" r="1905" b="0"/>
            <wp:docPr id="95559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98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459" cy="233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 </w:t>
      </w:r>
    </w:p>
    <w:p w14:paraId="3FB04ADE" w14:textId="77777777" w:rsidR="00E467AF" w:rsidRDefault="00E467AF" w:rsidP="00E467AF">
      <w:pPr>
        <w:jc w:val="center"/>
        <w:rPr>
          <w:rFonts w:ascii="Courier New" w:hAnsi="Courier New" w:cs="Courier New"/>
          <w:lang w:val="en-US"/>
        </w:rPr>
      </w:pPr>
    </w:p>
    <w:p w14:paraId="6934FFA9" w14:textId="77777777" w:rsidR="00E467AF" w:rsidRDefault="00E467AF" w:rsidP="00E467AF">
      <w:pPr>
        <w:jc w:val="center"/>
        <w:rPr>
          <w:rFonts w:ascii="Courier New" w:hAnsi="Courier New" w:cs="Courier New"/>
          <w:lang w:val="en-US"/>
        </w:rPr>
      </w:pPr>
    </w:p>
    <w:p w14:paraId="3140EE81" w14:textId="77777777" w:rsidR="00E467AF" w:rsidRDefault="00E467AF" w:rsidP="00E467AF">
      <w:pPr>
        <w:jc w:val="center"/>
        <w:rPr>
          <w:rFonts w:ascii="Courier New" w:hAnsi="Courier New" w:cs="Courier New"/>
          <w:lang w:val="en-US"/>
        </w:rPr>
      </w:pPr>
    </w:p>
    <w:p w14:paraId="230AAB39" w14:textId="77777777" w:rsidR="00E467AF" w:rsidRDefault="00E467AF" w:rsidP="00E467AF">
      <w:pPr>
        <w:jc w:val="center"/>
        <w:rPr>
          <w:rFonts w:ascii="Courier New" w:hAnsi="Courier New" w:cs="Courier New"/>
          <w:lang w:val="en-US"/>
        </w:rPr>
      </w:pPr>
    </w:p>
    <w:p w14:paraId="6B5773CF" w14:textId="77777777" w:rsidR="00E467AF" w:rsidRDefault="00E467AF" w:rsidP="00E467AF">
      <w:pPr>
        <w:jc w:val="center"/>
        <w:rPr>
          <w:rFonts w:ascii="Courier New" w:hAnsi="Courier New" w:cs="Courier New"/>
          <w:lang w:val="en-US"/>
        </w:rPr>
      </w:pPr>
    </w:p>
    <w:p w14:paraId="1502BEB1" w14:textId="77777777" w:rsidR="00E467AF" w:rsidRDefault="00E467AF" w:rsidP="00E467AF">
      <w:pPr>
        <w:jc w:val="center"/>
        <w:rPr>
          <w:rFonts w:ascii="Courier New" w:hAnsi="Courier New" w:cs="Courier New"/>
          <w:lang w:val="en-US"/>
        </w:rPr>
      </w:pPr>
    </w:p>
    <w:p w14:paraId="255A54C2" w14:textId="77777777" w:rsidR="00E467AF" w:rsidRDefault="00E467AF" w:rsidP="00E467AF">
      <w:pPr>
        <w:jc w:val="center"/>
        <w:rPr>
          <w:rFonts w:ascii="Courier New" w:hAnsi="Courier New" w:cs="Courier New"/>
          <w:lang w:val="en-US"/>
        </w:rPr>
      </w:pPr>
    </w:p>
    <w:p w14:paraId="157262C2" w14:textId="77777777" w:rsidR="00E467AF" w:rsidRDefault="00E467AF" w:rsidP="00E467AF">
      <w:pPr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Step 3: </w:t>
      </w:r>
      <w:r w:rsidRPr="008865DC">
        <w:rPr>
          <w:rFonts w:ascii="Courier New" w:hAnsi="Courier New" w:cs="Courier New"/>
        </w:rPr>
        <w:t>Enable Receiving Data from Metasploitable3</w:t>
      </w:r>
      <w:r>
        <w:rPr>
          <w:rFonts w:ascii="Courier New" w:hAnsi="Courier New" w:cs="Courier New"/>
        </w:rPr>
        <w:br/>
      </w:r>
      <w:r w:rsidRPr="008865DC">
        <w:rPr>
          <w:rFonts w:ascii="Courier New" w:hAnsi="Courier New" w:cs="Courier New"/>
          <w:b/>
          <w:bCs/>
          <w:noProof/>
        </w:rPr>
        <w:drawing>
          <wp:inline distT="0" distB="0" distL="0" distR="0" wp14:anchorId="201571D6" wp14:editId="71BCE3E6">
            <wp:extent cx="5943600" cy="1245870"/>
            <wp:effectExtent l="0" t="0" r="0" b="0"/>
            <wp:docPr id="10984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0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5C81" w14:textId="77777777" w:rsidR="00E467AF" w:rsidRPr="008865DC" w:rsidRDefault="00E467AF" w:rsidP="00E467AF">
      <w:pPr>
        <w:rPr>
          <w:rFonts w:ascii="Courier New" w:hAnsi="Courier New" w:cs="Courier New"/>
          <w:b/>
          <w:bCs/>
        </w:rPr>
      </w:pPr>
    </w:p>
    <w:p w14:paraId="1340AB44" w14:textId="77777777" w:rsidR="00E467AF" w:rsidRDefault="00E467AF" w:rsidP="00E467AF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Step 4: Install &amp; </w:t>
      </w:r>
      <w:proofErr w:type="gramStart"/>
      <w:r>
        <w:rPr>
          <w:rFonts w:ascii="Courier New" w:hAnsi="Courier New" w:cs="Courier New"/>
          <w:lang w:val="en-US"/>
        </w:rPr>
        <w:t>Set</w:t>
      </w:r>
      <w:proofErr w:type="gramEnd"/>
      <w:r>
        <w:rPr>
          <w:rFonts w:ascii="Courier New" w:hAnsi="Courier New" w:cs="Courier New"/>
          <w:lang w:val="en-US"/>
        </w:rPr>
        <w:t xml:space="preserve"> up the </w:t>
      </w:r>
      <w:r w:rsidRPr="00EA4AEC">
        <w:rPr>
          <w:rFonts w:ascii="Courier New" w:hAnsi="Courier New" w:cs="Courier New"/>
          <w:lang w:val="en-US"/>
        </w:rPr>
        <w:t>Splunk Universal Forwarder on Metasploitable3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</w:r>
      <w:r w:rsidRPr="008865DC">
        <w:rPr>
          <w:rFonts w:ascii="Courier New" w:hAnsi="Courier New" w:cs="Courier New"/>
          <w:noProof/>
          <w:lang w:val="en-US"/>
        </w:rPr>
        <w:drawing>
          <wp:inline distT="0" distB="0" distL="0" distR="0" wp14:anchorId="767FE17E" wp14:editId="71F2E849">
            <wp:extent cx="5943600" cy="1873885"/>
            <wp:effectExtent l="0" t="0" r="0" b="5715"/>
            <wp:docPr id="474668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680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007C" w14:textId="77777777" w:rsidR="00E467AF" w:rsidRDefault="00E467AF" w:rsidP="00E467AF">
      <w:pPr>
        <w:rPr>
          <w:rFonts w:ascii="Courier New" w:hAnsi="Courier New" w:cs="Courier New"/>
          <w:lang w:val="en-US"/>
        </w:rPr>
      </w:pPr>
      <w:r w:rsidRPr="003C0EED">
        <w:rPr>
          <w:rFonts w:ascii="Courier New" w:hAnsi="Courier New" w:cs="Courier New"/>
          <w:noProof/>
          <w:lang w:val="en-US"/>
        </w:rPr>
        <w:drawing>
          <wp:inline distT="0" distB="0" distL="0" distR="0" wp14:anchorId="019B06A0" wp14:editId="3359E15F">
            <wp:extent cx="5943600" cy="2664460"/>
            <wp:effectExtent l="0" t="0" r="0" b="2540"/>
            <wp:docPr id="33460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09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520A" w14:textId="77777777" w:rsidR="00E467AF" w:rsidRDefault="00E467AF" w:rsidP="00E467AF">
      <w:pPr>
        <w:rPr>
          <w:rFonts w:ascii="Courier New" w:hAnsi="Courier New" w:cs="Courier New"/>
          <w:lang w:val="en-US"/>
        </w:rPr>
      </w:pPr>
    </w:p>
    <w:p w14:paraId="7A8A1DED" w14:textId="77777777" w:rsidR="00E467AF" w:rsidRDefault="00E467AF" w:rsidP="00E467AF">
      <w:pPr>
        <w:rPr>
          <w:rFonts w:ascii="Courier New" w:hAnsi="Courier New" w:cs="Courier New"/>
          <w:lang w:val="en-US"/>
        </w:rPr>
      </w:pPr>
      <w:r w:rsidRPr="003C0EED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1A27CAAA" wp14:editId="03968FE0">
            <wp:extent cx="5943600" cy="4784725"/>
            <wp:effectExtent l="0" t="0" r="0" b="3175"/>
            <wp:docPr id="74338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6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F434" w14:textId="77777777" w:rsidR="00E467AF" w:rsidRDefault="00E467AF" w:rsidP="00E467AF">
      <w:pPr>
        <w:rPr>
          <w:rFonts w:ascii="Courier New" w:hAnsi="Courier New" w:cs="Courier New"/>
          <w:lang w:val="en-US"/>
        </w:rPr>
      </w:pPr>
      <w:r w:rsidRPr="003C0EED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421A315F" wp14:editId="01E4D30F">
            <wp:extent cx="5943600" cy="4784725"/>
            <wp:effectExtent l="0" t="0" r="0" b="3175"/>
            <wp:docPr id="35095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53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</w:r>
      <w:r w:rsidRPr="00BD657D">
        <w:rPr>
          <w:rFonts w:ascii="Courier New" w:hAnsi="Courier New" w:cs="Courier New"/>
          <w:noProof/>
          <w:lang w:val="en-US"/>
        </w:rPr>
        <w:drawing>
          <wp:inline distT="0" distB="0" distL="0" distR="0" wp14:anchorId="42819188" wp14:editId="7FB8F941">
            <wp:extent cx="5943600" cy="1426210"/>
            <wp:effectExtent l="0" t="0" r="0" b="0"/>
            <wp:docPr id="204613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33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1FF7" w14:textId="77777777" w:rsidR="00E467AF" w:rsidRDefault="00E467AF" w:rsidP="00E467AF">
      <w:pPr>
        <w:rPr>
          <w:rFonts w:ascii="Courier New" w:hAnsi="Courier New" w:cs="Courier New"/>
          <w:lang w:val="en-US"/>
        </w:rPr>
      </w:pPr>
    </w:p>
    <w:p w14:paraId="1B4245F6" w14:textId="77777777" w:rsidR="00E467AF" w:rsidRDefault="00E467AF" w:rsidP="00E467AF">
      <w:pPr>
        <w:rPr>
          <w:rFonts w:ascii="Courier New" w:hAnsi="Courier New" w:cs="Courier New"/>
          <w:lang w:val="en-US"/>
        </w:rPr>
      </w:pPr>
    </w:p>
    <w:p w14:paraId="5882B22D" w14:textId="77777777" w:rsidR="00E467AF" w:rsidRDefault="00E467AF" w:rsidP="00E467AF">
      <w:pPr>
        <w:rPr>
          <w:rFonts w:ascii="Courier New" w:hAnsi="Courier New" w:cs="Courier New"/>
          <w:lang w:val="en-US"/>
        </w:rPr>
      </w:pPr>
    </w:p>
    <w:p w14:paraId="28FA50F3" w14:textId="77777777" w:rsidR="00E467AF" w:rsidRDefault="00E467AF" w:rsidP="00E467AF">
      <w:pPr>
        <w:rPr>
          <w:rFonts w:ascii="Courier New" w:hAnsi="Courier New" w:cs="Courier New"/>
          <w:lang w:val="en-US"/>
        </w:rPr>
      </w:pPr>
    </w:p>
    <w:p w14:paraId="260043A2" w14:textId="77777777" w:rsidR="00E467AF" w:rsidRDefault="00E467AF" w:rsidP="00E467AF">
      <w:pPr>
        <w:rPr>
          <w:rFonts w:ascii="Courier New" w:hAnsi="Courier New" w:cs="Courier New"/>
          <w:lang w:val="en-US"/>
        </w:rPr>
      </w:pPr>
    </w:p>
    <w:p w14:paraId="732F7105" w14:textId="77777777" w:rsidR="00E467AF" w:rsidRDefault="00E467AF" w:rsidP="00E467AF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Step 5: Configure the </w:t>
      </w:r>
      <w:r w:rsidRPr="00EA4AEC">
        <w:rPr>
          <w:rFonts w:ascii="Courier New" w:hAnsi="Courier New" w:cs="Courier New"/>
          <w:lang w:val="en-US"/>
        </w:rPr>
        <w:t>Splunk Universal Forwarder</w:t>
      </w:r>
      <w:r>
        <w:rPr>
          <w:rFonts w:ascii="Courier New" w:hAnsi="Courier New" w:cs="Courier New"/>
          <w:lang w:val="en-US"/>
        </w:rPr>
        <w:t xml:space="preserve"> to forward logs to my Splunk dashboard</w:t>
      </w:r>
    </w:p>
    <w:p w14:paraId="7E0FBE7B" w14:textId="77777777" w:rsidR="00E467AF" w:rsidRDefault="00E467AF" w:rsidP="00E467AF">
      <w:pPr>
        <w:rPr>
          <w:rFonts w:ascii="Courier New" w:hAnsi="Courier New" w:cs="Courier New"/>
          <w:lang w:val="en-US"/>
        </w:rPr>
      </w:pPr>
    </w:p>
    <w:p w14:paraId="3D0B63A7" w14:textId="77777777" w:rsidR="00E467AF" w:rsidRDefault="00E467AF" w:rsidP="00E467AF">
      <w:pPr>
        <w:rPr>
          <w:rFonts w:ascii="Courier New" w:hAnsi="Courier New" w:cs="Courier New"/>
          <w:lang w:val="en-US"/>
        </w:rPr>
      </w:pPr>
      <w:r w:rsidRPr="00BD657D">
        <w:rPr>
          <w:rFonts w:ascii="Courier New" w:hAnsi="Courier New" w:cs="Courier New"/>
          <w:noProof/>
          <w:lang w:val="en-US"/>
        </w:rPr>
        <w:drawing>
          <wp:inline distT="0" distB="0" distL="0" distR="0" wp14:anchorId="763F2434" wp14:editId="6F5CC6D0">
            <wp:extent cx="5943600" cy="998220"/>
            <wp:effectExtent l="0" t="0" r="0" b="5080"/>
            <wp:docPr id="65033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34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D7F4" w14:textId="77777777" w:rsidR="00E467AF" w:rsidRDefault="00E467AF" w:rsidP="00E467AF">
      <w:pPr>
        <w:rPr>
          <w:rFonts w:ascii="Courier New" w:hAnsi="Courier New" w:cs="Courier New"/>
        </w:rPr>
      </w:pPr>
      <w:r w:rsidRPr="00BD657D">
        <w:rPr>
          <w:rFonts w:ascii="Courier New" w:hAnsi="Courier New" w:cs="Courier New"/>
          <w:noProof/>
        </w:rPr>
        <w:drawing>
          <wp:inline distT="0" distB="0" distL="0" distR="0" wp14:anchorId="5544175E" wp14:editId="30414A17">
            <wp:extent cx="5943600" cy="1153160"/>
            <wp:effectExtent l="0" t="0" r="0" b="2540"/>
            <wp:docPr id="21176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65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A71F" w14:textId="77777777" w:rsidR="00E467AF" w:rsidRDefault="00E467AF" w:rsidP="00E467AF">
      <w:pPr>
        <w:rPr>
          <w:rFonts w:ascii="Courier New" w:hAnsi="Courier New" w:cs="Courier New"/>
        </w:rPr>
      </w:pPr>
      <w:r w:rsidRPr="00CE1C68">
        <w:rPr>
          <w:rFonts w:ascii="Courier New" w:hAnsi="Courier New" w:cs="Courier New"/>
          <w:noProof/>
        </w:rPr>
        <w:drawing>
          <wp:inline distT="0" distB="0" distL="0" distR="0" wp14:anchorId="53C41F22" wp14:editId="25EB3FD5">
            <wp:extent cx="5943600" cy="1410335"/>
            <wp:effectExtent l="0" t="0" r="0" b="0"/>
            <wp:docPr id="22647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77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3749" w14:textId="77777777" w:rsidR="00E467AF" w:rsidRDefault="00E467AF" w:rsidP="00E467AF">
      <w:pPr>
        <w:rPr>
          <w:rFonts w:ascii="Courier New" w:hAnsi="Courier New" w:cs="Courier New"/>
        </w:rPr>
      </w:pPr>
      <w:r w:rsidRPr="00CE1C68">
        <w:rPr>
          <w:rFonts w:ascii="Courier New" w:hAnsi="Courier New" w:cs="Courier New"/>
          <w:noProof/>
        </w:rPr>
        <w:drawing>
          <wp:inline distT="0" distB="0" distL="0" distR="0" wp14:anchorId="4CFC981C" wp14:editId="116439D3">
            <wp:extent cx="5943600" cy="2668270"/>
            <wp:effectExtent l="0" t="0" r="0" b="0"/>
            <wp:docPr id="118837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76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E25A" w14:textId="77777777" w:rsidR="00E467AF" w:rsidRDefault="00E467AF" w:rsidP="00E467AF">
      <w:pPr>
        <w:rPr>
          <w:rFonts w:ascii="Courier New" w:hAnsi="Courier New" w:cs="Courier New"/>
        </w:rPr>
      </w:pPr>
    </w:p>
    <w:p w14:paraId="5AD89A0B" w14:textId="77777777" w:rsidR="00E467AF" w:rsidRDefault="00E467AF" w:rsidP="00E467AF">
      <w:pPr>
        <w:rPr>
          <w:rFonts w:ascii="Courier New" w:hAnsi="Courier New" w:cs="Courier New"/>
        </w:rPr>
      </w:pPr>
    </w:p>
    <w:p w14:paraId="429A81DF" w14:textId="77777777" w:rsidR="00E467AF" w:rsidRDefault="00E467AF" w:rsidP="00E467AF">
      <w:pPr>
        <w:rPr>
          <w:rFonts w:ascii="Courier New" w:hAnsi="Courier New" w:cs="Courier New"/>
        </w:rPr>
      </w:pPr>
      <w:r w:rsidRPr="00CE1C68">
        <w:rPr>
          <w:rFonts w:ascii="Courier New" w:hAnsi="Courier New" w:cs="Courier New"/>
          <w:noProof/>
        </w:rPr>
        <w:lastRenderedPageBreak/>
        <w:drawing>
          <wp:inline distT="0" distB="0" distL="0" distR="0" wp14:anchorId="4D0B0A59" wp14:editId="3B98E91A">
            <wp:extent cx="5943600" cy="2928620"/>
            <wp:effectExtent l="0" t="0" r="0" b="5080"/>
            <wp:docPr id="20705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0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14BD" w14:textId="77777777" w:rsidR="00E467AF" w:rsidRDefault="00E467AF" w:rsidP="00E467AF">
      <w:pPr>
        <w:rPr>
          <w:rFonts w:ascii="Courier New" w:hAnsi="Courier New" w:cs="Courier New"/>
        </w:rPr>
      </w:pPr>
    </w:p>
    <w:p w14:paraId="72A9707F" w14:textId="77777777" w:rsidR="00E467AF" w:rsidRDefault="00E467AF" w:rsidP="00E467A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 6: Performing the same automated attack in step 2, phase I, and capturing the logs using Splunk in real time</w:t>
      </w:r>
      <w:r>
        <w:rPr>
          <w:rFonts w:ascii="Courier New" w:hAnsi="Courier New" w:cs="Courier New"/>
        </w:rPr>
        <w:br/>
      </w:r>
      <w:r w:rsidRPr="006C4E12">
        <w:rPr>
          <w:rFonts w:ascii="Courier New" w:hAnsi="Courier New" w:cs="Courier New"/>
          <w:noProof/>
        </w:rPr>
        <w:drawing>
          <wp:inline distT="0" distB="0" distL="0" distR="0" wp14:anchorId="74334C14" wp14:editId="6EFA9FF6">
            <wp:extent cx="5943600" cy="3672840"/>
            <wp:effectExtent l="0" t="0" r="0" b="0"/>
            <wp:docPr id="10704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8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B02B" w14:textId="77777777" w:rsidR="00E467AF" w:rsidRDefault="00E467AF" w:rsidP="00E467AF">
      <w:pPr>
        <w:rPr>
          <w:rFonts w:ascii="Courier New" w:hAnsi="Courier New" w:cs="Courier New"/>
        </w:rPr>
      </w:pPr>
      <w:r w:rsidRPr="006E7FBA">
        <w:rPr>
          <w:rFonts w:ascii="Courier New" w:hAnsi="Courier New" w:cs="Courier New"/>
          <w:noProof/>
        </w:rPr>
        <w:lastRenderedPageBreak/>
        <w:drawing>
          <wp:inline distT="0" distB="0" distL="0" distR="0" wp14:anchorId="1FD79495" wp14:editId="2C6BE77B">
            <wp:extent cx="5943600" cy="1654175"/>
            <wp:effectExtent l="0" t="0" r="0" b="0"/>
            <wp:docPr id="2579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5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615F" w14:textId="77777777" w:rsidR="00E467AF" w:rsidRDefault="00E467AF" w:rsidP="00E467AF">
      <w:pPr>
        <w:rPr>
          <w:rFonts w:ascii="Courier New" w:hAnsi="Courier New" w:cs="Courier New"/>
        </w:rPr>
      </w:pPr>
    </w:p>
    <w:p w14:paraId="2CE06E1A" w14:textId="77777777" w:rsidR="00E467AF" w:rsidRDefault="00E467AF" w:rsidP="00E467AF">
      <w:pPr>
        <w:rPr>
          <w:rFonts w:ascii="Courier New" w:hAnsi="Courier New" w:cs="Courier New"/>
        </w:rPr>
      </w:pPr>
      <w:r w:rsidRPr="006E7FBA">
        <w:rPr>
          <w:rFonts w:ascii="Courier New" w:hAnsi="Courier New" w:cs="Courier New"/>
          <w:noProof/>
        </w:rPr>
        <w:drawing>
          <wp:inline distT="0" distB="0" distL="0" distR="0" wp14:anchorId="429C1ADF" wp14:editId="79BFB7E6">
            <wp:extent cx="5943600" cy="2606040"/>
            <wp:effectExtent l="0" t="0" r="0" b="0"/>
            <wp:docPr id="16199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31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A733" w14:textId="77777777" w:rsidR="00E467AF" w:rsidRDefault="00E467AF" w:rsidP="00E467AF">
      <w:pPr>
        <w:rPr>
          <w:rFonts w:ascii="Courier New" w:hAnsi="Courier New" w:cs="Courier New"/>
        </w:rPr>
      </w:pPr>
      <w:r w:rsidRPr="000D453E">
        <w:rPr>
          <w:rFonts w:ascii="Courier New" w:hAnsi="Courier New" w:cs="Courier New"/>
          <w:noProof/>
        </w:rPr>
        <w:drawing>
          <wp:inline distT="0" distB="0" distL="0" distR="0" wp14:anchorId="4AFED90E" wp14:editId="2DD9DA82">
            <wp:extent cx="5943600" cy="2606040"/>
            <wp:effectExtent l="0" t="0" r="0" b="0"/>
            <wp:docPr id="19174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13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1B81" w14:textId="77777777" w:rsidR="00E467AF" w:rsidRDefault="00E467AF" w:rsidP="00E467AF">
      <w:pPr>
        <w:rPr>
          <w:rFonts w:ascii="Courier New" w:hAnsi="Courier New" w:cs="Courier New"/>
        </w:rPr>
      </w:pPr>
    </w:p>
    <w:p w14:paraId="5D83A799" w14:textId="2B266002" w:rsidR="00D07376" w:rsidRPr="00A20C32" w:rsidRDefault="00D07376" w:rsidP="00A20C32">
      <w:pPr>
        <w:rPr>
          <w:lang w:val="en-US"/>
        </w:rPr>
      </w:pPr>
    </w:p>
    <w:sectPr w:rsidR="00D07376" w:rsidRPr="00A20C32" w:rsidSect="009763A5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2C"/>
    <w:rsid w:val="0095392C"/>
    <w:rsid w:val="009763A5"/>
    <w:rsid w:val="00A20C32"/>
    <w:rsid w:val="00B92AA6"/>
    <w:rsid w:val="00C74327"/>
    <w:rsid w:val="00D07376"/>
    <w:rsid w:val="00D6494D"/>
    <w:rsid w:val="00E049AF"/>
    <w:rsid w:val="00E467AF"/>
    <w:rsid w:val="00FD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53937"/>
  <w15:chartTrackingRefBased/>
  <w15:docId w15:val="{1DB384A3-9321-3C4C-B459-48906A20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7AF"/>
  </w:style>
  <w:style w:type="paragraph" w:styleId="Heading1">
    <w:name w:val="heading 1"/>
    <w:basedOn w:val="Normal"/>
    <w:next w:val="Normal"/>
    <w:link w:val="Heading1Char"/>
    <w:uiPriority w:val="9"/>
    <w:qFormat/>
    <w:rsid w:val="0095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FAHD THABIT</dc:creator>
  <cp:keywords/>
  <dc:description/>
  <cp:lastModifiedBy>FARES FAHD THABIT</cp:lastModifiedBy>
  <cp:revision>2</cp:revision>
  <cp:lastPrinted>2025-05-03T20:24:00Z</cp:lastPrinted>
  <dcterms:created xsi:type="dcterms:W3CDTF">2025-05-03T20:34:00Z</dcterms:created>
  <dcterms:modified xsi:type="dcterms:W3CDTF">2025-05-03T20:34:00Z</dcterms:modified>
</cp:coreProperties>
</file>