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360" w:before="0" w:after="330"/>
        <w:ind w:hanging="0" w:start="0" w:end="0"/>
        <w:jc w:val="center"/>
        <w:rPr>
          <w:b/>
          <w:color w:val="000008"/>
        </w:rPr>
      </w:pPr>
      <w:r>
        <w:rPr>
          <w:b/>
          <w:color w:val="000008"/>
          <w:sz w:val="28"/>
          <w:szCs w:val="28"/>
        </w:rPr>
        <w:t>ABDULRAHMAN AL-SUMAIT UNIVERSITY</w:t>
      </w:r>
      <w:r>
        <w:rPr>
          <w:b/>
          <w:color w:val="000008"/>
        </w:rPr>
        <w:t>.</w:t>
      </w:r>
    </w:p>
    <w:p>
      <w:pPr>
        <w:pStyle w:val="Normal"/>
        <w:bidi w:val="0"/>
        <w:spacing w:lineRule="auto" w:line="360" w:before="0" w:after="330"/>
        <w:ind w:hanging="0" w:start="0" w:end="0"/>
        <w:jc w:val="center"/>
        <w:rPr>
          <w:b/>
          <w:color w:val="000008"/>
        </w:rPr>
      </w:pPr>
      <w:r>
        <w:rPr/>
        <w:drawing>
          <wp:anchor behindDoc="0" distT="0" distB="0" distL="0" distR="0" simplePos="0" locked="0" layoutInCell="0" allowOverlap="1" relativeHeight="2">
            <wp:simplePos x="0" y="0"/>
            <wp:positionH relativeFrom="column">
              <wp:posOffset>1964690</wp:posOffset>
            </wp:positionH>
            <wp:positionV relativeFrom="paragraph">
              <wp:posOffset>18415</wp:posOffset>
            </wp:positionV>
            <wp:extent cx="1885950" cy="2022475"/>
            <wp:effectExtent l="0" t="0" r="0" b="0"/>
            <wp:wrapSquare wrapText="largest"/>
            <wp:docPr id="1"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title=""/>
                    <pic:cNvPicPr>
                      <a:picLocks noChangeAspect="1" noChangeArrowheads="1"/>
                    </pic:cNvPicPr>
                  </pic:nvPicPr>
                  <pic:blipFill>
                    <a:blip r:embed="rId2"/>
                    <a:srcRect l="0" t="0" r="2071" b="2024"/>
                    <a:stretch>
                      <a:fillRect/>
                    </a:stretch>
                  </pic:blipFill>
                  <pic:spPr bwMode="auto">
                    <a:xfrm>
                      <a:off x="0" y="0"/>
                      <a:ext cx="1885950" cy="2022475"/>
                    </a:xfrm>
                    <a:prstGeom prst="rect">
                      <a:avLst/>
                    </a:prstGeom>
                  </pic:spPr>
                </pic:pic>
              </a:graphicData>
            </a:graphic>
          </wp:anchor>
        </w:drawing>
      </w:r>
    </w:p>
    <w:p>
      <w:pPr>
        <w:pStyle w:val="Normal"/>
        <w:bidi w:val="0"/>
        <w:spacing w:lineRule="auto" w:line="360" w:before="0" w:after="330"/>
        <w:ind w:hanging="0" w:start="0" w:end="0"/>
        <w:jc w:val="center"/>
        <w:rPr>
          <w:b/>
          <w:color w:val="000008"/>
        </w:rPr>
      </w:pPr>
      <w:r>
        <w:rPr/>
      </w:r>
    </w:p>
    <w:p>
      <w:pPr>
        <w:pStyle w:val="Normal"/>
        <w:bidi w:val="0"/>
        <w:spacing w:lineRule="auto" w:line="360" w:before="0" w:after="330"/>
        <w:ind w:hanging="0" w:start="0" w:end="0"/>
        <w:jc w:val="center"/>
        <w:rPr>
          <w:b/>
          <w:color w:val="000008"/>
        </w:rPr>
      </w:pPr>
      <w:r>
        <w:rPr/>
      </w:r>
    </w:p>
    <w:p>
      <w:pPr>
        <w:pStyle w:val="Normal"/>
        <w:bidi w:val="0"/>
        <w:spacing w:lineRule="auto" w:line="360" w:before="0" w:after="330"/>
        <w:ind w:hanging="0" w:start="0" w:end="0"/>
        <w:jc w:val="center"/>
        <w:rPr>
          <w:b/>
          <w:color w:val="000008"/>
        </w:rPr>
      </w:pPr>
      <w:r>
        <w:rPr/>
      </w:r>
    </w:p>
    <w:p>
      <w:pPr>
        <w:pStyle w:val="Normal"/>
        <w:bidi w:val="0"/>
        <w:spacing w:lineRule="auto" w:line="360" w:before="0" w:after="330"/>
        <w:ind w:hanging="0" w:start="0" w:end="0"/>
        <w:jc w:val="center"/>
        <w:rPr>
          <w:b/>
          <w:color w:val="000008"/>
        </w:rPr>
      </w:pPr>
      <w:r>
        <w:rPr/>
      </w:r>
    </w:p>
    <w:p>
      <w:pPr>
        <w:pStyle w:val="Normal"/>
        <w:bidi w:val="0"/>
        <w:spacing w:lineRule="auto" w:line="360" w:before="0" w:after="330"/>
        <w:ind w:hanging="0" w:start="0" w:end="0"/>
        <w:jc w:val="center"/>
        <w:rPr>
          <w:b/>
          <w:color w:val="000008"/>
        </w:rPr>
      </w:pPr>
      <w:r>
        <w:rPr>
          <w:b/>
          <w:color w:val="000008"/>
        </w:rPr>
        <w:t>DEPARTMENT OF SCIENCE AND COMPUTER MATHEMATICS.</w:t>
      </w:r>
    </w:p>
    <w:p>
      <w:pPr>
        <w:pStyle w:val="Normal"/>
        <w:bidi w:val="0"/>
        <w:spacing w:lineRule="auto" w:line="360" w:before="0" w:after="330"/>
        <w:ind w:hanging="0" w:start="0" w:end="0"/>
        <w:jc w:val="start"/>
        <w:rPr>
          <w:bCs/>
          <w:color w:val="000008"/>
        </w:rPr>
      </w:pPr>
      <w:r>
        <w:rPr>
          <w:b/>
          <w:color w:val="000008"/>
        </w:rPr>
        <w:t>PROJECT TITLE</w:t>
      </w:r>
      <w:r>
        <w:rPr>
          <w:bCs/>
          <w:color w:val="000008"/>
        </w:rPr>
        <w:t xml:space="preserve">: </w:t>
      </w:r>
      <w:r>
        <w:rPr>
          <w:rStyle w:val="DefaultParagraphFont"/>
          <w:rFonts w:eastAsia="Times New Roman" w:cs="Times New Roman" w:ascii="Times New Roman" w:hAnsi="Times New Roman"/>
          <w:b/>
          <w:bCs/>
          <w:color w:val="000008"/>
          <w:kern w:val="0"/>
        </w:rPr>
        <w:t>KAFAAT Scholarship Application System</w:t>
      </w:r>
      <w:r>
        <w:rPr>
          <w:rStyle w:val="DefaultParagraphFont"/>
          <w:rFonts w:eastAsia="Times New Roman" w:cs="Times New Roman" w:ascii="Times New Roman" w:hAnsi="Times New Roman"/>
          <w:bCs/>
          <w:color w:val="000008"/>
          <w:kern w:val="0"/>
        </w:rPr>
        <w:t>.</w:t>
      </w:r>
    </w:p>
    <w:p>
      <w:pPr>
        <w:pStyle w:val="Normal"/>
        <w:bidi w:val="0"/>
        <w:spacing w:lineRule="auto" w:line="360" w:before="0" w:after="330"/>
        <w:ind w:hanging="0" w:start="0" w:end="0"/>
        <w:jc w:val="start"/>
        <w:rPr>
          <w:bCs/>
          <w:color w:val="000008"/>
        </w:rPr>
      </w:pPr>
      <w:r>
        <w:rPr>
          <w:b/>
          <w:color w:val="000008"/>
        </w:rPr>
        <w:t>YEAR:</w:t>
      </w:r>
      <w:r>
        <w:rPr>
          <w:bCs/>
          <w:color w:val="000008"/>
        </w:rPr>
        <w:t xml:space="preserve"> 202</w:t>
      </w:r>
      <w:r>
        <w:rPr>
          <w:bCs/>
          <w:color w:val="000008"/>
        </w:rPr>
        <w:t>5</w:t>
      </w:r>
      <w:r>
        <w:rPr>
          <w:bCs/>
          <w:color w:val="000008"/>
        </w:rPr>
        <w:t>/202</w:t>
      </w:r>
      <w:r>
        <w:rPr>
          <w:bCs/>
          <w:color w:val="000008"/>
        </w:rPr>
        <w:t>6</w:t>
      </w:r>
      <w:r>
        <w:rPr>
          <w:bCs/>
          <w:color w:val="000008"/>
        </w:rPr>
        <w:t>.</w:t>
      </w:r>
    </w:p>
    <w:p>
      <w:pPr>
        <w:pStyle w:val="Normal"/>
        <w:bidi w:val="0"/>
        <w:spacing w:lineRule="auto" w:line="360" w:before="0" w:after="330"/>
        <w:ind w:hanging="0" w:start="0" w:end="0"/>
        <w:jc w:val="start"/>
        <w:rPr>
          <w:bCs/>
          <w:color w:val="000008"/>
        </w:rPr>
      </w:pPr>
      <w:r>
        <w:rPr>
          <w:b/>
          <w:color w:val="000008"/>
        </w:rPr>
        <w:t>SUPERVISOR</w:t>
      </w:r>
      <w:r>
        <w:rPr>
          <w:bCs/>
          <w:color w:val="000008"/>
        </w:rPr>
        <w:t>: MR. ABDULHAMID AHMED.</w:t>
      </w:r>
    </w:p>
    <w:p>
      <w:pPr>
        <w:pStyle w:val="Normal"/>
        <w:bidi w:val="0"/>
        <w:spacing w:lineRule="auto" w:line="360" w:before="0" w:after="330"/>
        <w:ind w:hanging="0" w:start="0" w:end="0"/>
        <w:jc w:val="start"/>
        <w:rPr>
          <w:b/>
          <w:color w:val="000008"/>
        </w:rPr>
      </w:pPr>
      <w:r>
        <w:rPr>
          <w:b/>
          <w:color w:val="000008"/>
        </w:rPr>
        <w:t>PARTICIPANTS:</w:t>
      </w:r>
    </w:p>
    <w:tbl>
      <w:tblPr>
        <w:tblStyle w:val="TableGrid"/>
        <w:tblW w:w="9016" w:type="dxa"/>
        <w:jc w:val="start"/>
        <w:tblInd w:w="-113" w:type="dxa"/>
        <w:tblLayout w:type="fixed"/>
        <w:tblCellMar>
          <w:top w:w="0" w:type="dxa"/>
          <w:start w:w="108" w:type="dxa"/>
          <w:bottom w:w="0" w:type="dxa"/>
          <w:end w:w="108" w:type="dxa"/>
        </w:tblCellMar>
        <w:tblLook w:val="04a0" w:noHBand="0" w:noVBand="1" w:firstColumn="1" w:lastRow="0" w:lastColumn="0" w:firstRow="1"/>
      </w:tblPr>
      <w:tblGrid>
        <w:gridCol w:w="1838"/>
        <w:gridCol w:w="7177"/>
      </w:tblGrid>
      <w:tr>
        <w:trPr/>
        <w:tc>
          <w:tcPr>
            <w:tcW w:w="1838" w:type="dxa"/>
            <w:tcBorders/>
          </w:tcPr>
          <w:p>
            <w:pPr>
              <w:pStyle w:val="Normal"/>
              <w:widowControl/>
              <w:suppressAutoHyphens w:val="true"/>
              <w:bidi w:val="0"/>
              <w:spacing w:lineRule="auto" w:line="360" w:before="0" w:after="330"/>
              <w:ind w:hanging="0" w:start="0" w:end="0"/>
              <w:jc w:val="start"/>
              <w:rPr>
                <w:bCs/>
                <w:color w:val="000008"/>
              </w:rPr>
            </w:pPr>
            <w:r>
              <w:rPr>
                <w:bCs/>
                <w:color w:val="000008"/>
                <w:kern w:val="0"/>
                <w:szCs w:val="22"/>
                <w:lang w:val="en-US" w:eastAsia="en-US" w:bidi="ar-SA"/>
              </w:rPr>
              <w:t>2</w:t>
            </w:r>
            <w:r>
              <w:rPr>
                <w:bCs/>
                <w:color w:val="000008"/>
                <w:kern w:val="0"/>
                <w:szCs w:val="22"/>
                <w:lang w:val="en-US" w:eastAsia="en-US" w:bidi="ar-SA"/>
              </w:rPr>
              <w:t>3</w:t>
            </w:r>
            <w:r>
              <w:rPr>
                <w:bCs/>
                <w:color w:val="000008"/>
                <w:kern w:val="0"/>
                <w:szCs w:val="22"/>
                <w:lang w:val="en-US" w:eastAsia="en-US" w:bidi="ar-SA"/>
              </w:rPr>
              <w:t>/BIT/0</w:t>
            </w:r>
            <w:r>
              <w:rPr>
                <w:bCs/>
                <w:color w:val="000008"/>
                <w:kern w:val="0"/>
                <w:szCs w:val="22"/>
                <w:lang w:val="en-US" w:eastAsia="en-US" w:bidi="ar-SA"/>
              </w:rPr>
              <w:t>01</w:t>
            </w:r>
          </w:p>
        </w:tc>
        <w:tc>
          <w:tcPr>
            <w:tcW w:w="7177" w:type="dxa"/>
            <w:tcBorders/>
          </w:tcPr>
          <w:p>
            <w:pPr>
              <w:pStyle w:val="Normal"/>
              <w:widowControl/>
              <w:suppressAutoHyphens w:val="true"/>
              <w:bidi w:val="0"/>
              <w:spacing w:lineRule="auto" w:line="360" w:before="0" w:after="330"/>
              <w:ind w:hanging="0" w:start="0" w:end="0"/>
              <w:jc w:val="start"/>
              <w:rPr>
                <w:bCs/>
                <w:color w:val="000008"/>
              </w:rPr>
            </w:pPr>
            <w:r>
              <w:rPr>
                <w:bCs/>
                <w:color w:val="000008"/>
                <w:kern w:val="0"/>
                <w:szCs w:val="22"/>
                <w:lang w:val="en-US" w:eastAsia="en-US" w:bidi="ar-SA"/>
              </w:rPr>
              <w:t>ABUBAKAR MOH’D HAJI</w:t>
            </w:r>
          </w:p>
        </w:tc>
      </w:tr>
      <w:tr>
        <w:trPr>
          <w:trHeight w:val="515" w:hRule="atLeast"/>
        </w:trPr>
        <w:tc>
          <w:tcPr>
            <w:tcW w:w="1838" w:type="dxa"/>
            <w:tcBorders/>
          </w:tcPr>
          <w:p>
            <w:pPr>
              <w:pStyle w:val="Normal"/>
              <w:widowControl/>
              <w:suppressAutoHyphens w:val="true"/>
              <w:bidi w:val="0"/>
              <w:spacing w:lineRule="auto" w:line="360" w:before="0" w:after="330"/>
              <w:ind w:hanging="0" w:start="0" w:end="0"/>
              <w:jc w:val="start"/>
              <w:rPr>
                <w:bCs/>
                <w:color w:val="000008"/>
              </w:rPr>
            </w:pPr>
            <w:r>
              <w:rPr>
                <w:bCs/>
                <w:color w:val="000008"/>
                <w:kern w:val="0"/>
                <w:szCs w:val="22"/>
                <w:lang w:val="en-US" w:eastAsia="en-US" w:bidi="ar-SA"/>
              </w:rPr>
              <w:t>2</w:t>
            </w:r>
            <w:r>
              <w:rPr>
                <w:bCs/>
                <w:color w:val="000008"/>
                <w:kern w:val="0"/>
                <w:szCs w:val="22"/>
                <w:lang w:val="en-US" w:eastAsia="en-US" w:bidi="ar-SA"/>
              </w:rPr>
              <w:t>3</w:t>
            </w:r>
            <w:r>
              <w:rPr>
                <w:bCs/>
                <w:color w:val="000008"/>
                <w:kern w:val="0"/>
                <w:szCs w:val="22"/>
                <w:lang w:val="en-US" w:eastAsia="en-US" w:bidi="ar-SA"/>
              </w:rPr>
              <w:t>/BIT/0</w:t>
            </w:r>
            <w:r>
              <w:rPr>
                <w:bCs/>
                <w:color w:val="000008"/>
                <w:kern w:val="0"/>
                <w:szCs w:val="22"/>
                <w:lang w:val="en-US" w:eastAsia="en-US" w:bidi="ar-SA"/>
              </w:rPr>
              <w:t>05</w:t>
            </w:r>
          </w:p>
        </w:tc>
        <w:tc>
          <w:tcPr>
            <w:tcW w:w="7177" w:type="dxa"/>
            <w:tcBorders/>
          </w:tcPr>
          <w:p>
            <w:pPr>
              <w:pStyle w:val="Normal"/>
              <w:widowControl/>
              <w:suppressAutoHyphens w:val="true"/>
              <w:bidi w:val="0"/>
              <w:spacing w:lineRule="auto" w:line="360" w:before="0" w:after="330"/>
              <w:ind w:hanging="0" w:start="0" w:end="0"/>
              <w:jc w:val="start"/>
              <w:rPr>
                <w:bCs/>
                <w:color w:val="000008"/>
              </w:rPr>
            </w:pPr>
            <w:r>
              <w:rPr>
                <w:bCs/>
                <w:color w:val="000008"/>
                <w:kern w:val="0"/>
                <w:szCs w:val="22"/>
                <w:lang w:val="en-US" w:eastAsia="en-US" w:bidi="ar-SA"/>
              </w:rPr>
              <w:t>SAID KOMBO HAMAD</w:t>
            </w:r>
          </w:p>
        </w:tc>
      </w:tr>
    </w:tbl>
    <w:p>
      <w:pPr>
        <w:pStyle w:val="Normal"/>
        <w:bidi w:val="0"/>
        <w:spacing w:lineRule="auto" w:line="360" w:before="0" w:after="330"/>
        <w:ind w:hanging="0" w:start="0" w:end="0"/>
        <w:jc w:val="start"/>
        <w:rPr>
          <w:bCs/>
          <w:color w:val="000008"/>
        </w:rPr>
      </w:pPr>
      <w:r>
        <w:rPr>
          <w:bCs/>
          <w:color w:val="000008"/>
        </w:rPr>
      </w:r>
    </w:p>
    <w:p>
      <w:pPr>
        <w:pStyle w:val="Normal"/>
        <w:bidi w:val="0"/>
        <w:spacing w:lineRule="auto" w:line="360" w:before="0" w:after="330"/>
        <w:ind w:hanging="0" w:start="0" w:end="0"/>
        <w:jc w:val="start"/>
        <w:rPr>
          <w:bCs/>
          <w:color w:val="000008"/>
        </w:rPr>
      </w:pPr>
      <w:r>
        <w:rPr>
          <w:bCs/>
          <w:color w:val="000008"/>
        </w:rPr>
      </w:r>
    </w:p>
    <w:p>
      <w:pPr>
        <w:pStyle w:val="Normal"/>
        <w:bidi w:val="0"/>
        <w:spacing w:lineRule="auto" w:line="360" w:before="0" w:after="330"/>
        <w:ind w:hanging="0" w:start="0" w:end="0"/>
        <w:jc w:val="start"/>
        <w:rPr>
          <w:bCs/>
          <w:color w:val="000008"/>
        </w:rPr>
      </w:pPr>
      <w:r>
        <w:rPr>
          <w:bCs/>
          <w:color w:val="000008"/>
        </w:rPr>
      </w:r>
    </w:p>
    <w:p>
      <w:pPr>
        <w:pStyle w:val="Normal"/>
        <w:bidi w:val="0"/>
        <w:spacing w:lineRule="auto" w:line="360" w:before="0" w:after="330"/>
        <w:ind w:hanging="0" w:start="0" w:end="0"/>
        <w:jc w:val="start"/>
        <w:rPr>
          <w:bCs/>
          <w:color w:val="000008"/>
        </w:rPr>
      </w:pPr>
      <w:r>
        <w:rPr>
          <w:bCs/>
          <w:color w:val="000008"/>
        </w:rPr>
      </w:r>
    </w:p>
    <w:p>
      <w:pPr>
        <w:pStyle w:val="Normal"/>
        <w:bidi w:val="0"/>
        <w:spacing w:lineRule="auto" w:line="360" w:before="0" w:after="330"/>
        <w:ind w:hanging="0" w:start="0" w:end="0"/>
        <w:jc w:val="start"/>
        <w:rPr>
          <w:bCs/>
          <w:color w:val="000008"/>
        </w:rPr>
      </w:pPr>
      <w:r>
        <w:rPr>
          <w:bCs/>
          <w:color w:val="000008"/>
        </w:rPr>
      </w:r>
    </w:p>
    <w:p>
      <w:pPr>
        <w:pStyle w:val="Normal"/>
        <w:bidi w:val="0"/>
        <w:spacing w:lineRule="auto" w:line="360" w:before="0" w:after="330"/>
        <w:ind w:hanging="0" w:start="0" w:end="0"/>
        <w:jc w:val="start"/>
        <w:rPr>
          <w:bCs/>
          <w:color w:val="000008"/>
        </w:rPr>
      </w:pPr>
      <w:r>
        <w:rPr>
          <w:bCs/>
          <w:color w:val="000008"/>
        </w:rPr>
      </w:r>
    </w:p>
    <w:p>
      <w:pPr>
        <w:pStyle w:val="Normal"/>
        <w:bidi w:val="0"/>
        <w:spacing w:lineRule="auto" w:line="360" w:before="0" w:after="330"/>
        <w:ind w:hanging="0" w:start="0" w:end="0"/>
        <w:jc w:val="start"/>
        <w:rPr>
          <w:bCs/>
          <w:color w:val="000008"/>
        </w:rPr>
      </w:pPr>
      <w:r>
        <w:rPr>
          <w:bCs/>
          <w:color w:val="000008"/>
        </w:rPr>
      </w:r>
    </w:p>
    <w:p>
      <w:pPr>
        <w:pStyle w:val="Heading1"/>
        <w:spacing w:lineRule="auto" w:line="360"/>
        <w:ind w:hanging="10" w:start="10" w:end="-10"/>
        <w:rPr>
          <w:szCs w:val="24"/>
        </w:rPr>
      </w:pPr>
      <w:bookmarkStart w:id="0" w:name="_Toc186447902"/>
      <w:bookmarkStart w:id="1" w:name="_Toc187562660"/>
      <w:r>
        <w:rPr>
          <w:szCs w:val="24"/>
        </w:rPr>
        <w:t>CERTIFICATION.</w:t>
      </w:r>
      <w:bookmarkEnd w:id="0"/>
      <w:bookmarkEnd w:id="1"/>
      <w:r>
        <w:rPr>
          <w:szCs w:val="24"/>
        </w:rPr>
        <w:t xml:space="preserve"> </w:t>
      </w:r>
    </w:p>
    <w:p>
      <w:pPr>
        <w:pStyle w:val="Normal"/>
        <w:bidi w:val="0"/>
        <w:spacing w:lineRule="auto" w:line="360"/>
        <w:ind w:hanging="10" w:start="10" w:end="-10"/>
        <w:jc w:val="start"/>
        <w:rPr>
          <w:szCs w:val="24"/>
        </w:rPr>
      </w:pPr>
      <w:r>
        <w:rPr/>
        <w:t>We, the undersigned, hereby certify that the project proposal titled “</w:t>
      </w:r>
      <w:r>
        <w:rPr>
          <w:b/>
          <w:bCs/>
        </w:rPr>
        <w:t>KAFAAT Scholarship Application System with AI-Powered Assistance</w:t>
      </w:r>
      <w:r>
        <w:rPr/>
        <w:t>” has been prepared and submitted to Abdulrahman Al-Sumait University in Zanzibar in partial fulfillment of the academic requirements for their program.</w:t>
      </w:r>
    </w:p>
    <w:p>
      <w:pPr>
        <w:pStyle w:val="Normal"/>
        <w:bidi w:val="0"/>
        <w:spacing w:lineRule="auto" w:line="360"/>
        <w:ind w:hanging="10" w:start="10" w:end="-10"/>
        <w:jc w:val="start"/>
        <w:rPr>
          <w:szCs w:val="24"/>
        </w:rPr>
      </w:pPr>
      <w:r>
        <w:rPr/>
        <w:t xml:space="preserve">This proposal is the original work of </w:t>
      </w:r>
      <w:r>
        <w:rPr>
          <w:b/>
          <w:bCs/>
        </w:rPr>
        <w:t xml:space="preserve">Abubakar Moh’d Haji and Said Kombo Hamad, </w:t>
      </w:r>
      <w:r>
        <w:rPr/>
        <w:t xml:space="preserve">carried out under the supervision of </w:t>
      </w:r>
      <w:r>
        <w:rPr>
          <w:b/>
          <w:bCs/>
        </w:rPr>
        <w:t>Mr. Abdulhamid Ahmed Ali.</w:t>
      </w:r>
    </w:p>
    <w:p>
      <w:pPr>
        <w:pStyle w:val="Normal"/>
        <w:bidi w:val="0"/>
        <w:spacing w:lineRule="auto" w:line="360"/>
        <w:ind w:hanging="10" w:start="10" w:end="-10"/>
        <w:jc w:val="start"/>
        <w:rPr>
          <w:szCs w:val="24"/>
        </w:rPr>
      </w:pPr>
      <w:r>
        <w:rPr/>
        <w:t>We declare that this document has not been submitted to any other institution for academic credit. All sources of information, data, and references used in this project have been properly acknowledged and accurately cited in line with standard academic practices.</w:t>
      </w:r>
    </w:p>
    <w:p>
      <w:pPr>
        <w:pStyle w:val="Heading1"/>
        <w:spacing w:lineRule="auto" w:line="360" w:before="0" w:after="30"/>
        <w:ind w:hanging="0" w:start="10" w:end="-10"/>
        <w:rPr/>
      </w:pPr>
      <w:r>
        <w:rPr/>
      </w:r>
    </w:p>
    <w:p>
      <w:pPr>
        <w:pStyle w:val="Heading1"/>
        <w:spacing w:lineRule="auto" w:line="360" w:before="0" w:after="30"/>
        <w:ind w:hanging="0" w:start="10" w:end="-10"/>
        <w:rPr/>
      </w:pPr>
      <w:bookmarkStart w:id="2" w:name="_Toc187562661"/>
      <w:bookmarkStart w:id="3" w:name="_Toc186447903"/>
      <w:r>
        <w:rPr/>
        <w:t>ACKNOWLEDGEMENT</w:t>
      </w:r>
      <w:bookmarkEnd w:id="2"/>
      <w:bookmarkEnd w:id="3"/>
      <w:r>
        <w:rPr/>
        <w:t xml:space="preserve"> </w:t>
      </w:r>
    </w:p>
    <w:p>
      <w:pPr>
        <w:pStyle w:val="Normal"/>
        <w:bidi w:val="0"/>
        <w:spacing w:lineRule="auto" w:line="360" w:before="0" w:after="30"/>
        <w:ind w:hanging="10" w:start="10" w:end="-10"/>
        <w:jc w:val="start"/>
        <w:rPr/>
      </w:pPr>
      <w:r>
        <w:rPr>
          <w:b/>
          <w:bCs/>
        </w:rPr>
        <w:t>First</w:t>
      </w:r>
      <w:r>
        <w:rPr/>
        <w:t>, we thank Almighty God from the bottom of our hearts. He gave us the strength, good health, knowledge, and ability to start and finish this project successfully. Without His blessings, this work would not have been possible.</w:t>
      </w:r>
    </w:p>
    <w:p>
      <w:pPr>
        <w:pStyle w:val="Normal"/>
        <w:bidi w:val="0"/>
        <w:spacing w:lineRule="auto" w:line="360" w:before="0" w:after="30"/>
        <w:ind w:hanging="10" w:start="10" w:end="-10"/>
        <w:jc w:val="start"/>
        <w:rPr/>
      </w:pPr>
      <w:r>
        <w:rPr/>
        <w:t xml:space="preserve">We are very grateful to our supervisor, </w:t>
      </w:r>
      <w:r>
        <w:rPr>
          <w:b/>
          <w:bCs/>
        </w:rPr>
        <w:t xml:space="preserve">Mr. Abdulhamid Ahmed Ali. </w:t>
      </w:r>
      <w:r>
        <w:rPr/>
        <w:t>He gave us helpful guidance, constant support, and useful advice at every stage of this project. He always took time to listen to our problems and helped us find solutions. His encouragement and feedback made a big difference in shaping this work, and we truly appreciate his patience and dedication.</w:t>
      </w:r>
    </w:p>
    <w:p>
      <w:pPr>
        <w:pStyle w:val="Normal"/>
        <w:bidi w:val="0"/>
        <w:spacing w:lineRule="auto" w:line="360" w:before="0" w:after="30"/>
        <w:ind w:hanging="10" w:start="10" w:end="-10"/>
        <w:jc w:val="start"/>
        <w:rPr/>
      </w:pPr>
      <w:r>
        <w:rPr/>
        <w:t xml:space="preserve">We also thank </w:t>
      </w:r>
      <w:r>
        <w:rPr>
          <w:b/>
          <w:bCs/>
        </w:rPr>
        <w:t>Abdulrahman Al-Sumait University</w:t>
      </w:r>
      <w:r>
        <w:rPr/>
        <w:t xml:space="preserve"> for providing a good learning environment and all the necessary resources that helped us carry out this project effectively. The university gave us access to the library, computers, and other facilities that made our work easier. We are proud to be students of this university.</w:t>
      </w:r>
    </w:p>
    <w:p>
      <w:pPr>
        <w:pStyle w:val="Normal"/>
        <w:bidi w:val="0"/>
        <w:spacing w:lineRule="auto" w:line="360" w:before="0" w:after="30"/>
        <w:ind w:hanging="10" w:start="10" w:end="-10"/>
        <w:jc w:val="start"/>
        <w:rPr/>
      </w:pPr>
      <w:r>
        <w:rPr/>
      </w:r>
    </w:p>
    <w:p>
      <w:pPr>
        <w:pStyle w:val="Normal"/>
        <w:bidi w:val="0"/>
        <w:spacing w:lineRule="auto" w:line="360" w:before="0" w:after="30"/>
        <w:ind w:hanging="10" w:start="10" w:end="-10"/>
        <w:jc w:val="start"/>
        <w:rPr/>
      </w:pPr>
      <w:r>
        <w:rPr/>
        <w:t>We want to say thank you to our lecturers, classmates, and friends. They supported us in many ways, worked with us as a team, and shared useful ideas during our discussions. Whenever we faced challenges, they were there to help and encourage us. Their cooperation made this project journey less difficult and more enjoyable.</w:t>
      </w:r>
    </w:p>
    <w:p>
      <w:pPr>
        <w:pStyle w:val="Normal"/>
        <w:bidi w:val="0"/>
        <w:spacing w:lineRule="auto" w:line="360" w:before="0" w:after="30"/>
        <w:ind w:hanging="10" w:start="10" w:end="-10"/>
        <w:jc w:val="start"/>
        <w:rPr/>
      </w:pPr>
      <w:r>
        <w:rPr/>
      </w:r>
    </w:p>
    <w:p>
      <w:pPr>
        <w:pStyle w:val="Normal"/>
        <w:bidi w:val="0"/>
        <w:spacing w:lineRule="auto" w:line="360" w:before="0" w:after="30"/>
        <w:ind w:hanging="10" w:start="10" w:end="-10"/>
        <w:jc w:val="start"/>
        <w:rPr/>
      </w:pPr>
      <w:r>
        <w:rPr>
          <w:b/>
          <w:bCs/>
        </w:rPr>
        <w:t>Finally,</w:t>
      </w:r>
      <w:r>
        <w:rPr/>
        <w:t xml:space="preserve"> we deeply thank our families for their endless patience, strong encouragement, and moral support throughout our academic journey. They stood by us during difficult times and always believed in us. Their love and prayers gave us the motivation to keep going and finish this project successfully.</w:t>
      </w:r>
    </w:p>
    <w:p>
      <w:pPr>
        <w:pStyle w:val="Normal"/>
        <w:bidi w:val="0"/>
        <w:spacing w:lineRule="auto" w:line="360" w:before="0" w:after="30"/>
        <w:ind w:hanging="10" w:start="10" w:end="-10"/>
        <w:jc w:val="start"/>
        <w:rPr/>
      </w:pPr>
      <w:r>
        <w:rPr/>
      </w:r>
    </w:p>
    <w:p>
      <w:pPr>
        <w:pStyle w:val="Normal"/>
        <w:bidi w:val="0"/>
        <w:spacing w:lineRule="auto" w:line="360" w:before="0" w:after="30"/>
        <w:ind w:hanging="10" w:start="10" w:end="-10"/>
        <w:jc w:val="start"/>
        <w:rPr/>
      </w:pPr>
      <w:r>
        <w:rPr/>
      </w:r>
    </w:p>
    <w:p>
      <w:pPr>
        <w:pStyle w:val="Normal"/>
        <w:bidi w:val="0"/>
        <w:spacing w:lineRule="auto" w:line="360" w:before="0" w:after="30"/>
        <w:ind w:hanging="10" w:start="10" w:end="-10"/>
        <w:jc w:val="start"/>
        <w:rPr/>
      </w:pPr>
      <w:r>
        <w:rPr/>
        <w:t>TABLE OF CONTENTS</w:t>
        <w:br/>
      </w:r>
    </w:p>
    <w:p>
      <w:pPr>
        <w:pStyle w:val="Normal"/>
        <w:bidi w:val="0"/>
        <w:spacing w:lineRule="auto" w:line="360" w:before="0" w:after="30"/>
        <w:ind w:hanging="10" w:start="10" w:end="-10"/>
        <w:jc w:val="start"/>
        <w:rPr/>
      </w:pPr>
      <w:r>
        <w:rPr/>
      </w:r>
    </w:p>
    <w:p>
      <w:pPr>
        <w:pStyle w:val="Normal"/>
        <w:bidi w:val="0"/>
        <w:spacing w:lineRule="auto" w:line="360" w:before="0" w:after="30"/>
        <w:ind w:hanging="10" w:start="10" w:end="-10"/>
        <w:jc w:val="start"/>
        <w:rPr/>
      </w:pPr>
      <w:r>
        <w:rPr/>
      </w:r>
    </w:p>
    <w:p>
      <w:pPr>
        <w:pStyle w:val="Normal"/>
        <w:bidi w:val="0"/>
        <w:spacing w:lineRule="auto" w:line="360" w:before="0" w:after="30"/>
        <w:ind w:hanging="10" w:start="10" w:end="-10"/>
        <w:jc w:val="start"/>
        <w:rPr/>
      </w:pPr>
      <w:r>
        <w:rPr/>
      </w:r>
      <w:r>
        <w:br w:type="page"/>
      </w:r>
    </w:p>
    <w:p>
      <w:pPr>
        <w:pStyle w:val="Heading1"/>
        <w:spacing w:lineRule="auto" w:line="360" w:before="0" w:after="30"/>
        <w:ind w:hanging="0" w:start="0" w:end="-10"/>
        <w:rPr>
          <w:szCs w:val="24"/>
        </w:rPr>
      </w:pPr>
      <w:bookmarkStart w:id="4" w:name="_Toc187562663"/>
      <w:bookmarkStart w:id="5" w:name="_Toc186447906"/>
      <w:r>
        <w:rPr>
          <w:szCs w:val="24"/>
        </w:rPr>
        <w:t>1.0 INTRODUCTION</w:t>
      </w:r>
      <w:bookmarkEnd w:id="4"/>
      <w:bookmarkEnd w:id="5"/>
      <w:r>
        <w:rPr>
          <w:szCs w:val="24"/>
        </w:rPr>
        <w:t xml:space="preserve">  </w:t>
        <w:br/>
      </w:r>
      <w:r>
        <w:rPr>
          <w:b w:val="false"/>
          <w:bCs w:val="false"/>
          <w:szCs w:val="24"/>
        </w:rPr>
        <w:t xml:space="preserve">The </w:t>
      </w:r>
      <w:r>
        <w:rPr>
          <w:b/>
          <w:bCs/>
          <w:szCs w:val="24"/>
        </w:rPr>
        <w:t>KAFAAT Scholarship Application process</w:t>
      </w:r>
      <w:r>
        <w:rPr>
          <w:b w:val="false"/>
          <w:bCs w:val="false"/>
          <w:szCs w:val="24"/>
        </w:rPr>
        <w:t xml:space="preserve"> is currently carried out manually, which creates several challenges for both applicants and administrators. Applicants are required to fill out an Excel form and submit it via email to KAFAAT. This method can be inefficient, time-consuming, and prone to errors such as incomplete information, incorrect data entry, or loss of important documents.</w:t>
      </w:r>
    </w:p>
    <w:p>
      <w:pPr>
        <w:pStyle w:val="Normal"/>
        <w:bidi w:val="0"/>
        <w:spacing w:lineRule="auto" w:line="360" w:before="0" w:after="30"/>
        <w:ind w:hanging="0" w:start="0" w:end="-10"/>
        <w:jc w:val="start"/>
        <w:rPr>
          <w:szCs w:val="24"/>
        </w:rPr>
      </w:pPr>
      <w:r>
        <w:rPr>
          <w:b w:val="false"/>
          <w:bCs w:val="false"/>
        </w:rPr>
      </w:r>
    </w:p>
    <w:p>
      <w:pPr>
        <w:pStyle w:val="Normal"/>
        <w:bidi w:val="0"/>
        <w:spacing w:lineRule="auto" w:line="360" w:before="0" w:after="30"/>
        <w:ind w:hanging="0" w:start="0" w:end="-10"/>
        <w:jc w:val="start"/>
        <w:rPr>
          <w:szCs w:val="24"/>
        </w:rPr>
      </w:pPr>
      <w:r>
        <w:rPr>
          <w:szCs w:val="24"/>
        </w:rPr>
        <w:t>Managing applications through email also makes it difficult to organize, track, and evaluate a large number of submissions. Administrators may face challenges in sorting applications, verifying data, and ensuring a fair and timely selection process. Additionally, applicants often lack guidance while filling out the form, which can lead to mistakes or disqualification.</w:t>
      </w:r>
    </w:p>
    <w:p>
      <w:pPr>
        <w:pStyle w:val="Normal"/>
        <w:bidi w:val="0"/>
        <w:spacing w:lineRule="auto" w:line="360" w:before="0" w:after="30"/>
        <w:ind w:hanging="0" w:start="0" w:end="-10"/>
        <w:jc w:val="start"/>
        <w:rPr>
          <w:szCs w:val="24"/>
        </w:rPr>
      </w:pPr>
      <w:r>
        <w:rPr/>
      </w:r>
    </w:p>
    <w:p>
      <w:pPr>
        <w:pStyle w:val="Normal"/>
        <w:bidi w:val="0"/>
        <w:spacing w:lineRule="auto" w:line="360" w:before="0" w:after="30"/>
        <w:ind w:hanging="0" w:start="0" w:end="-10"/>
        <w:jc w:val="start"/>
        <w:rPr>
          <w:szCs w:val="24"/>
        </w:rPr>
      </w:pPr>
      <w:r>
        <w:rPr>
          <w:szCs w:val="24"/>
        </w:rPr>
        <w:t xml:space="preserve">To address these issues, the </w:t>
      </w:r>
      <w:r>
        <w:rPr>
          <w:b/>
          <w:bCs/>
          <w:szCs w:val="24"/>
        </w:rPr>
        <w:t>KAFAAT Scholarship Application System with AI-Powered Assistance</w:t>
      </w:r>
      <w:r>
        <w:rPr>
          <w:szCs w:val="24"/>
        </w:rPr>
        <w:t xml:space="preserve"> is proposed as a modern solution. The system will provide an online platform where applicants can easily submit their information in a structured and user-friendly way. It will also include an AI-powered assistant to guide users during the application process, answer their questions, and help reduce errors.</w:t>
      </w:r>
    </w:p>
    <w:p>
      <w:pPr>
        <w:pStyle w:val="Normal"/>
        <w:bidi w:val="0"/>
        <w:spacing w:lineRule="auto" w:line="360" w:before="0" w:after="30"/>
        <w:ind w:hanging="0" w:start="0" w:end="-10"/>
        <w:jc w:val="start"/>
        <w:rPr>
          <w:szCs w:val="24"/>
        </w:rPr>
      </w:pPr>
      <w:r>
        <w:rPr/>
      </w:r>
    </w:p>
    <w:p>
      <w:pPr>
        <w:pStyle w:val="Normal"/>
        <w:bidi w:val="0"/>
        <w:spacing w:lineRule="auto" w:line="360" w:before="0" w:after="30"/>
        <w:ind w:hanging="0" w:start="0" w:end="-10"/>
        <w:jc w:val="start"/>
        <w:rPr>
          <w:szCs w:val="24"/>
        </w:rPr>
      </w:pPr>
      <w:r>
        <w:rPr>
          <w:szCs w:val="24"/>
        </w:rPr>
        <w:t>This project aims to improve efficiency, accuracy, and accessibility in the scholarship application process. By replacing the manual Excel and email-based system with an intelligent digital platform, KAFAAT will be able to manage applications more effectively while providing a better experience for applicants.</w:t>
      </w:r>
    </w:p>
    <w:p>
      <w:pPr>
        <w:pStyle w:val="Normal"/>
        <w:bidi w:val="0"/>
        <w:spacing w:lineRule="auto" w:line="360" w:before="0" w:after="30"/>
        <w:ind w:hanging="0" w:start="0" w:end="-10"/>
        <w:jc w:val="start"/>
        <w:rPr>
          <w:szCs w:val="24"/>
        </w:rPr>
      </w:pPr>
      <w:r>
        <w:rPr/>
      </w:r>
    </w:p>
    <w:p>
      <w:pPr>
        <w:pStyle w:val="Normal"/>
        <w:bidi w:val="0"/>
        <w:spacing w:lineRule="auto" w:line="360" w:before="0" w:after="30"/>
        <w:ind w:hanging="0" w:start="0" w:end="-10"/>
        <w:jc w:val="start"/>
        <w:rPr>
          <w:szCs w:val="24"/>
        </w:rPr>
      </w:pPr>
      <w:r>
        <w:rPr>
          <w:b/>
          <w:bCs/>
          <w:szCs w:val="24"/>
        </w:rPr>
        <w:t>PROBLEM STATEMENT</w:t>
      </w:r>
    </w:p>
    <w:p>
      <w:pPr>
        <w:pStyle w:val="Normal"/>
        <w:bidi w:val="0"/>
        <w:spacing w:lineRule="auto" w:line="360" w:before="0" w:after="30"/>
        <w:ind w:hanging="0" w:start="0" w:end="-10"/>
        <w:jc w:val="start"/>
        <w:rPr>
          <w:szCs w:val="24"/>
        </w:rPr>
      </w:pPr>
      <w:r>
        <w:rPr>
          <w:szCs w:val="24"/>
        </w:rPr>
        <w:t xml:space="preserve">The current </w:t>
      </w:r>
      <w:r>
        <w:rPr>
          <w:b/>
          <w:bCs/>
          <w:szCs w:val="24"/>
        </w:rPr>
        <w:t>KAFAAT Scholarship application process</w:t>
      </w:r>
      <w:r>
        <w:rPr>
          <w:szCs w:val="24"/>
        </w:rPr>
        <w:t xml:space="preserve"> is manual, requiring applicants to fill out Excel forms and submit them via email. This method is inefficient and prone to errors such as incomplete or incorrect information.</w:t>
      </w:r>
    </w:p>
    <w:p>
      <w:pPr>
        <w:pStyle w:val="Normal"/>
        <w:bidi w:val="0"/>
        <w:spacing w:lineRule="auto" w:line="360" w:before="0" w:after="30"/>
        <w:ind w:hanging="0" w:start="0" w:end="-10"/>
        <w:jc w:val="start"/>
        <w:rPr>
          <w:szCs w:val="24"/>
        </w:rPr>
      </w:pPr>
      <w:r>
        <w:rPr>
          <w:szCs w:val="24"/>
        </w:rPr>
        <w:t>Additionally, managing applications through email makes it difficult for administrators to organize, track, and evaluate submissions effectively. The lack of guidance for applicants and absence of a centralized system further reduce efficiency and transparency.</w:t>
      </w:r>
    </w:p>
    <w:p>
      <w:pPr>
        <w:pStyle w:val="Normal"/>
        <w:bidi w:val="0"/>
        <w:spacing w:lineRule="auto" w:line="360" w:before="0" w:after="30"/>
        <w:ind w:hanging="0" w:start="0" w:end="-10"/>
        <w:jc w:val="start"/>
        <w:rPr>
          <w:szCs w:val="24"/>
        </w:rPr>
      </w:pPr>
      <w:r>
        <w:rPr>
          <w:szCs w:val="24"/>
        </w:rPr>
        <w:t>Therefore, there is a need for an automated system to improve accuracy, simplify the application process, and enhance overall management.</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next w:val="Normal"/>
    <w:qFormat/>
    <w:pPr>
      <w:keepNext w:val="true"/>
      <w:keepLines/>
      <w:widowControl/>
      <w:suppressAutoHyphens w:val="true"/>
      <w:bidi w:val="0"/>
      <w:spacing w:lineRule="auto" w:line="240" w:before="0" w:after="30"/>
      <w:ind w:hanging="10" w:start="519" w:end="-10"/>
      <w:jc w:val="start"/>
      <w:outlineLvl w:val="0"/>
    </w:pPr>
    <w:rPr>
      <w:rFonts w:ascii="Times New Roman" w:hAnsi="Times New Roman" w:eastAsia="Times New Roman" w:cs="Times New Roman"/>
      <w:b/>
      <w:color w:val="000000"/>
      <w:kern w:val="0"/>
      <w:sz w:val="24"/>
      <w:szCs w:val="22"/>
      <w:lang w:val="en-US" w:eastAsia="en-US" w:bidi="ar-SA"/>
    </w:rPr>
  </w:style>
  <w:style w:type="character" w:styleId="DefaultParagraphFont">
    <w:name w:val="Default Paragraph Font"/>
    <w:qFormat/>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LibreOffice/24.2.7.2$Linux_X86_64 LibreOffice_project/420$Build-2</Application>
  <AppVersion>15.0000</AppVersion>
  <Pages>4</Pages>
  <Words>691</Words>
  <Characters>4001</Characters>
  <CharactersWithSpaces>4668</CharactersWithSpaces>
  <Paragraphs>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2026-04-16T13:09:58Z</dcterms:created>
  <dc:creator/>
  <dc:description/>
  <dc:language>en-US</dc:language>
  <cp:lastModifiedBy/>
  <dcterms:modified xsi:type="dcterms:W3CDTF">2026-04-16T15:19:58Z</dcterms:modified>
  <cp:revision>1</cp:revision>
  <dc:subject/>
  <dc:title/>
</cp:coreProperties>
</file>