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E11A8" w:rsidRDefault="00BC6B26">
      <w:r>
        <w:rPr>
          <w:noProof/>
          <w:lang w:eastAsia="en-MY"/>
        </w:rPr>
        <mc:AlternateContent>
          <mc:Choice Requires="wps">
            <w:drawing>
              <wp:anchor distT="45720" distB="45720" distL="114300" distR="114300" simplePos="0" relativeHeight="251663360" behindDoc="0" locked="0" layoutInCell="1" allowOverlap="1">
                <wp:simplePos x="0" y="0"/>
                <wp:positionH relativeFrom="column">
                  <wp:posOffset>2390140</wp:posOffset>
                </wp:positionH>
                <wp:positionV relativeFrom="paragraph">
                  <wp:posOffset>109855</wp:posOffset>
                </wp:positionV>
                <wp:extent cx="1200150" cy="3714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71475"/>
                        </a:xfrm>
                        <a:prstGeom prst="rect">
                          <a:avLst/>
                        </a:prstGeom>
                        <a:solidFill>
                          <a:srgbClr val="FFFFFF"/>
                        </a:solidFill>
                        <a:ln w="9525">
                          <a:noFill/>
                          <a:miter lim="800000"/>
                        </a:ln>
                      </wps:spPr>
                      <wps:txbx>
                        <w:txbxContent>
                          <w:p w:rsidR="002E11A8" w:rsidRDefault="00BC6B26">
                            <w:pPr>
                              <w:rPr>
                                <w:sz w:val="40"/>
                              </w:rPr>
                            </w:pPr>
                            <w:r>
                              <w:rPr>
                                <w:sz w:val="40"/>
                              </w:rPr>
                              <w:t>READ ME</w:t>
                            </w:r>
                          </w:p>
                        </w:txbxContent>
                      </wps:txbx>
                      <wps:bodyPr rot="0" vert="horz" wrap="square" lIns="91440" tIns="45720" rIns="91440" bIns="45720" anchor="t" anchorCtr="0">
                        <a:noAutofit/>
                      </wps:bodyPr>
                    </wps:wsp>
                  </a:graphicData>
                </a:graphic>
              </wp:anchor>
            </w:drawing>
          </mc:Choice>
          <mc:Fallback xmlns:wpsCustomData="http://www.wps.cn/officeDocument/2013/wpsCustomData">
            <w:pict>
              <v:shape id="Text Box 2" o:spid="_x0000_s1026" o:spt="202" type="#_x0000_t202" style="position:absolute;left:0pt;margin-left:188.2pt;margin-top:8.65pt;height:29.25pt;width:94.5pt;mso-wrap-distance-bottom:3.6pt;mso-wrap-distance-left:9pt;mso-wrap-distance-right:9pt;mso-wrap-distance-top:3.6pt;z-index:251663360;mso-width-relative:page;mso-height-relative:page;" fillcolor="#FFFFFF" filled="t" stroked="f" coordsize="21600,21600" o:gfxdata="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ovOdXWAAAACQEAAA8AAAAAAAAAAQAgAAAA&#10;IgAAAGRycy9kb3ducmV2LnhtbFBLAQIUABQAAAAIAIdO4kBlM0vBDQIAAAUEAAAOAAAAAAAAAAEA&#10;IAAAACUBAABkcnMvZTJvRG9jLnhtbFBLBQYAAAAABgAGAFkBAACkBQAAAAA=&#10;">
                <v:fill on="t" focussize="0,0"/>
                <v:stroke on="f" miterlimit="8" joinstyle="miter"/>
                <v:imagedata o:title=""/>
                <o:lock v:ext="edit" aspectratio="f"/>
                <v:textbox>
                  <w:txbxContent>
                    <w:p>
                      <w:pPr>
                        <w:rPr>
                          <w:sz w:val="40"/>
                        </w:rPr>
                      </w:pPr>
                      <w:r>
                        <w:rPr>
                          <w:sz w:val="40"/>
                        </w:rPr>
                        <w:t>READ ME</w:t>
                      </w:r>
                    </w:p>
                  </w:txbxContent>
                </v:textbox>
                <w10:wrap type="square"/>
              </v:shape>
            </w:pict>
          </mc:Fallback>
        </mc:AlternateContent>
      </w:r>
      <w:r>
        <w:rPr>
          <w:noProof/>
          <w:lang w:eastAsia="en-MY"/>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592455</wp:posOffset>
                </wp:positionV>
                <wp:extent cx="5706745" cy="15240"/>
                <wp:effectExtent l="0" t="0" r="27305" b="23495"/>
                <wp:wrapNone/>
                <wp:docPr id="1" name="Straight Connector 1"/>
                <wp:cNvGraphicFramePr/>
                <a:graphic xmlns:a="http://schemas.openxmlformats.org/drawingml/2006/main">
                  <a:graphicData uri="http://schemas.microsoft.com/office/word/2010/wordprocessingShape">
                    <wps:wsp>
                      <wps:cNvCnPr/>
                      <wps:spPr>
                        <a:xfrm>
                          <a:off x="0" y="0"/>
                          <a:ext cx="5707003" cy="150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top:46.65pt;height:1.2pt;width:449.35pt;mso-position-horizontal:center;mso-position-horizontal-relative:margin;z-index:251659264;mso-width-relative:page;mso-height-relative:page;" filled="f" stroked="t" coordsize="21600,21600" o:gfxdata="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THwwTXAAAABgEAAA8AAAAAAAAAAQAgAAAAIgAAAGRycy9kb3ducmV2LnhtbFBLAQIU&#10;ABQAAAAIAIdO4kDQfPUUuwEAAGsDAAAOAAAAAAAAAAEAIAAAACYBAABkcnMvZTJvRG9jLnhtbFBL&#10;BQYAAAAABgAGAFkBAABTBQAAAAA=&#10;">
                <v:fill on="f" focussize="0,0"/>
                <v:stroke weight="1.5pt" color="#000000 [3200]" miterlimit="8" joinstyle="miter"/>
                <v:imagedata o:title=""/>
                <o:lock v:ext="edit" aspectratio="f"/>
              </v:line>
            </w:pict>
          </mc:Fallback>
        </mc:AlternateContent>
      </w:r>
      <w:r>
        <w:rPr>
          <w:noProof/>
          <w:lang w:eastAsia="en-MY"/>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ragraph">
                  <wp:posOffset>0</wp:posOffset>
                </wp:positionV>
                <wp:extent cx="5706745" cy="15240"/>
                <wp:effectExtent l="0" t="0" r="27305" b="23495"/>
                <wp:wrapNone/>
                <wp:docPr id="2" name="Straight Connector 2"/>
                <wp:cNvGraphicFramePr/>
                <a:graphic xmlns:a="http://schemas.openxmlformats.org/drawingml/2006/main">
                  <a:graphicData uri="http://schemas.microsoft.com/office/word/2010/wordprocessingShape">
                    <wps:wsp>
                      <wps:cNvCnPr/>
                      <wps:spPr>
                        <a:xfrm>
                          <a:off x="0" y="0"/>
                          <a:ext cx="5707003" cy="15072"/>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pt;margin-top:0pt;height:1.2pt;width:449.35pt;mso-position-horizontal-relative:margin;z-index:251661312;mso-width-relative:page;mso-height-relative:page;" filled="f" stroked="t" coordsize="21600,21600" o:gfxdata="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">
                <v:fill on="f" focussize="0,0"/>
                <v:stroke weight="1.5pt" color="#000000 [3200]" miterlimit="8" joinstyle="miter"/>
                <v:imagedata o:title=""/>
                <o:lock v:ext="edit" aspectratio="f"/>
              </v:line>
            </w:pict>
          </mc:Fallback>
        </mc:AlternateContent>
      </w:r>
    </w:p>
    <w:p w:rsidR="002E11A8" w:rsidRDefault="002E11A8"/>
    <w:p w:rsidR="002E11A8" w:rsidRDefault="002E11A8">
      <w:pPr>
        <w:tabs>
          <w:tab w:val="left" w:pos="3046"/>
        </w:tabs>
      </w:pPr>
    </w:p>
    <w:p w:rsidR="002E11A8" w:rsidRDefault="00BC6B26">
      <w:pPr>
        <w:tabs>
          <w:tab w:val="left" w:pos="3046"/>
        </w:tabs>
        <w:jc w:val="center"/>
      </w:pPr>
      <w:r>
        <w:t>Group 6</w:t>
      </w:r>
    </w:p>
    <w:p w:rsidR="002E11A8" w:rsidRDefault="00BC6B26">
      <w:pPr>
        <w:tabs>
          <w:tab w:val="left" w:pos="3046"/>
        </w:tabs>
        <w:jc w:val="center"/>
      </w:pPr>
      <w:r>
        <w:t>‘3R’</w:t>
      </w:r>
    </w:p>
    <w:p w:rsidR="002E11A8" w:rsidRDefault="00BC6B26">
      <w:pPr>
        <w:tabs>
          <w:tab w:val="left" w:pos="3046"/>
        </w:tabs>
        <w:jc w:val="center"/>
      </w:pPr>
      <w:r>
        <w:t>Prepared by FARIS (1720563)</w:t>
      </w:r>
    </w:p>
    <w:p w:rsidR="002E11A8" w:rsidRDefault="00BC6B26">
      <w:pPr>
        <w:tabs>
          <w:tab w:val="left" w:pos="3046"/>
        </w:tabs>
      </w:pPr>
      <w:r>
        <w:t>‘3R’ is a website for online articles about green initiatives that intent to raise awareness about the methods to reduce pollutions and waste, reuse items that can be useful, and recycle objects that can help to maintain the high demands of usage while red</w:t>
      </w:r>
      <w:r>
        <w:t xml:space="preserve">ucing the potential impacts. </w:t>
      </w:r>
    </w:p>
    <w:p w:rsidR="002E11A8" w:rsidRDefault="002E11A8">
      <w:pPr>
        <w:tabs>
          <w:tab w:val="left" w:pos="3046"/>
        </w:tabs>
      </w:pPr>
    </w:p>
    <w:p w:rsidR="002E11A8" w:rsidRDefault="00BC6B26">
      <w:pPr>
        <w:tabs>
          <w:tab w:val="left" w:pos="3046"/>
        </w:tabs>
        <w:rPr>
          <w:b/>
        </w:rPr>
      </w:pPr>
      <w:r>
        <w:rPr>
          <w:b/>
        </w:rPr>
        <w:t>1. Group contributions</w:t>
      </w:r>
    </w:p>
    <w:p w:rsidR="002E11A8" w:rsidRDefault="00BC6B26">
      <w:pPr>
        <w:tabs>
          <w:tab w:val="left" w:pos="3046"/>
        </w:tabs>
      </w:pPr>
      <w:r>
        <w:t>Each group prepared 4 web pages for the progress presentation as shown in Table 1 below.  Each issues are identified and handled by group members.</w:t>
      </w:r>
    </w:p>
    <w:p w:rsidR="002E11A8" w:rsidRDefault="002E11A8">
      <w:pPr>
        <w:tabs>
          <w:tab w:val="left" w:pos="3046"/>
        </w:tabs>
      </w:pPr>
    </w:p>
    <w:p w:rsidR="002E11A8" w:rsidRDefault="00BC6B26">
      <w:pPr>
        <w:tabs>
          <w:tab w:val="left" w:pos="3046"/>
        </w:tabs>
        <w:rPr>
          <w:b/>
        </w:rPr>
      </w:pPr>
      <w:r>
        <w:rPr>
          <w:b/>
        </w:rPr>
        <w:t>2.  Future enhancements</w:t>
      </w:r>
    </w:p>
    <w:p w:rsidR="002E11A8" w:rsidRDefault="00BC6B26">
      <w:pPr>
        <w:tabs>
          <w:tab w:val="left" w:pos="3046"/>
        </w:tabs>
      </w:pPr>
      <w:r>
        <w:t xml:space="preserve">The navigation and theme will </w:t>
      </w:r>
      <w:r>
        <w:t>be arranged properly and the page will have higher readability, this will be shown during the final presentation. Future enhancement should contain relevant &amp; latest information and contents. Here are the contribution table:</w:t>
      </w:r>
    </w:p>
    <w:p w:rsidR="002E11A8" w:rsidRDefault="002E11A8">
      <w:pPr>
        <w:tabs>
          <w:tab w:val="left" w:pos="3046"/>
        </w:tabs>
      </w:pPr>
    </w:p>
    <w:tbl>
      <w:tblPr>
        <w:tblStyle w:val="TableGrid"/>
        <w:tblW w:w="9493" w:type="dxa"/>
        <w:tblLayout w:type="fixed"/>
        <w:tblLook w:val="04A0" w:firstRow="1" w:lastRow="0" w:firstColumn="1" w:lastColumn="0" w:noHBand="0" w:noVBand="1"/>
      </w:tblPr>
      <w:tblGrid>
        <w:gridCol w:w="1598"/>
        <w:gridCol w:w="4155"/>
        <w:gridCol w:w="3740"/>
      </w:tblGrid>
      <w:tr w:rsidR="002E11A8">
        <w:tc>
          <w:tcPr>
            <w:tcW w:w="1598" w:type="dxa"/>
          </w:tcPr>
          <w:p w:rsidR="002E11A8" w:rsidRDefault="00BC6B26">
            <w:pPr>
              <w:tabs>
                <w:tab w:val="left" w:pos="3046"/>
              </w:tabs>
              <w:spacing w:after="0" w:line="240" w:lineRule="auto"/>
              <w:jc w:val="center"/>
            </w:pPr>
            <w:r>
              <w:t>Name</w:t>
            </w:r>
          </w:p>
        </w:tc>
        <w:tc>
          <w:tcPr>
            <w:tcW w:w="4155" w:type="dxa"/>
          </w:tcPr>
          <w:p w:rsidR="002E11A8" w:rsidRDefault="00BC6B26">
            <w:pPr>
              <w:tabs>
                <w:tab w:val="left" w:pos="3046"/>
              </w:tabs>
              <w:spacing w:after="0" w:line="240" w:lineRule="auto"/>
              <w:jc w:val="center"/>
            </w:pPr>
            <w:r>
              <w:t>Contributions</w:t>
            </w:r>
          </w:p>
        </w:tc>
        <w:tc>
          <w:tcPr>
            <w:tcW w:w="3740" w:type="dxa"/>
          </w:tcPr>
          <w:p w:rsidR="002E11A8" w:rsidRDefault="00BC6B26">
            <w:pPr>
              <w:tabs>
                <w:tab w:val="left" w:pos="3046"/>
              </w:tabs>
              <w:spacing w:after="0" w:line="240" w:lineRule="auto"/>
              <w:jc w:val="center"/>
            </w:pPr>
            <w:r>
              <w:t>Future enha</w:t>
            </w:r>
            <w:r>
              <w:t>ncements</w:t>
            </w:r>
          </w:p>
        </w:tc>
      </w:tr>
      <w:tr w:rsidR="002E11A8">
        <w:tc>
          <w:tcPr>
            <w:tcW w:w="1598" w:type="dxa"/>
          </w:tcPr>
          <w:p w:rsidR="002E11A8" w:rsidRDefault="00BC6B26">
            <w:pPr>
              <w:spacing w:after="0" w:line="240" w:lineRule="auto"/>
              <w:rPr>
                <w:rFonts w:ascii="Times New Roman" w:hAnsi="Times New Roman" w:cs="Times New Roman"/>
                <w:szCs w:val="24"/>
              </w:rPr>
            </w:pPr>
            <w:r>
              <w:rPr>
                <w:rFonts w:ascii="Times New Roman" w:hAnsi="Times New Roman" w:cs="Times New Roman"/>
                <w:szCs w:val="24"/>
              </w:rPr>
              <w:t>MOHD FARIS BIN MOHD YUSSOF</w:t>
            </w:r>
          </w:p>
        </w:tc>
        <w:tc>
          <w:tcPr>
            <w:tcW w:w="4155" w:type="dxa"/>
          </w:tcPr>
          <w:p w:rsidR="002E11A8" w:rsidRDefault="00BC6B26">
            <w:pPr>
              <w:tabs>
                <w:tab w:val="left" w:pos="3046"/>
              </w:tabs>
              <w:spacing w:after="0" w:line="240" w:lineRule="auto"/>
            </w:pPr>
            <w:r>
              <w:t>Pages: Homepage, About, Reuse, Recycle</w:t>
            </w:r>
          </w:p>
          <w:p w:rsidR="002E11A8" w:rsidRDefault="002E11A8">
            <w:pPr>
              <w:tabs>
                <w:tab w:val="left" w:pos="3046"/>
              </w:tabs>
              <w:spacing w:after="0" w:line="240" w:lineRule="auto"/>
            </w:pPr>
          </w:p>
          <w:p w:rsidR="00B62DAB" w:rsidRDefault="00B62DAB">
            <w:pPr>
              <w:tabs>
                <w:tab w:val="left" w:pos="3046"/>
              </w:tabs>
              <w:spacing w:after="0" w:line="240" w:lineRule="auto"/>
            </w:pPr>
          </w:p>
          <w:p w:rsidR="002E11A8" w:rsidRDefault="00BC6B26">
            <w:pPr>
              <w:tabs>
                <w:tab w:val="left" w:pos="3046"/>
              </w:tabs>
              <w:spacing w:after="0" w:line="240" w:lineRule="auto"/>
            </w:pPr>
            <w:r>
              <w:t>Web elements: Homepage header, footer, social medias.</w:t>
            </w:r>
          </w:p>
        </w:tc>
        <w:tc>
          <w:tcPr>
            <w:tcW w:w="3740" w:type="dxa"/>
          </w:tcPr>
          <w:p w:rsidR="002E11A8" w:rsidRDefault="00BC6B26" w:rsidP="00B62DAB">
            <w:pPr>
              <w:pStyle w:val="ListParagraph"/>
              <w:numPr>
                <w:ilvl w:val="0"/>
                <w:numId w:val="1"/>
              </w:numPr>
              <w:tabs>
                <w:tab w:val="left" w:pos="3046"/>
              </w:tabs>
              <w:spacing w:after="0" w:line="240" w:lineRule="auto"/>
            </w:pPr>
            <w:r>
              <w:t>Add a consistent theme and colours</w:t>
            </w:r>
          </w:p>
          <w:p w:rsidR="00B62DAB" w:rsidRDefault="00B62DAB" w:rsidP="00B62DAB">
            <w:pPr>
              <w:tabs>
                <w:tab w:val="left" w:pos="3046"/>
              </w:tabs>
              <w:spacing w:after="0" w:line="240" w:lineRule="auto"/>
            </w:pPr>
          </w:p>
          <w:p w:rsidR="002E11A8" w:rsidRDefault="00BC6B26" w:rsidP="00B62DAB">
            <w:pPr>
              <w:pStyle w:val="ListParagraph"/>
              <w:numPr>
                <w:ilvl w:val="0"/>
                <w:numId w:val="1"/>
              </w:numPr>
              <w:tabs>
                <w:tab w:val="left" w:pos="3046"/>
              </w:tabs>
              <w:spacing w:after="0" w:line="240" w:lineRule="auto"/>
            </w:pPr>
            <w:r>
              <w:t>I</w:t>
            </w:r>
            <w:r>
              <w:t>mprove readability</w:t>
            </w:r>
          </w:p>
          <w:p w:rsidR="00B62DAB" w:rsidRDefault="00B62DAB" w:rsidP="00B62DAB">
            <w:pPr>
              <w:tabs>
                <w:tab w:val="left" w:pos="3046"/>
              </w:tabs>
              <w:spacing w:after="0" w:line="240" w:lineRule="auto"/>
            </w:pPr>
          </w:p>
          <w:p w:rsidR="00B62DAB" w:rsidRDefault="00BC6B26" w:rsidP="00B62DAB">
            <w:pPr>
              <w:pStyle w:val="ListParagraph"/>
              <w:numPr>
                <w:ilvl w:val="0"/>
                <w:numId w:val="1"/>
              </w:numPr>
              <w:tabs>
                <w:tab w:val="left" w:pos="3046"/>
              </w:tabs>
              <w:spacing w:after="0" w:line="240" w:lineRule="auto"/>
            </w:pPr>
            <w:r>
              <w:t>A</w:t>
            </w:r>
            <w:r>
              <w:t>dd icons and interactions</w:t>
            </w:r>
          </w:p>
          <w:p w:rsidR="002E11A8" w:rsidRDefault="002E11A8" w:rsidP="00B62DAB">
            <w:pPr>
              <w:pStyle w:val="ListParagraph"/>
              <w:tabs>
                <w:tab w:val="left" w:pos="3046"/>
              </w:tabs>
              <w:spacing w:after="0" w:line="240" w:lineRule="auto"/>
            </w:pPr>
          </w:p>
        </w:tc>
      </w:tr>
      <w:tr w:rsidR="002E11A8">
        <w:tc>
          <w:tcPr>
            <w:tcW w:w="1598" w:type="dxa"/>
          </w:tcPr>
          <w:p w:rsidR="002E11A8" w:rsidRDefault="00BC6B26">
            <w:pPr>
              <w:spacing w:after="0" w:line="240" w:lineRule="auto"/>
              <w:rPr>
                <w:rFonts w:ascii="Times New Roman" w:hAnsi="Times New Roman" w:cs="Times New Roman"/>
                <w:szCs w:val="24"/>
              </w:rPr>
            </w:pPr>
            <w:r>
              <w:rPr>
                <w:rFonts w:ascii="Times New Roman" w:hAnsi="Times New Roman" w:cs="Times New Roman"/>
                <w:szCs w:val="24"/>
              </w:rPr>
              <w:t>MUHAMMAD MIRZA BIN MUHAMMAD MUSTAFA</w:t>
            </w:r>
          </w:p>
        </w:tc>
        <w:tc>
          <w:tcPr>
            <w:tcW w:w="4155" w:type="dxa"/>
          </w:tcPr>
          <w:p w:rsidR="002E11A8" w:rsidRDefault="00BC6B26">
            <w:pPr>
              <w:tabs>
                <w:tab w:val="left" w:pos="3046"/>
              </w:tabs>
              <w:spacing w:after="0" w:line="240" w:lineRule="auto"/>
              <w:rPr>
                <w:lang w:val="en-US"/>
              </w:rPr>
            </w:pPr>
            <w:r>
              <w:t xml:space="preserve">Pages: </w:t>
            </w:r>
            <w:r>
              <w:rPr>
                <w:lang w:val="en-US"/>
              </w:rPr>
              <w:t>Worldwide Highlights, United States Of America, Denmark, Norway, Sweden, Iceland (Not all Pages have been created)</w:t>
            </w:r>
          </w:p>
          <w:p w:rsidR="002E11A8" w:rsidRDefault="002E11A8">
            <w:pPr>
              <w:tabs>
                <w:tab w:val="left" w:pos="3046"/>
              </w:tabs>
              <w:spacing w:after="0" w:line="240" w:lineRule="auto"/>
            </w:pPr>
          </w:p>
          <w:p w:rsidR="00B62DAB" w:rsidRDefault="00B62DAB">
            <w:pPr>
              <w:tabs>
                <w:tab w:val="left" w:pos="3046"/>
              </w:tabs>
              <w:spacing w:after="0" w:line="240" w:lineRule="auto"/>
            </w:pPr>
          </w:p>
          <w:p w:rsidR="002E11A8" w:rsidRDefault="00BC6B26">
            <w:pPr>
              <w:tabs>
                <w:tab w:val="left" w:pos="3046"/>
              </w:tabs>
              <w:spacing w:after="0" w:line="240" w:lineRule="auto"/>
              <w:rPr>
                <w:lang w:val="en-US"/>
              </w:rPr>
            </w:pPr>
            <w:r>
              <w:t>Web elements:</w:t>
            </w:r>
            <w:r>
              <w:rPr>
                <w:lang w:val="en-US"/>
              </w:rPr>
              <w:t xml:space="preserve"> Header, Hover Text Box, Hover Picture Box </w:t>
            </w:r>
          </w:p>
        </w:tc>
        <w:tc>
          <w:tcPr>
            <w:tcW w:w="3740" w:type="dxa"/>
          </w:tcPr>
          <w:p w:rsidR="00B62DAB" w:rsidRDefault="00B62DAB" w:rsidP="00B62DAB">
            <w:pPr>
              <w:numPr>
                <w:ilvl w:val="0"/>
                <w:numId w:val="1"/>
              </w:numPr>
              <w:tabs>
                <w:tab w:val="left" w:pos="420"/>
                <w:tab w:val="left" w:pos="3046"/>
              </w:tabs>
              <w:spacing w:after="0" w:line="240" w:lineRule="auto"/>
              <w:rPr>
                <w:lang w:val="en-US"/>
              </w:rPr>
            </w:pPr>
            <w:r>
              <w:rPr>
                <w:lang w:val="en-US"/>
              </w:rPr>
              <w:t>Adding  responsive buttons to change page for each country highlight’s page</w:t>
            </w:r>
          </w:p>
          <w:p w:rsidR="00B62DAB" w:rsidRDefault="00B62DAB" w:rsidP="00B62DAB">
            <w:pPr>
              <w:numPr>
                <w:ilvl w:val="0"/>
                <w:numId w:val="1"/>
              </w:numPr>
              <w:tabs>
                <w:tab w:val="left" w:pos="420"/>
                <w:tab w:val="left" w:pos="3046"/>
              </w:tabs>
              <w:spacing w:after="0" w:line="240" w:lineRule="auto"/>
              <w:rPr>
                <w:lang w:val="en-US"/>
              </w:rPr>
            </w:pPr>
            <w:r>
              <w:rPr>
                <w:lang w:val="en-US"/>
              </w:rPr>
              <w:t>Readjusting and re balancing the layout for the text and pictures to make it more pleasant to the eye</w:t>
            </w:r>
          </w:p>
          <w:p w:rsidR="00B62DAB" w:rsidRDefault="00B62DAB" w:rsidP="00B62DAB">
            <w:pPr>
              <w:pStyle w:val="ListParagraph"/>
              <w:numPr>
                <w:ilvl w:val="0"/>
                <w:numId w:val="1"/>
              </w:numPr>
              <w:tabs>
                <w:tab w:val="left" w:pos="3046"/>
              </w:tabs>
              <w:spacing w:after="0" w:line="240" w:lineRule="auto"/>
            </w:pPr>
            <w:r>
              <w:rPr>
                <w:lang w:val="en-US"/>
              </w:rPr>
              <w:t>Adding more amount of news of highlight to each pages</w:t>
            </w:r>
          </w:p>
          <w:p w:rsidR="002E11A8" w:rsidRDefault="002E11A8" w:rsidP="00B62DAB">
            <w:pPr>
              <w:tabs>
                <w:tab w:val="left" w:pos="420"/>
                <w:tab w:val="left" w:pos="3046"/>
              </w:tabs>
              <w:spacing w:after="0" w:line="240" w:lineRule="auto"/>
              <w:rPr>
                <w:lang w:val="en-US"/>
              </w:rPr>
            </w:pPr>
          </w:p>
        </w:tc>
      </w:tr>
      <w:tr w:rsidR="002E11A8">
        <w:tc>
          <w:tcPr>
            <w:tcW w:w="1598" w:type="dxa"/>
          </w:tcPr>
          <w:p w:rsidR="002E11A8" w:rsidRDefault="00BC6B26">
            <w:pPr>
              <w:spacing w:after="0" w:line="240" w:lineRule="auto"/>
              <w:rPr>
                <w:rFonts w:ascii="Times New Roman" w:hAnsi="Times New Roman" w:cs="Times New Roman"/>
                <w:szCs w:val="24"/>
              </w:rPr>
            </w:pPr>
            <w:r>
              <w:rPr>
                <w:rFonts w:ascii="Times New Roman" w:hAnsi="Times New Roman" w:cs="Times New Roman"/>
                <w:szCs w:val="24"/>
              </w:rPr>
              <w:lastRenderedPageBreak/>
              <w:t>SYAHMI SYAHIRAN BIN YUHANIS</w:t>
            </w:r>
          </w:p>
        </w:tc>
        <w:tc>
          <w:tcPr>
            <w:tcW w:w="4155" w:type="dxa"/>
          </w:tcPr>
          <w:p w:rsidR="002E11A8" w:rsidRDefault="00BC6B26">
            <w:pPr>
              <w:tabs>
                <w:tab w:val="left" w:pos="3046"/>
              </w:tabs>
              <w:spacing w:after="0" w:line="240" w:lineRule="auto"/>
            </w:pPr>
            <w:r>
              <w:t>Pages: 3R Initiatives, Reduce, Environment news</w:t>
            </w:r>
          </w:p>
          <w:p w:rsidR="002E11A8" w:rsidRDefault="002E11A8">
            <w:pPr>
              <w:tabs>
                <w:tab w:val="left" w:pos="3046"/>
              </w:tabs>
              <w:spacing w:after="0" w:line="240" w:lineRule="auto"/>
            </w:pPr>
          </w:p>
          <w:p w:rsidR="002E11A8" w:rsidRDefault="00BC6B26">
            <w:pPr>
              <w:tabs>
                <w:tab w:val="left" w:pos="3046"/>
              </w:tabs>
              <w:spacing w:after="0" w:line="240" w:lineRule="auto"/>
            </w:pPr>
            <w:r>
              <w:t>Web elements: responsi</w:t>
            </w:r>
            <w:r>
              <w:t xml:space="preserve">ve button(reduce, reuse and recycle ), footer, </w:t>
            </w:r>
          </w:p>
        </w:tc>
        <w:tc>
          <w:tcPr>
            <w:tcW w:w="3740" w:type="dxa"/>
          </w:tcPr>
          <w:p w:rsidR="002E11A8" w:rsidRDefault="00BC6B26">
            <w:pPr>
              <w:pStyle w:val="ListParagraph"/>
              <w:numPr>
                <w:ilvl w:val="0"/>
                <w:numId w:val="3"/>
              </w:numPr>
              <w:tabs>
                <w:tab w:val="left" w:pos="3046"/>
              </w:tabs>
              <w:spacing w:after="0" w:line="240" w:lineRule="auto"/>
            </w:pPr>
            <w:r>
              <w:t xml:space="preserve">Add additional opaque layout in the background to make it more easy to read </w:t>
            </w:r>
          </w:p>
          <w:p w:rsidR="002E11A8" w:rsidRDefault="00BC6B26">
            <w:pPr>
              <w:pStyle w:val="ListParagraph"/>
              <w:numPr>
                <w:ilvl w:val="0"/>
                <w:numId w:val="3"/>
              </w:numPr>
              <w:tabs>
                <w:tab w:val="left" w:pos="3046"/>
              </w:tabs>
              <w:spacing w:after="0" w:line="240" w:lineRule="auto"/>
            </w:pPr>
            <w:r>
              <w:t>Improvise the responsive button to be more user friendly</w:t>
            </w:r>
          </w:p>
        </w:tc>
      </w:tr>
      <w:tr w:rsidR="002E11A8">
        <w:tc>
          <w:tcPr>
            <w:tcW w:w="1598" w:type="dxa"/>
          </w:tcPr>
          <w:p w:rsidR="002E11A8" w:rsidRDefault="00BC6B26">
            <w:pPr>
              <w:spacing w:after="0" w:line="240" w:lineRule="auto"/>
              <w:rPr>
                <w:rFonts w:ascii="Times New Roman" w:hAnsi="Times New Roman" w:cs="Times New Roman"/>
                <w:szCs w:val="24"/>
              </w:rPr>
            </w:pPr>
            <w:r>
              <w:rPr>
                <w:rFonts w:ascii="Times New Roman" w:hAnsi="Times New Roman" w:cs="Times New Roman"/>
                <w:szCs w:val="24"/>
              </w:rPr>
              <w:t>WAN AHMAD SAFWAN BIN WAN UMAR</w:t>
            </w:r>
          </w:p>
        </w:tc>
        <w:tc>
          <w:tcPr>
            <w:tcW w:w="4155" w:type="dxa"/>
          </w:tcPr>
          <w:p w:rsidR="002E11A8" w:rsidRDefault="00BC6B26">
            <w:pPr>
              <w:tabs>
                <w:tab w:val="left" w:pos="3046"/>
              </w:tabs>
              <w:spacing w:after="0" w:line="240" w:lineRule="auto"/>
            </w:pPr>
            <w:r>
              <w:t>Pages: Local news, awareness, protect straw</w:t>
            </w:r>
            <w:r>
              <w:t xml:space="preserve">  and FAQ</w:t>
            </w:r>
          </w:p>
          <w:p w:rsidR="002E11A8" w:rsidRDefault="002E11A8">
            <w:pPr>
              <w:tabs>
                <w:tab w:val="left" w:pos="3046"/>
              </w:tabs>
              <w:spacing w:after="0" w:line="240" w:lineRule="auto"/>
            </w:pPr>
          </w:p>
          <w:p w:rsidR="002E11A8" w:rsidRDefault="00BC6B26">
            <w:pPr>
              <w:tabs>
                <w:tab w:val="left" w:pos="3046"/>
              </w:tabs>
              <w:spacing w:after="0" w:line="240" w:lineRule="auto"/>
            </w:pPr>
            <w:r>
              <w:t>Web elements: Logo, navigation(local)</w:t>
            </w:r>
          </w:p>
          <w:p w:rsidR="002E11A8" w:rsidRDefault="002E11A8">
            <w:pPr>
              <w:tabs>
                <w:tab w:val="left" w:pos="3046"/>
              </w:tabs>
              <w:spacing w:after="0" w:line="240" w:lineRule="auto"/>
            </w:pPr>
          </w:p>
          <w:p w:rsidR="002E11A8" w:rsidRDefault="002E11A8">
            <w:pPr>
              <w:tabs>
                <w:tab w:val="left" w:pos="3046"/>
              </w:tabs>
              <w:spacing w:after="0" w:line="240" w:lineRule="auto"/>
            </w:pPr>
          </w:p>
        </w:tc>
        <w:tc>
          <w:tcPr>
            <w:tcW w:w="3740" w:type="dxa"/>
          </w:tcPr>
          <w:p w:rsidR="002E11A8" w:rsidRDefault="00BC6B26" w:rsidP="00B62DAB">
            <w:pPr>
              <w:pStyle w:val="NoSpacing"/>
              <w:numPr>
                <w:ilvl w:val="0"/>
                <w:numId w:val="5"/>
              </w:numPr>
            </w:pPr>
            <w:r>
              <w:t>Going to add more news and add several pictures for news</w:t>
            </w:r>
          </w:p>
          <w:p w:rsidR="002E11A8" w:rsidRDefault="002E11A8">
            <w:pPr>
              <w:pStyle w:val="NoSpacing"/>
            </w:pPr>
          </w:p>
          <w:p w:rsidR="002E11A8" w:rsidRDefault="00BC6B26" w:rsidP="00B62DAB">
            <w:pPr>
              <w:pStyle w:val="NoSpacing"/>
              <w:numPr>
                <w:ilvl w:val="0"/>
                <w:numId w:val="5"/>
              </w:numPr>
            </w:pPr>
            <w:r>
              <w:t>Adding facts and may change the way presenting  the page with new design for FAQ</w:t>
            </w:r>
          </w:p>
        </w:tc>
      </w:tr>
    </w:tbl>
    <w:p w:rsidR="002E11A8" w:rsidRDefault="00BC6B26">
      <w:pPr>
        <w:tabs>
          <w:tab w:val="left" w:pos="3046"/>
        </w:tabs>
      </w:pPr>
      <w:r>
        <w:t xml:space="preserve"> </w:t>
      </w:r>
    </w:p>
    <w:p w:rsidR="002E11A8" w:rsidRDefault="00BC6B26">
      <w:pPr>
        <w:tabs>
          <w:tab w:val="left" w:pos="3046"/>
        </w:tabs>
      </w:pPr>
      <w:r>
        <w:rPr>
          <w:b/>
        </w:rPr>
        <w:t>3.  Use of third party resources</w:t>
      </w:r>
    </w:p>
    <w:p w:rsidR="002E11A8" w:rsidRDefault="002E11A8">
      <w:pPr>
        <w:tabs>
          <w:tab w:val="left" w:pos="3046"/>
        </w:tabs>
      </w:pPr>
    </w:p>
    <w:p w:rsidR="002E11A8" w:rsidRDefault="00BC6B26">
      <w:pPr>
        <w:tabs>
          <w:tab w:val="left" w:pos="3046"/>
        </w:tabs>
        <w:ind w:left="3046" w:hanging="3046"/>
        <w:jc w:val="both"/>
      </w:pPr>
      <w:r>
        <w:t xml:space="preserve">HTML5 Tutorial, CSS </w:t>
      </w:r>
      <w:r>
        <w:t>Tutorial, JavaScript Tutorial from w3schools.com:</w:t>
      </w:r>
    </w:p>
    <w:p w:rsidR="002E11A8" w:rsidRDefault="00BC6B26">
      <w:pPr>
        <w:tabs>
          <w:tab w:val="left" w:pos="3046"/>
        </w:tabs>
        <w:ind w:left="3046" w:hanging="3046"/>
        <w:jc w:val="both"/>
      </w:pPr>
      <w:r>
        <w:t xml:space="preserve">Team members Faris &amp; </w:t>
      </w:r>
      <w:proofErr w:type="spellStart"/>
      <w:r>
        <w:t>Syahmi</w:t>
      </w:r>
      <w:proofErr w:type="spellEnd"/>
      <w:r>
        <w:t xml:space="preserve"> uses transparent image box been used as a paragraph backgrounds. </w:t>
      </w:r>
    </w:p>
    <w:tbl>
      <w:tblPr>
        <w:tblStyle w:val="TableGrid"/>
        <w:tblpPr w:leftFromText="180" w:rightFromText="180" w:vertAnchor="text" w:horzAnchor="margin" w:tblpY="582"/>
        <w:tblW w:w="9303" w:type="dxa"/>
        <w:tblLayout w:type="fixed"/>
        <w:tblLook w:val="04A0" w:firstRow="1" w:lastRow="0" w:firstColumn="1" w:lastColumn="0" w:noHBand="0" w:noVBand="1"/>
      </w:tblPr>
      <w:tblGrid>
        <w:gridCol w:w="3101"/>
        <w:gridCol w:w="3101"/>
        <w:gridCol w:w="3101"/>
      </w:tblGrid>
      <w:tr w:rsidR="002E11A8">
        <w:trPr>
          <w:trHeight w:val="653"/>
        </w:trPr>
        <w:tc>
          <w:tcPr>
            <w:tcW w:w="3101" w:type="dxa"/>
          </w:tcPr>
          <w:p w:rsidR="002E11A8" w:rsidRDefault="00BC6B26">
            <w:pPr>
              <w:tabs>
                <w:tab w:val="left" w:pos="3046"/>
              </w:tabs>
              <w:spacing w:after="0" w:line="240" w:lineRule="auto"/>
              <w:jc w:val="center"/>
              <w:rPr>
                <w:b/>
              </w:rPr>
            </w:pPr>
            <w:r>
              <w:rPr>
                <w:b/>
              </w:rPr>
              <w:t>Web elements</w:t>
            </w:r>
          </w:p>
        </w:tc>
        <w:tc>
          <w:tcPr>
            <w:tcW w:w="3101" w:type="dxa"/>
          </w:tcPr>
          <w:p w:rsidR="002E11A8" w:rsidRDefault="00BC6B26">
            <w:pPr>
              <w:tabs>
                <w:tab w:val="left" w:pos="3046"/>
              </w:tabs>
              <w:spacing w:after="0" w:line="240" w:lineRule="auto"/>
              <w:jc w:val="center"/>
              <w:rPr>
                <w:b/>
              </w:rPr>
            </w:pPr>
            <w:r>
              <w:rPr>
                <w:b/>
              </w:rPr>
              <w:t>Team Member</w:t>
            </w:r>
          </w:p>
        </w:tc>
        <w:tc>
          <w:tcPr>
            <w:tcW w:w="3101" w:type="dxa"/>
          </w:tcPr>
          <w:p w:rsidR="002E11A8" w:rsidRDefault="00BC6B26">
            <w:pPr>
              <w:tabs>
                <w:tab w:val="left" w:pos="3046"/>
              </w:tabs>
              <w:spacing w:after="0" w:line="240" w:lineRule="auto"/>
              <w:jc w:val="center"/>
              <w:rPr>
                <w:b/>
              </w:rPr>
            </w:pPr>
            <w:r>
              <w:rPr>
                <w:b/>
              </w:rPr>
              <w:t>Modifications</w:t>
            </w:r>
          </w:p>
        </w:tc>
      </w:tr>
      <w:tr w:rsidR="002E11A8">
        <w:trPr>
          <w:trHeight w:val="653"/>
        </w:trPr>
        <w:tc>
          <w:tcPr>
            <w:tcW w:w="3101" w:type="dxa"/>
          </w:tcPr>
          <w:p w:rsidR="002E11A8" w:rsidRDefault="00BC6B26">
            <w:pPr>
              <w:tabs>
                <w:tab w:val="left" w:pos="3046"/>
              </w:tabs>
              <w:spacing w:after="0" w:line="240" w:lineRule="auto"/>
              <w:jc w:val="both"/>
            </w:pPr>
            <w:r>
              <w:t xml:space="preserve">Transparent  image  box </w:t>
            </w:r>
          </w:p>
        </w:tc>
        <w:tc>
          <w:tcPr>
            <w:tcW w:w="3101" w:type="dxa"/>
          </w:tcPr>
          <w:p w:rsidR="002E11A8" w:rsidRDefault="00BC6B26">
            <w:pPr>
              <w:tabs>
                <w:tab w:val="left" w:pos="3046"/>
              </w:tabs>
              <w:spacing w:after="0" w:line="240" w:lineRule="auto"/>
              <w:jc w:val="both"/>
            </w:pPr>
            <w:r>
              <w:t xml:space="preserve">Faris &amp; </w:t>
            </w:r>
            <w:proofErr w:type="spellStart"/>
            <w:r>
              <w:t>Syahmi</w:t>
            </w:r>
            <w:proofErr w:type="spellEnd"/>
          </w:p>
        </w:tc>
        <w:tc>
          <w:tcPr>
            <w:tcW w:w="3101" w:type="dxa"/>
          </w:tcPr>
          <w:p w:rsidR="002E11A8" w:rsidRDefault="00BC6B26">
            <w:pPr>
              <w:tabs>
                <w:tab w:val="left" w:pos="3046"/>
              </w:tabs>
              <w:spacing w:after="0" w:line="240" w:lineRule="auto"/>
              <w:jc w:val="both"/>
            </w:pPr>
            <w:r>
              <w:t xml:space="preserve">Change opacity, layout and </w:t>
            </w:r>
            <w:r>
              <w:t>positions</w:t>
            </w:r>
          </w:p>
        </w:tc>
      </w:tr>
      <w:tr w:rsidR="002E11A8">
        <w:trPr>
          <w:trHeight w:val="653"/>
        </w:trPr>
        <w:tc>
          <w:tcPr>
            <w:tcW w:w="3101" w:type="dxa"/>
          </w:tcPr>
          <w:p w:rsidR="002E11A8" w:rsidRDefault="00BC6B26">
            <w:pPr>
              <w:tabs>
                <w:tab w:val="left" w:pos="3046"/>
              </w:tabs>
              <w:spacing w:after="0" w:line="240" w:lineRule="auto"/>
              <w:jc w:val="both"/>
            </w:pPr>
            <w:r>
              <w:t>Graphics for news locally and worldwide</w:t>
            </w:r>
          </w:p>
        </w:tc>
        <w:tc>
          <w:tcPr>
            <w:tcW w:w="3101" w:type="dxa"/>
          </w:tcPr>
          <w:p w:rsidR="002E11A8" w:rsidRDefault="00BC6B26">
            <w:pPr>
              <w:tabs>
                <w:tab w:val="left" w:pos="3046"/>
              </w:tabs>
              <w:spacing w:after="0" w:line="240" w:lineRule="auto"/>
              <w:jc w:val="both"/>
            </w:pPr>
            <w:r>
              <w:t xml:space="preserve">Mirza &amp; </w:t>
            </w:r>
            <w:proofErr w:type="spellStart"/>
            <w:r>
              <w:t>Safwan</w:t>
            </w:r>
            <w:proofErr w:type="spellEnd"/>
          </w:p>
        </w:tc>
        <w:tc>
          <w:tcPr>
            <w:tcW w:w="3101" w:type="dxa"/>
          </w:tcPr>
          <w:p w:rsidR="002E11A8" w:rsidRDefault="00BC6B26">
            <w:pPr>
              <w:tabs>
                <w:tab w:val="left" w:pos="3046"/>
              </w:tabs>
              <w:spacing w:after="0" w:line="240" w:lineRule="auto"/>
              <w:jc w:val="both"/>
            </w:pPr>
            <w:r>
              <w:t>All pictures been altered using CSS.</w:t>
            </w:r>
          </w:p>
        </w:tc>
      </w:tr>
      <w:tr w:rsidR="002E11A8">
        <w:trPr>
          <w:trHeight w:val="653"/>
        </w:trPr>
        <w:tc>
          <w:tcPr>
            <w:tcW w:w="3101" w:type="dxa"/>
          </w:tcPr>
          <w:p w:rsidR="002E11A8" w:rsidRDefault="00BC6B26">
            <w:pPr>
              <w:tabs>
                <w:tab w:val="left" w:pos="3046"/>
              </w:tabs>
              <w:spacing w:after="0" w:line="240" w:lineRule="auto"/>
              <w:jc w:val="both"/>
              <w:rPr>
                <w:lang w:val="en-US"/>
              </w:rPr>
            </w:pPr>
            <w:r>
              <w:rPr>
                <w:lang w:val="en-US"/>
              </w:rPr>
              <w:t>Hover Box</w:t>
            </w:r>
          </w:p>
        </w:tc>
        <w:tc>
          <w:tcPr>
            <w:tcW w:w="3101" w:type="dxa"/>
          </w:tcPr>
          <w:p w:rsidR="002E11A8" w:rsidRDefault="00BC6B26">
            <w:pPr>
              <w:tabs>
                <w:tab w:val="left" w:pos="3046"/>
              </w:tabs>
              <w:spacing w:after="0" w:line="240" w:lineRule="auto"/>
              <w:jc w:val="both"/>
              <w:rPr>
                <w:lang w:val="en-US"/>
              </w:rPr>
            </w:pPr>
            <w:r>
              <w:rPr>
                <w:lang w:val="en-US"/>
              </w:rPr>
              <w:t>Mirza</w:t>
            </w:r>
          </w:p>
        </w:tc>
        <w:tc>
          <w:tcPr>
            <w:tcW w:w="3101" w:type="dxa"/>
          </w:tcPr>
          <w:p w:rsidR="002E11A8" w:rsidRDefault="00BC6B26">
            <w:pPr>
              <w:tabs>
                <w:tab w:val="left" w:pos="3046"/>
              </w:tabs>
              <w:spacing w:after="0" w:line="240" w:lineRule="auto"/>
              <w:jc w:val="both"/>
              <w:rPr>
                <w:lang w:val="en-US"/>
              </w:rPr>
            </w:pPr>
            <w:r>
              <w:rPr>
                <w:lang w:val="en-US"/>
              </w:rPr>
              <w:t>Using CSS and linking it with respective class and id</w:t>
            </w:r>
          </w:p>
        </w:tc>
      </w:tr>
    </w:tbl>
    <w:p w:rsidR="002E11A8" w:rsidRDefault="00BC6B26">
      <w:pPr>
        <w:tabs>
          <w:tab w:val="left" w:pos="3046"/>
        </w:tabs>
        <w:ind w:left="3046" w:hanging="3046"/>
        <w:jc w:val="both"/>
      </w:pPr>
      <w:r>
        <w:t xml:space="preserve"> Graphics: Team members Mirza &amp; </w:t>
      </w:r>
      <w:proofErr w:type="spellStart"/>
      <w:r>
        <w:t>Safwan</w:t>
      </w:r>
      <w:proofErr w:type="spellEnd"/>
      <w:r>
        <w:t xml:space="preserve"> gained all graphics from </w:t>
      </w:r>
      <w:proofErr w:type="spellStart"/>
      <w:r>
        <w:t>Pexels</w:t>
      </w:r>
      <w:proofErr w:type="spellEnd"/>
      <w:r>
        <w:t>, and onlin</w:t>
      </w:r>
      <w:r>
        <w:t>e articles.</w:t>
      </w:r>
    </w:p>
    <w:p w:rsidR="00B62DAB" w:rsidRDefault="00B62DAB">
      <w:pPr>
        <w:tabs>
          <w:tab w:val="left" w:pos="3046"/>
        </w:tabs>
        <w:ind w:left="3046" w:hanging="3046"/>
        <w:jc w:val="both"/>
      </w:pPr>
    </w:p>
    <w:p w:rsidR="00B62DAB" w:rsidRDefault="00BC6B26">
      <w:pPr>
        <w:tabs>
          <w:tab w:val="left" w:pos="3046"/>
        </w:tabs>
        <w:jc w:val="both"/>
        <w:rPr>
          <w:b/>
        </w:rPr>
      </w:pPr>
      <w:r>
        <w:rPr>
          <w:b/>
        </w:rPr>
        <w:t>References</w:t>
      </w:r>
      <w:bookmarkStart w:id="0" w:name="_GoBack"/>
      <w:bookmarkEnd w:id="0"/>
    </w:p>
    <w:p w:rsidR="002E11A8" w:rsidRDefault="00BC6B26">
      <w:pPr>
        <w:tabs>
          <w:tab w:val="left" w:pos="3046"/>
        </w:tabs>
        <w:jc w:val="both"/>
      </w:pPr>
      <w:r>
        <w:t>Consumer News and Business Channel, article section about green news:</w:t>
      </w:r>
    </w:p>
    <w:p w:rsidR="002E11A8" w:rsidRDefault="00BC6B26">
      <w:pPr>
        <w:tabs>
          <w:tab w:val="left" w:pos="3046"/>
        </w:tabs>
        <w:ind w:left="3046" w:hanging="3046"/>
      </w:pPr>
      <w:hyperlink r:id="rId9" w:history="1">
        <w:r>
          <w:rPr>
            <w:rStyle w:val="Hyperlink"/>
          </w:rPr>
          <w:t>https://www.cnbc.com/green/</w:t>
        </w:r>
      </w:hyperlink>
      <w:r>
        <w:t xml:space="preserve"> </w:t>
      </w:r>
    </w:p>
    <w:p w:rsidR="002E11A8" w:rsidRDefault="00BC6B26">
      <w:pPr>
        <w:tabs>
          <w:tab w:val="left" w:pos="3046"/>
        </w:tabs>
        <w:ind w:left="3046" w:hanging="3046"/>
      </w:pPr>
      <w:proofErr w:type="spellStart"/>
      <w:r>
        <w:t>Pexels</w:t>
      </w:r>
      <w:proofErr w:type="spellEnd"/>
      <w:r>
        <w:t xml:space="preserve"> images, nature:</w:t>
      </w:r>
    </w:p>
    <w:p w:rsidR="002E11A8" w:rsidRDefault="00BC6B26">
      <w:pPr>
        <w:tabs>
          <w:tab w:val="left" w:pos="3046"/>
        </w:tabs>
        <w:ind w:left="3046" w:hanging="3046"/>
      </w:pPr>
      <w:hyperlink r:id="rId10" w:history="1">
        <w:r>
          <w:rPr>
            <w:rStyle w:val="Hyperlink"/>
          </w:rPr>
          <w:t>https://www.pexels.com/search/nature/</w:t>
        </w:r>
      </w:hyperlink>
    </w:p>
    <w:p w:rsidR="002E11A8" w:rsidRDefault="00BC6B26">
      <w:pPr>
        <w:tabs>
          <w:tab w:val="left" w:pos="3046"/>
        </w:tabs>
        <w:ind w:left="3046" w:hanging="3046"/>
        <w:jc w:val="both"/>
      </w:pPr>
      <w:proofErr w:type="spellStart"/>
      <w:r>
        <w:t>Berita</w:t>
      </w:r>
      <w:proofErr w:type="spellEnd"/>
      <w:r>
        <w:t xml:space="preserve"> </w:t>
      </w:r>
      <w:proofErr w:type="spellStart"/>
      <w:r>
        <w:t>Harian</w:t>
      </w:r>
      <w:proofErr w:type="spellEnd"/>
      <w:r>
        <w:t xml:space="preserve"> Online, </w:t>
      </w:r>
      <w:proofErr w:type="spellStart"/>
      <w:r>
        <w:t>berita</w:t>
      </w:r>
      <w:proofErr w:type="spellEnd"/>
      <w:r>
        <w:t xml:space="preserve"> </w:t>
      </w:r>
      <w:proofErr w:type="spellStart"/>
      <w:r>
        <w:t>nasional</w:t>
      </w:r>
      <w:proofErr w:type="spellEnd"/>
      <w:r>
        <w:t>:</w:t>
      </w:r>
    </w:p>
    <w:p w:rsidR="002E11A8" w:rsidRDefault="00BC6B26">
      <w:pPr>
        <w:tabs>
          <w:tab w:val="left" w:pos="3046"/>
        </w:tabs>
        <w:rPr>
          <w:rStyle w:val="Hyperlink"/>
        </w:rPr>
      </w:pPr>
      <w:hyperlink r:id="rId11" w:history="1">
        <w:r>
          <w:rPr>
            <w:rStyle w:val="Hyperlink"/>
          </w:rPr>
          <w:t>https://www.bharian.com.my/berita/nasi</w:t>
        </w:r>
        <w:r>
          <w:rPr>
            <w:rStyle w:val="Hyperlink"/>
          </w:rPr>
          <w:t>onal/2017/08/309664/menjadikan-malaysia-salah-satu-peneraju-bandaraya-berkarbon-rendah</w:t>
        </w:r>
      </w:hyperlink>
    </w:p>
    <w:p w:rsidR="002E11A8" w:rsidRDefault="002E11A8">
      <w:pPr>
        <w:tabs>
          <w:tab w:val="left" w:pos="3046"/>
        </w:tabs>
        <w:rPr>
          <w:rStyle w:val="Hyperlink"/>
        </w:rPr>
      </w:pPr>
    </w:p>
    <w:p w:rsidR="002E11A8" w:rsidRDefault="00BC6B26">
      <w:pPr>
        <w:tabs>
          <w:tab w:val="left" w:pos="3046"/>
        </w:tabs>
        <w:rPr>
          <w:rStyle w:val="Hyperlink"/>
          <w:color w:val="000000" w:themeColor="text1"/>
          <w:u w:val="none"/>
        </w:rPr>
      </w:pPr>
      <w:r>
        <w:rPr>
          <w:rStyle w:val="Hyperlink"/>
          <w:color w:val="000000" w:themeColor="text1"/>
          <w:u w:val="none"/>
        </w:rPr>
        <w:lastRenderedPageBreak/>
        <w:t>Live and updated News:</w:t>
      </w:r>
    </w:p>
    <w:p w:rsidR="002E11A8" w:rsidRDefault="00BC6B26">
      <w:hyperlink r:id="rId12" w:history="1">
        <w:r>
          <w:rPr>
            <w:rStyle w:val="Hyperlink"/>
          </w:rPr>
          <w:t>https://www.theguardian.com/uk/environment</w:t>
        </w:r>
      </w:hyperlink>
    </w:p>
    <w:p w:rsidR="002E11A8" w:rsidRDefault="00BC6B26">
      <w:hyperlink r:id="rId13" w:history="1">
        <w:r>
          <w:rPr>
            <w:rStyle w:val="Hyperlink"/>
          </w:rPr>
          <w:t>https://www.sciencedaily.com/news/earth_climate/environmental_issues/</w:t>
        </w:r>
      </w:hyperlink>
    </w:p>
    <w:p w:rsidR="002E11A8" w:rsidRDefault="00BC6B26">
      <w:hyperlink r:id="rId14" w:history="1">
        <w:r>
          <w:rPr>
            <w:rStyle w:val="Hyperlink"/>
          </w:rPr>
          <w:t>https://www.bbc.com/news/science_and_environment</w:t>
        </w:r>
      </w:hyperlink>
    </w:p>
    <w:p w:rsidR="002E11A8" w:rsidRDefault="002E11A8"/>
    <w:p w:rsidR="002E11A8" w:rsidRDefault="00BC6B26">
      <w:r>
        <w:t>Facts about 3R</w:t>
      </w:r>
    </w:p>
    <w:p w:rsidR="002E11A8" w:rsidRDefault="00BC6B26">
      <w:hyperlink r:id="rId15" w:history="1">
        <w:r>
          <w:rPr>
            <w:rStyle w:val="Hyperlink"/>
          </w:rPr>
          <w:t>https://www.conserve-energy-future.com/reduce-reuse-recycle.php</w:t>
        </w:r>
      </w:hyperlink>
    </w:p>
    <w:p w:rsidR="002E11A8" w:rsidRDefault="00BC6B26">
      <w:pPr>
        <w:rPr>
          <w:rStyle w:val="Hyperlink"/>
        </w:rPr>
      </w:pPr>
      <w:hyperlink r:id="rId16" w:history="1">
        <w:r>
          <w:rPr>
            <w:rStyle w:val="Hyperlink"/>
          </w:rPr>
          <w:t>https://www.zenenergy.com.au/blog/five-benefits-of-solar-energy-on-the-environment/</w:t>
        </w:r>
      </w:hyperlink>
    </w:p>
    <w:p w:rsidR="002E11A8" w:rsidRDefault="002E11A8">
      <w:pPr>
        <w:rPr>
          <w:rStyle w:val="Hyperlink"/>
        </w:rPr>
      </w:pPr>
    </w:p>
    <w:p w:rsidR="002E11A8" w:rsidRDefault="00BC6B26">
      <w:pPr>
        <w:tabs>
          <w:tab w:val="left" w:pos="3046"/>
        </w:tabs>
        <w:rPr>
          <w:lang w:val="en-US"/>
        </w:rPr>
      </w:pPr>
      <w:r>
        <w:rPr>
          <w:lang w:val="en-US"/>
        </w:rPr>
        <w:t>Worldwide Highlight News</w:t>
      </w:r>
    </w:p>
    <w:p w:rsidR="002E11A8" w:rsidRDefault="00BC6B26">
      <w:pPr>
        <w:tabs>
          <w:tab w:val="left" w:pos="3046"/>
        </w:tabs>
        <w:rPr>
          <w:rFonts w:eastAsia="SimSun" w:hAnsi="SimSun" w:cs="SimSun"/>
        </w:rPr>
      </w:pPr>
      <w:hyperlink r:id="rId17" w:history="1">
        <w:r>
          <w:rPr>
            <w:rStyle w:val="Hyperlink"/>
            <w:rFonts w:eastAsia="SimSun" w:hAnsi="SimSun" w:cs="SimSun"/>
          </w:rPr>
          <w:t>https://cleantechnica.com/2018/</w:t>
        </w:r>
        <w:r>
          <w:rPr>
            <w:rStyle w:val="Hyperlink"/>
            <w:rFonts w:eastAsia="SimSun" w:hAnsi="SimSun" w:cs="SimSun"/>
          </w:rPr>
          <w:t>10/12/the-new-danish-climate-plan-together-for-a-greener-future/</w:t>
        </w:r>
      </w:hyperlink>
    </w:p>
    <w:p w:rsidR="002E11A8" w:rsidRDefault="00BC6B26">
      <w:pPr>
        <w:tabs>
          <w:tab w:val="left" w:pos="3046"/>
        </w:tabs>
        <w:rPr>
          <w:rFonts w:eastAsia="SimSun" w:hAnsi="SimSun" w:cs="SimSun"/>
        </w:rPr>
      </w:pPr>
      <w:hyperlink r:id="rId18" w:history="1">
        <w:r>
          <w:rPr>
            <w:rStyle w:val="Hyperlink"/>
            <w:rFonts w:eastAsia="SimSun" w:hAnsi="SimSun" w:cs="SimSun"/>
          </w:rPr>
          <w:t>https://www.talesbytrees.com/why-is-finland-the-greenest-country-in-the-world/</w:t>
        </w:r>
      </w:hyperlink>
    </w:p>
    <w:p w:rsidR="002E11A8" w:rsidRDefault="00BC6B26">
      <w:pPr>
        <w:tabs>
          <w:tab w:val="left" w:pos="3046"/>
        </w:tabs>
        <w:rPr>
          <w:rFonts w:eastAsia="SimSun" w:hAnsi="SimSun" w:cs="SimSun"/>
        </w:rPr>
      </w:pPr>
      <w:hyperlink r:id="rId19" w:history="1">
        <w:r>
          <w:rPr>
            <w:rStyle w:val="Hyperlink"/>
            <w:rFonts w:eastAsia="SimSun" w:hAnsi="SimSun" w:cs="SimSun"/>
          </w:rPr>
          <w:t>https://matadornetwork.com/change/iceland-green-economy/</w:t>
        </w:r>
      </w:hyperlink>
    </w:p>
    <w:p w:rsidR="002E11A8" w:rsidRDefault="00BC6B26">
      <w:pPr>
        <w:tabs>
          <w:tab w:val="left" w:pos="3046"/>
        </w:tabs>
        <w:rPr>
          <w:rFonts w:eastAsia="SimSun" w:hAnsi="SimSun" w:cs="SimSun"/>
        </w:rPr>
      </w:pPr>
      <w:hyperlink r:id="rId20" w:history="1">
        <w:r>
          <w:rPr>
            <w:rStyle w:val="Hyperlink"/>
            <w:rFonts w:eastAsia="SimSun" w:hAnsi="SimSun" w:cs="SimSun"/>
          </w:rPr>
          <w:t>https://sweden.se/nature/7-examples-of-sustainability-in-swede</w:t>
        </w:r>
        <w:r>
          <w:rPr>
            <w:rStyle w:val="Hyperlink"/>
            <w:rFonts w:eastAsia="SimSun" w:hAnsi="SimSun" w:cs="SimSun"/>
          </w:rPr>
          <w:t>n/</w:t>
        </w:r>
      </w:hyperlink>
    </w:p>
    <w:p w:rsidR="002E11A8" w:rsidRDefault="00BC6B26">
      <w:pPr>
        <w:tabs>
          <w:tab w:val="left" w:pos="3046"/>
        </w:tabs>
        <w:rPr>
          <w:rFonts w:eastAsia="SimSun" w:hAnsi="SimSun" w:cs="SimSun"/>
        </w:rPr>
      </w:pPr>
      <w:hyperlink r:id="rId21" w:history="1">
        <w:r>
          <w:rPr>
            <w:rStyle w:val="Hyperlink"/>
            <w:rFonts w:eastAsia="SimSun" w:hAnsi="SimSun" w:cs="SimSun"/>
          </w:rPr>
          <w:t>http://nationswell.com/5-inspiring-green-initiatives-moving-america-towards-bright-future/</w:t>
        </w:r>
      </w:hyperlink>
    </w:p>
    <w:p w:rsidR="002E11A8" w:rsidRDefault="002E11A8">
      <w:pPr>
        <w:tabs>
          <w:tab w:val="left" w:pos="3046"/>
        </w:tabs>
        <w:rPr>
          <w:rFonts w:eastAsia="SimSun" w:hAnsi="SimSun" w:cs="SimSun"/>
          <w:lang w:val="en-US"/>
        </w:rPr>
      </w:pPr>
    </w:p>
    <w:p w:rsidR="002E11A8" w:rsidRDefault="00BC6B26">
      <w:pPr>
        <w:tabs>
          <w:tab w:val="left" w:pos="3046"/>
        </w:tabs>
      </w:pPr>
      <w:r>
        <w:rPr>
          <w:lang w:val="en-US"/>
        </w:rPr>
        <w:t xml:space="preserve">Tutorial </w:t>
      </w:r>
      <w:r>
        <w:t>Video:</w:t>
      </w:r>
    </w:p>
    <w:p w:rsidR="002E11A8" w:rsidRDefault="00BC6B26">
      <w:pPr>
        <w:tabs>
          <w:tab w:val="left" w:pos="3046"/>
        </w:tabs>
      </w:pPr>
      <w:hyperlink r:id="rId22" w:history="1">
        <w:r>
          <w:rPr>
            <w:rStyle w:val="Hyperlink"/>
          </w:rPr>
          <w:t>https://youtu.be/xKxrkht7CpY</w:t>
        </w:r>
      </w:hyperlink>
    </w:p>
    <w:p w:rsidR="002E11A8" w:rsidRDefault="00BC6B26">
      <w:pPr>
        <w:tabs>
          <w:tab w:val="left" w:pos="3046"/>
        </w:tabs>
      </w:pPr>
      <w:hyperlink r:id="rId23" w:history="1">
        <w:r>
          <w:rPr>
            <w:rStyle w:val="Hyperlink"/>
          </w:rPr>
          <w:t>https://youtu.be/9W2sB4vbqKk</w:t>
        </w:r>
      </w:hyperlink>
    </w:p>
    <w:p w:rsidR="002E11A8" w:rsidRDefault="00BC6B26">
      <w:pPr>
        <w:tabs>
          <w:tab w:val="left" w:pos="3046"/>
        </w:tabs>
      </w:pPr>
      <w:hyperlink r:id="rId24" w:history="1">
        <w:r>
          <w:rPr>
            <w:rStyle w:val="Hyperlink"/>
          </w:rPr>
          <w:t>https://youtu.be/jAqVxsEgWIM</w:t>
        </w:r>
      </w:hyperlink>
    </w:p>
    <w:p w:rsidR="002E11A8" w:rsidRDefault="00BC6B26">
      <w:pPr>
        <w:tabs>
          <w:tab w:val="left" w:pos="3046"/>
        </w:tabs>
      </w:pPr>
      <w:hyperlink r:id="rId25" w:history="1">
        <w:r>
          <w:rPr>
            <w:rStyle w:val="Hyperlink"/>
          </w:rPr>
          <w:t>http</w:t>
        </w:r>
        <w:r>
          <w:rPr>
            <w:rStyle w:val="Hyperlink"/>
          </w:rPr>
          <w:t>s://youtu.be/PJWsAXFNL_E</w:t>
        </w:r>
      </w:hyperlink>
    </w:p>
    <w:p w:rsidR="002E11A8" w:rsidRDefault="00BC6B26">
      <w:pPr>
        <w:tabs>
          <w:tab w:val="left" w:pos="3046"/>
        </w:tabs>
        <w:rPr>
          <w:rStyle w:val="Hyperlink"/>
        </w:rPr>
      </w:pPr>
      <w:hyperlink r:id="rId26" w:history="1">
        <w:r>
          <w:rPr>
            <w:rStyle w:val="Hyperlink"/>
          </w:rPr>
          <w:t>https://youtu.be/LZXpUb4TaGk</w:t>
        </w:r>
      </w:hyperlink>
    </w:p>
    <w:p w:rsidR="002E11A8" w:rsidRDefault="00BC6B26">
      <w:pPr>
        <w:tabs>
          <w:tab w:val="left" w:pos="3046"/>
        </w:tabs>
        <w:rPr>
          <w:rStyle w:val="Hyperlink"/>
          <w:rFonts w:ascii="Calibri" w:hAnsi="Calibri" w:cs="Calibri"/>
        </w:rPr>
      </w:pPr>
      <w:hyperlink r:id="rId27" w:history="1">
        <w:r>
          <w:rPr>
            <w:rStyle w:val="Hyperlink"/>
            <w:rFonts w:ascii="Calibri" w:eastAsia="SimSun" w:hAnsi="Calibri" w:cs="Calibri"/>
          </w:rPr>
          <w:t>https://www.youtube.com/watch?v=-7GuxE71rnI</w:t>
        </w:r>
      </w:hyperlink>
    </w:p>
    <w:p w:rsidR="002E11A8" w:rsidRDefault="002E11A8">
      <w:pPr>
        <w:tabs>
          <w:tab w:val="left" w:pos="3046"/>
        </w:tabs>
      </w:pPr>
    </w:p>
    <w:p w:rsidR="002E11A8" w:rsidRDefault="002E11A8">
      <w:pPr>
        <w:tabs>
          <w:tab w:val="left" w:pos="3046"/>
        </w:tabs>
      </w:pPr>
    </w:p>
    <w:sectPr w:rsidR="002E11A8">
      <w:headerReference w:type="even" r:id="rId28"/>
      <w:headerReference w:type="default" r:id="rId29"/>
      <w:footerReference w:type="even" r:id="rId30"/>
      <w:footerReference w:type="default" r:id="rId31"/>
      <w:headerReference w:type="first" r:id="rId32"/>
      <w:footerReference w:type="firs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B26" w:rsidRDefault="00BC6B26">
      <w:pPr>
        <w:spacing w:after="0" w:line="240" w:lineRule="auto"/>
      </w:pPr>
      <w:r>
        <w:separator/>
      </w:r>
    </w:p>
  </w:endnote>
  <w:endnote w:type="continuationSeparator" w:id="0">
    <w:p w:rsidR="00BC6B26" w:rsidRDefault="00BC6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B26" w:rsidRDefault="00BC6B26">
      <w:pPr>
        <w:spacing w:after="0" w:line="240" w:lineRule="auto"/>
      </w:pPr>
      <w:r>
        <w:separator/>
      </w:r>
    </w:p>
  </w:footnote>
  <w:footnote w:type="continuationSeparator" w:id="0">
    <w:p w:rsidR="00BC6B26" w:rsidRDefault="00BC6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1A8" w:rsidRDefault="002E11A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82F68"/>
    <w:multiLevelType w:val="hybridMultilevel"/>
    <w:tmpl w:val="ACB08F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3772E24"/>
    <w:multiLevelType w:val="singleLevel"/>
    <w:tmpl w:val="23772E2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39750697"/>
    <w:multiLevelType w:val="multilevel"/>
    <w:tmpl w:val="397506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5D65C5F"/>
    <w:multiLevelType w:val="hybridMultilevel"/>
    <w:tmpl w:val="E89A0B2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4" w15:restartNumberingAfterBreak="0">
    <w:nsid w:val="54DA067A"/>
    <w:multiLevelType w:val="multilevel"/>
    <w:tmpl w:val="54DA06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B8F"/>
    <w:rsid w:val="0005463A"/>
    <w:rsid w:val="002A1890"/>
    <w:rsid w:val="002A5FCB"/>
    <w:rsid w:val="002E11A8"/>
    <w:rsid w:val="00315448"/>
    <w:rsid w:val="005C5851"/>
    <w:rsid w:val="00602FC3"/>
    <w:rsid w:val="00643147"/>
    <w:rsid w:val="00645F8F"/>
    <w:rsid w:val="00695E49"/>
    <w:rsid w:val="008D347E"/>
    <w:rsid w:val="00A41F18"/>
    <w:rsid w:val="00A83EA5"/>
    <w:rsid w:val="00AE3E9B"/>
    <w:rsid w:val="00B62DAB"/>
    <w:rsid w:val="00BC6B26"/>
    <w:rsid w:val="00BF4B8F"/>
    <w:rsid w:val="00CC4C99"/>
    <w:rsid w:val="76A8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C1D4997-CC27-41AA-AF14-F9697DCED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EastAsia" w:hAnsiTheme="minorHAnsi" w:cstheme="minorBidi"/>
      <w:sz w:val="22"/>
      <w:szCs w:val="22"/>
      <w:lang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E79"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color w:val="5B9BD5" w:themeColor="accent1"/>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4E79"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pPr>
      <w:spacing w:after="0" w:line="240" w:lineRule="auto"/>
    </w:pPr>
    <w:rPr>
      <w:rFonts w:asciiTheme="minorHAnsi" w:eastAsiaTheme="minorEastAsia" w:hAnsiTheme="minorHAnsi" w:cstheme="minorBidi"/>
      <w:sz w:val="22"/>
      <w:szCs w:val="22"/>
      <w:lang w:eastAsia="en-U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qFormat/>
    <w:rPr>
      <w:b/>
      <w:bCs/>
      <w:i/>
      <w:iCs/>
      <w:color w:val="5B9BD5"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5B9BD5" w:themeColor="accent1"/>
    </w:rPr>
  </w:style>
  <w:style w:type="character" w:customStyle="1" w:styleId="SubtleReference1">
    <w:name w:val="Subtle Reference1"/>
    <w:basedOn w:val="DefaultParagraphFont"/>
    <w:uiPriority w:val="31"/>
    <w:qFormat/>
    <w:rPr>
      <w:smallCaps/>
      <w:color w:val="ED7D31" w:themeColor="accent2"/>
      <w:u w:val="single"/>
    </w:rPr>
  </w:style>
  <w:style w:type="character" w:customStyle="1" w:styleId="IntenseReference1">
    <w:name w:val="Intense Reference1"/>
    <w:basedOn w:val="DefaultParagraphFont"/>
    <w:uiPriority w:val="32"/>
    <w:qFormat/>
    <w:rPr>
      <w:b/>
      <w:bCs/>
      <w:smallCaps/>
      <w:color w:val="ED7D31"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UnresolvedMention">
    <w:name w:val="Unresolved Mention"/>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www.sciencedaily.com/news/earth_climate/environmental_issues/" TargetMode="External"/><Relationship Id="rId18" Type="http://schemas.openxmlformats.org/officeDocument/2006/relationships/hyperlink" Target="https://www.talesbytrees.com/why-is-finland-the-greenest-country-in-the-world/" TargetMode="External"/><Relationship Id="rId26" Type="http://schemas.openxmlformats.org/officeDocument/2006/relationships/hyperlink" Target="https://youtu.be/LZXpUb4TaGk" TargetMode="External"/><Relationship Id="rId3" Type="http://schemas.openxmlformats.org/officeDocument/2006/relationships/numbering" Target="numbering.xml"/><Relationship Id="rId21" Type="http://schemas.openxmlformats.org/officeDocument/2006/relationships/hyperlink" Target="http://nationswell.com/5-inspiring-green-initiatives-moving-america-towards-bright-futur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theguardian.com/uk/environment" TargetMode="External"/><Relationship Id="rId17" Type="http://schemas.openxmlformats.org/officeDocument/2006/relationships/hyperlink" Target="https://cleantechnica.com/2018/10/12/the-new-danish-climate-plan-together-for-a-greener-future/" TargetMode="External"/><Relationship Id="rId25" Type="http://schemas.openxmlformats.org/officeDocument/2006/relationships/hyperlink" Target="https://youtu.be/PJWsAXFNL_E"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zenenergy.com.au/blog/five-benefits-of-solar-energy-on-the-environment/" TargetMode="External"/><Relationship Id="rId20" Type="http://schemas.openxmlformats.org/officeDocument/2006/relationships/hyperlink" Target="https://sweden.se/nature/7-examples-of-sustainability-in-sweden/"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harian.com.my/berita/nasional/2017/08/309664/menjadikan-malaysia-salah-satu-peneraju-bandaraya-berkarbon-rendah" TargetMode="External"/><Relationship Id="rId24" Type="http://schemas.openxmlformats.org/officeDocument/2006/relationships/hyperlink" Target="https://youtu.be/jAqVxsEgWIM" TargetMode="Externa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hyperlink" Target="https://www.conserve-energy-future.com/reduce-reuse-recycle.php" TargetMode="External"/><Relationship Id="rId23" Type="http://schemas.openxmlformats.org/officeDocument/2006/relationships/hyperlink" Target="https://youtu.be/9W2sB4vbqKk" TargetMode="External"/><Relationship Id="rId28" Type="http://schemas.openxmlformats.org/officeDocument/2006/relationships/header" Target="header1.xml"/><Relationship Id="rId10" Type="http://schemas.openxmlformats.org/officeDocument/2006/relationships/hyperlink" Target="https://www.pexels.com/search/nature/" TargetMode="External"/><Relationship Id="rId19" Type="http://schemas.openxmlformats.org/officeDocument/2006/relationships/hyperlink" Target="https://matadornetwork.com/change/iceland-green-economy/"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www.cnbc.com/green/" TargetMode="External"/><Relationship Id="rId14" Type="http://schemas.openxmlformats.org/officeDocument/2006/relationships/hyperlink" Target="https://www.bbc.com/news/science_and_environment" TargetMode="External"/><Relationship Id="rId22" Type="http://schemas.openxmlformats.org/officeDocument/2006/relationships/hyperlink" Target="https://youtu.be/xKxrkht7CpY" TargetMode="External"/><Relationship Id="rId27" Type="http://schemas.openxmlformats.org/officeDocument/2006/relationships/hyperlink" Target="https://www.youtube.com/watch?v=-7GuxE71rnI"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D292261-C79E-4468-8273-EAEC683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790</Words>
  <Characters>4505</Characters>
  <Application>Microsoft Office Word</Application>
  <DocSecurity>0</DocSecurity>
  <Lines>37</Lines>
  <Paragraphs>10</Paragraphs>
  <ScaleCrop>false</ScaleCrop>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Faris Yussof</dc:creator>
  <cp:lastModifiedBy>Faris Yussof</cp:lastModifiedBy>
  <cp:revision>5</cp:revision>
  <dcterms:created xsi:type="dcterms:W3CDTF">2019-03-27T13:43:00Z</dcterms:created>
  <dcterms:modified xsi:type="dcterms:W3CDTF">2019-03-27T17:48:00Z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