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F75489" w14:textId="77777777" w:rsidR="00A56933" w:rsidRPr="0023182D" w:rsidRDefault="00A56933" w:rsidP="003B22FD">
      <w:pPr>
        <w:jc w:val="both"/>
        <w:rPr>
          <w:rFonts w:ascii="Times" w:hAnsi="Times" w:cs="Arial"/>
        </w:rPr>
      </w:pPr>
      <w:r w:rsidRPr="0023182D">
        <w:rPr>
          <w:rFonts w:ascii="Times" w:hAnsi="Times" w:cs="Arial"/>
        </w:rPr>
        <w:t xml:space="preserve">Probabilistic Scheduling of Scientific Workflows in Dynamic Cloud Environments </w:t>
      </w:r>
    </w:p>
    <w:p w14:paraId="2C730C33" w14:textId="77777777" w:rsidR="00A56933" w:rsidRPr="0023182D" w:rsidRDefault="00A56933" w:rsidP="003B22FD">
      <w:pPr>
        <w:jc w:val="both"/>
        <w:rPr>
          <w:rFonts w:ascii="Times" w:hAnsi="Times" w:cs="Arial"/>
        </w:rPr>
      </w:pPr>
      <w:proofErr w:type="spellStart"/>
      <w:r w:rsidRPr="0023182D">
        <w:rPr>
          <w:rFonts w:ascii="Times" w:hAnsi="Times" w:cs="Arial"/>
        </w:rPr>
        <w:t>Amelie</w:t>
      </w:r>
      <w:proofErr w:type="spellEnd"/>
      <w:r w:rsidRPr="0023182D">
        <w:rPr>
          <w:rFonts w:ascii="Times" w:hAnsi="Times" w:cs="Arial"/>
        </w:rPr>
        <w:t xml:space="preserve"> Chi Zhou, </w:t>
      </w:r>
      <w:proofErr w:type="spellStart"/>
      <w:r w:rsidRPr="0023182D">
        <w:rPr>
          <w:rFonts w:ascii="Times" w:hAnsi="Times" w:cs="Arial"/>
        </w:rPr>
        <w:t>Bingsheng</w:t>
      </w:r>
      <w:proofErr w:type="spellEnd"/>
      <w:r w:rsidRPr="0023182D">
        <w:rPr>
          <w:rFonts w:ascii="Times" w:hAnsi="Times" w:cs="Arial"/>
        </w:rPr>
        <w:t xml:space="preserve"> He and Cheng Liu </w:t>
      </w:r>
      <w:proofErr w:type="spellStart"/>
      <w:r w:rsidRPr="0023182D">
        <w:rPr>
          <w:rFonts w:ascii="Times" w:hAnsi="Times" w:cs="Arial"/>
        </w:rPr>
        <w:t>Nanyang</w:t>
      </w:r>
      <w:proofErr w:type="spellEnd"/>
      <w:r w:rsidRPr="0023182D">
        <w:rPr>
          <w:rFonts w:ascii="Times" w:hAnsi="Times" w:cs="Arial"/>
        </w:rPr>
        <w:t xml:space="preserve"> Technological University</w:t>
      </w:r>
    </w:p>
    <w:p w14:paraId="54A7C0E4" w14:textId="77777777" w:rsidR="00A56933" w:rsidRPr="0023182D" w:rsidRDefault="00A56933" w:rsidP="003B22FD">
      <w:pPr>
        <w:jc w:val="both"/>
        <w:rPr>
          <w:rFonts w:ascii="Times" w:hAnsi="Times" w:cs="Arial"/>
        </w:rPr>
      </w:pPr>
    </w:p>
    <w:p w14:paraId="429FC5CB" w14:textId="77777777" w:rsidR="00010D50" w:rsidRPr="0023182D" w:rsidRDefault="00A56933" w:rsidP="003B22FD">
      <w:pPr>
        <w:jc w:val="both"/>
        <w:rPr>
          <w:rFonts w:ascii="Times" w:hAnsi="Times" w:cs="Arial"/>
        </w:rPr>
      </w:pPr>
      <w:r w:rsidRPr="0023182D">
        <w:rPr>
          <w:rFonts w:ascii="Times" w:hAnsi="Times" w:cs="Arial"/>
        </w:rPr>
        <w:t xml:space="preserve">There have been some proposals to reduce the performance interference and unpredictability in the cloud, such as net- work performance [42] and I/O performance [43], [44], [45]. However, by the design of cloud computing, cloud is shared by many concurrent executions. Therefore, the performance dynamics caused by the resource interference is unavoidable. Some other works have devoted efforts on designing tools for assessing cloud performance. </w:t>
      </w:r>
      <w:proofErr w:type="spellStart"/>
      <w:r w:rsidRPr="0023182D">
        <w:rPr>
          <w:rFonts w:ascii="Times" w:hAnsi="Times" w:cs="Arial"/>
        </w:rPr>
        <w:t>Lenk</w:t>
      </w:r>
      <w:proofErr w:type="spellEnd"/>
      <w:r w:rsidRPr="0023182D">
        <w:rPr>
          <w:rFonts w:ascii="Times" w:hAnsi="Times" w:cs="Arial"/>
        </w:rPr>
        <w:t xml:space="preserve"> et al. [46] designed a new performance measuring method that can measure the actual performance of the virtual machines running a specific </w:t>
      </w:r>
      <w:proofErr w:type="spellStart"/>
      <w:r w:rsidRPr="0023182D">
        <w:rPr>
          <w:rFonts w:ascii="Times" w:hAnsi="Times" w:cs="Arial"/>
        </w:rPr>
        <w:t>IaaS</w:t>
      </w:r>
      <w:proofErr w:type="spellEnd"/>
      <w:r w:rsidRPr="0023182D">
        <w:rPr>
          <w:rFonts w:ascii="Times" w:hAnsi="Times" w:cs="Arial"/>
        </w:rPr>
        <w:t xml:space="preserve"> service. </w:t>
      </w:r>
      <w:proofErr w:type="spellStart"/>
      <w:r w:rsidRPr="0023182D">
        <w:rPr>
          <w:rFonts w:ascii="Times" w:hAnsi="Times" w:cs="Arial"/>
        </w:rPr>
        <w:t>CloudSleuth</w:t>
      </w:r>
      <w:proofErr w:type="spellEnd"/>
      <w:r w:rsidRPr="0023182D">
        <w:rPr>
          <w:rFonts w:ascii="Times" w:hAnsi="Times" w:cs="Arial"/>
        </w:rPr>
        <w:t xml:space="preserve"> [47], </w:t>
      </w:r>
      <w:proofErr w:type="spellStart"/>
      <w:r w:rsidRPr="0023182D">
        <w:rPr>
          <w:rFonts w:ascii="Times" w:hAnsi="Times" w:cs="Arial"/>
        </w:rPr>
        <w:t>CloudHarmony</w:t>
      </w:r>
      <w:proofErr w:type="spellEnd"/>
      <w:r w:rsidRPr="0023182D">
        <w:rPr>
          <w:rFonts w:ascii="Times" w:hAnsi="Times" w:cs="Arial"/>
        </w:rPr>
        <w:t xml:space="preserve"> [48], Cloud- stone [49] and </w:t>
      </w:r>
      <w:proofErr w:type="spellStart"/>
      <w:r w:rsidRPr="0023182D">
        <w:rPr>
          <w:rFonts w:ascii="Times" w:hAnsi="Times" w:cs="Arial"/>
        </w:rPr>
        <w:t>CloudCMP</w:t>
      </w:r>
      <w:proofErr w:type="spellEnd"/>
      <w:r w:rsidRPr="0023182D">
        <w:rPr>
          <w:rFonts w:ascii="Times" w:hAnsi="Times" w:cs="Arial"/>
        </w:rPr>
        <w:t xml:space="preserve"> [50] are four common tools and services that can help customers measure the performance of cloud services. For example, </w:t>
      </w:r>
      <w:proofErr w:type="spellStart"/>
      <w:r w:rsidRPr="0023182D">
        <w:rPr>
          <w:rFonts w:ascii="Times" w:hAnsi="Times" w:cs="Arial"/>
        </w:rPr>
        <w:t>CloudCMP</w:t>
      </w:r>
      <w:proofErr w:type="spellEnd"/>
      <w:r w:rsidRPr="0023182D">
        <w:rPr>
          <w:rFonts w:ascii="Times" w:hAnsi="Times" w:cs="Arial"/>
        </w:rPr>
        <w:t xml:space="preserve"> provides comparisons on the performance of computation, storage and network services offered by different cloud providers. </w:t>
      </w:r>
      <w:r w:rsidRPr="0023182D">
        <w:rPr>
          <w:rFonts w:ascii="Times" w:hAnsi="Times" w:cs="Arial"/>
          <w:highlight w:val="yellow"/>
        </w:rPr>
        <w:t xml:space="preserve">Chen et al. [51] have developed </w:t>
      </w:r>
      <w:proofErr w:type="spellStart"/>
      <w:r w:rsidRPr="0023182D">
        <w:rPr>
          <w:rFonts w:ascii="Times" w:hAnsi="Times" w:cs="Arial"/>
          <w:highlight w:val="yellow"/>
        </w:rPr>
        <w:t>WorkflowSim</w:t>
      </w:r>
      <w:proofErr w:type="spellEnd"/>
      <w:r w:rsidRPr="0023182D">
        <w:rPr>
          <w:rFonts w:ascii="Times" w:hAnsi="Times" w:cs="Arial"/>
          <w:highlight w:val="yellow"/>
        </w:rPr>
        <w:t xml:space="preserve"> with consideration on system overhead and failures</w:t>
      </w:r>
      <w:r w:rsidRPr="0023182D">
        <w:rPr>
          <w:rFonts w:ascii="Times" w:hAnsi="Times" w:cs="Arial"/>
        </w:rPr>
        <w:t>.</w:t>
      </w:r>
    </w:p>
    <w:p w14:paraId="0673C3DB" w14:textId="77777777" w:rsidR="003E7F09" w:rsidRPr="0023182D" w:rsidRDefault="003E7F09" w:rsidP="003B22FD">
      <w:pPr>
        <w:jc w:val="both"/>
        <w:rPr>
          <w:rFonts w:ascii="Times" w:hAnsi="Times" w:cs="Arial"/>
        </w:rPr>
      </w:pPr>
    </w:p>
    <w:p w14:paraId="25A8D700" w14:textId="77777777" w:rsidR="009E3CC9" w:rsidRDefault="009E3CC9" w:rsidP="003B22FD">
      <w:pPr>
        <w:jc w:val="both"/>
        <w:rPr>
          <w:rFonts w:ascii="Times" w:hAnsi="Times" w:cs="Arial"/>
        </w:rPr>
      </w:pPr>
      <w:r w:rsidRPr="009E3CC9">
        <w:rPr>
          <w:rFonts w:ascii="Times" w:hAnsi="Times" w:cs="Arial"/>
        </w:rPr>
        <w:t>Parallel and Distributed Systems, IEEE Transactions on (</w:t>
      </w:r>
      <w:proofErr w:type="spellStart"/>
      <w:r w:rsidRPr="009E3CC9">
        <w:rPr>
          <w:rFonts w:ascii="Times" w:hAnsi="Times" w:cs="Arial"/>
        </w:rPr>
        <w:t>Volume:PP</w:t>
      </w:r>
      <w:proofErr w:type="spellEnd"/>
      <w:r w:rsidRPr="009E3CC9">
        <w:rPr>
          <w:rFonts w:ascii="Times" w:hAnsi="Times" w:cs="Arial"/>
        </w:rPr>
        <w:t xml:space="preserve"> , Issue: 99 )</w:t>
      </w:r>
    </w:p>
    <w:p w14:paraId="4E5D167F" w14:textId="594CE3C1" w:rsidR="00602663" w:rsidRPr="0023182D" w:rsidRDefault="00602663" w:rsidP="003B22FD">
      <w:pPr>
        <w:jc w:val="both"/>
        <w:rPr>
          <w:rFonts w:ascii="Times" w:hAnsi="Times" w:cs="Arial"/>
        </w:rPr>
      </w:pPr>
      <w:r w:rsidRPr="0023182D">
        <w:rPr>
          <w:rFonts w:ascii="Times" w:hAnsi="Times" w:cs="Arial"/>
        </w:rPr>
        <w:t>Meeting Deadlines of Scientific Workflows in Public Clouds with Tasks Replication</w:t>
      </w:r>
    </w:p>
    <w:p w14:paraId="11A8AFB7" w14:textId="6434D75B" w:rsidR="00602663" w:rsidRPr="0023182D" w:rsidRDefault="00602663" w:rsidP="003B22FD">
      <w:pPr>
        <w:jc w:val="both"/>
        <w:rPr>
          <w:rFonts w:ascii="Times" w:hAnsi="Times" w:cs="Arial"/>
        </w:rPr>
      </w:pPr>
      <w:r w:rsidRPr="0023182D">
        <w:rPr>
          <w:rFonts w:ascii="Times" w:hAnsi="Times" w:cs="Arial"/>
        </w:rPr>
        <w:t xml:space="preserve">Rodrigo N. </w:t>
      </w:r>
      <w:proofErr w:type="spellStart"/>
      <w:r w:rsidRPr="0023182D">
        <w:rPr>
          <w:rFonts w:ascii="Times" w:hAnsi="Times" w:cs="Arial"/>
        </w:rPr>
        <w:t>Calheiros</w:t>
      </w:r>
      <w:proofErr w:type="spellEnd"/>
      <w:r w:rsidRPr="0023182D">
        <w:rPr>
          <w:rFonts w:ascii="Times" w:hAnsi="Times" w:cs="Arial"/>
        </w:rPr>
        <w:t xml:space="preserve">, Member, IEEE and </w:t>
      </w:r>
      <w:proofErr w:type="spellStart"/>
      <w:r w:rsidRPr="0023182D">
        <w:rPr>
          <w:rFonts w:ascii="Times" w:hAnsi="Times" w:cs="Arial"/>
        </w:rPr>
        <w:t>Rajkumar</w:t>
      </w:r>
      <w:proofErr w:type="spellEnd"/>
      <w:r w:rsidRPr="0023182D">
        <w:rPr>
          <w:rFonts w:ascii="Times" w:hAnsi="Times" w:cs="Arial"/>
        </w:rPr>
        <w:t xml:space="preserve"> </w:t>
      </w:r>
      <w:proofErr w:type="spellStart"/>
      <w:r w:rsidRPr="0023182D">
        <w:rPr>
          <w:rFonts w:ascii="Times" w:hAnsi="Times" w:cs="Arial"/>
        </w:rPr>
        <w:t>Buyya</w:t>
      </w:r>
      <w:proofErr w:type="spellEnd"/>
      <w:r w:rsidRPr="0023182D">
        <w:rPr>
          <w:rFonts w:ascii="Times" w:hAnsi="Times" w:cs="Arial"/>
        </w:rPr>
        <w:t>, Senior Member, IEEE</w:t>
      </w:r>
    </w:p>
    <w:p w14:paraId="5A36BA5D" w14:textId="17366057" w:rsidR="00602663" w:rsidRPr="0023182D" w:rsidRDefault="00602663" w:rsidP="003B22FD">
      <w:pPr>
        <w:jc w:val="both"/>
        <w:rPr>
          <w:rFonts w:ascii="Times" w:hAnsi="Times" w:cs="Arial"/>
        </w:rPr>
      </w:pPr>
      <w:r w:rsidRPr="0023182D">
        <w:rPr>
          <w:rFonts w:ascii="Times" w:hAnsi="Times" w:cs="Arial"/>
        </w:rPr>
        <w:t xml:space="preserve">We assume that the workflow application executes in a single Cloud data center. Since more predictable execution and data transfer times are paramount for meeting application deadlines, keeping the workflow in a single data center eliminates one possible source of execution delay. It also eliminates the cost incurred by data transfer among data centers. We also ignore overheads incurred by the workflow management system. This is because they are strongly dependent on the particular technology for workflow management in use, varying from constant time [22] (which could be modeled as additional execution time of each task) </w:t>
      </w:r>
      <w:r w:rsidRPr="0023182D">
        <w:rPr>
          <w:rFonts w:ascii="Times" w:hAnsi="Times" w:cs="Arial"/>
          <w:highlight w:val="yellow"/>
        </w:rPr>
        <w:t>to cyclical regarding the number of tasks managed [23].</w:t>
      </w:r>
    </w:p>
    <w:p w14:paraId="222D6A7F" w14:textId="77777777" w:rsidR="003E7F09" w:rsidRDefault="003E7F09" w:rsidP="003B22FD">
      <w:pPr>
        <w:jc w:val="both"/>
        <w:rPr>
          <w:rFonts w:ascii="Times" w:hAnsi="Times" w:cs="Arial"/>
        </w:rPr>
      </w:pPr>
    </w:p>
    <w:p w14:paraId="00768A01" w14:textId="2F470A2A" w:rsidR="009C1962" w:rsidRPr="0023182D" w:rsidRDefault="009C1962" w:rsidP="003B22FD">
      <w:pPr>
        <w:jc w:val="both"/>
        <w:rPr>
          <w:rFonts w:ascii="Times" w:hAnsi="Times" w:cs="Arial"/>
        </w:rPr>
      </w:pPr>
      <w:r w:rsidRPr="009C1962">
        <w:rPr>
          <w:rFonts w:ascii="Times" w:hAnsi="Times" w:cs="Arial"/>
        </w:rPr>
        <w:t>Proceedings of the 2nd ACM SIGMOD Workshop on Scalable Workflow Execution Engines and Technologies</w:t>
      </w:r>
    </w:p>
    <w:p w14:paraId="1C1A99B6" w14:textId="2E0E94FA" w:rsidR="00602663" w:rsidRPr="0023182D" w:rsidRDefault="001B4CA6" w:rsidP="003B22FD">
      <w:pPr>
        <w:jc w:val="both"/>
        <w:rPr>
          <w:rFonts w:ascii="Times" w:hAnsi="Times" w:cs="Arial"/>
        </w:rPr>
      </w:pPr>
      <w:proofErr w:type="spellStart"/>
      <w:r w:rsidRPr="0023182D">
        <w:rPr>
          <w:rFonts w:ascii="Times" w:hAnsi="Times" w:cs="Arial"/>
        </w:rPr>
        <w:t>DynamicCloudSim</w:t>
      </w:r>
      <w:proofErr w:type="spellEnd"/>
      <w:r w:rsidRPr="0023182D">
        <w:rPr>
          <w:rFonts w:ascii="Times" w:hAnsi="Times" w:cs="Arial"/>
        </w:rPr>
        <w:t>: Simulating Heterogeneity in Computational Clouds</w:t>
      </w:r>
    </w:p>
    <w:p w14:paraId="0076071A" w14:textId="4458DDFC" w:rsidR="001B4CA6" w:rsidRPr="0023182D" w:rsidRDefault="001B4CA6" w:rsidP="003B22FD">
      <w:pPr>
        <w:jc w:val="both"/>
        <w:rPr>
          <w:rFonts w:ascii="Times" w:hAnsi="Times" w:cs="Arial"/>
        </w:rPr>
      </w:pPr>
      <w:r w:rsidRPr="0023182D">
        <w:rPr>
          <w:rFonts w:ascii="Times" w:hAnsi="Times" w:cs="Arial"/>
        </w:rPr>
        <w:t xml:space="preserve">Marc </w:t>
      </w:r>
      <w:proofErr w:type="spellStart"/>
      <w:r w:rsidRPr="0023182D">
        <w:rPr>
          <w:rFonts w:ascii="Times" w:hAnsi="Times" w:cs="Arial"/>
        </w:rPr>
        <w:t>Bux</w:t>
      </w:r>
      <w:proofErr w:type="spellEnd"/>
      <w:r w:rsidRPr="0023182D">
        <w:rPr>
          <w:rFonts w:ascii="Times" w:hAnsi="Times" w:cs="Arial"/>
        </w:rPr>
        <w:t xml:space="preserve">, Ulf </w:t>
      </w:r>
      <w:proofErr w:type="spellStart"/>
      <w:r w:rsidRPr="0023182D">
        <w:rPr>
          <w:rFonts w:ascii="Times" w:hAnsi="Times" w:cs="Arial"/>
        </w:rPr>
        <w:t>Leser</w:t>
      </w:r>
      <w:proofErr w:type="spellEnd"/>
      <w:r w:rsidRPr="0023182D">
        <w:rPr>
          <w:rFonts w:ascii="Times" w:hAnsi="Times" w:cs="Arial"/>
        </w:rPr>
        <w:t xml:space="preserve">, </w:t>
      </w:r>
      <w:proofErr w:type="spellStart"/>
      <w:r w:rsidRPr="0023182D">
        <w:rPr>
          <w:rFonts w:ascii="Times" w:hAnsi="Times" w:cs="Arial"/>
        </w:rPr>
        <w:t>Humboldt-Universität</w:t>
      </w:r>
      <w:proofErr w:type="spellEnd"/>
      <w:r w:rsidRPr="0023182D">
        <w:rPr>
          <w:rFonts w:ascii="Times" w:hAnsi="Times" w:cs="Arial"/>
        </w:rPr>
        <w:t xml:space="preserve"> </w:t>
      </w:r>
      <w:proofErr w:type="spellStart"/>
      <w:r w:rsidRPr="0023182D">
        <w:rPr>
          <w:rFonts w:ascii="Times" w:hAnsi="Times" w:cs="Arial"/>
        </w:rPr>
        <w:t>zu</w:t>
      </w:r>
      <w:proofErr w:type="spellEnd"/>
      <w:r w:rsidRPr="0023182D">
        <w:rPr>
          <w:rFonts w:ascii="Times" w:hAnsi="Times" w:cs="Arial"/>
        </w:rPr>
        <w:t xml:space="preserve"> Berlin</w:t>
      </w:r>
    </w:p>
    <w:p w14:paraId="59E11179" w14:textId="2717CC08" w:rsidR="00A256EC" w:rsidRPr="0023182D" w:rsidRDefault="00A256EC" w:rsidP="003B22FD">
      <w:pPr>
        <w:jc w:val="both"/>
        <w:rPr>
          <w:rFonts w:ascii="Times" w:hAnsi="Times" w:cs="Arial"/>
        </w:rPr>
      </w:pPr>
      <w:r w:rsidRPr="0023182D">
        <w:rPr>
          <w:rFonts w:ascii="Times" w:hAnsi="Times" w:cs="Arial"/>
          <w:highlight w:val="yellow"/>
        </w:rPr>
        <w:t xml:space="preserve">Chen and </w:t>
      </w:r>
      <w:proofErr w:type="spellStart"/>
      <w:r w:rsidRPr="0023182D">
        <w:rPr>
          <w:rFonts w:ascii="Times" w:hAnsi="Times" w:cs="Arial"/>
          <w:highlight w:val="yellow"/>
        </w:rPr>
        <w:t>Deelman</w:t>
      </w:r>
      <w:proofErr w:type="spellEnd"/>
      <w:r w:rsidRPr="0023182D">
        <w:rPr>
          <w:rFonts w:ascii="Times" w:hAnsi="Times" w:cs="Arial"/>
          <w:highlight w:val="yellow"/>
        </w:rPr>
        <w:t xml:space="preserve"> [35] recently presented </w:t>
      </w:r>
      <w:proofErr w:type="spellStart"/>
      <w:r w:rsidRPr="0023182D">
        <w:rPr>
          <w:rFonts w:ascii="Times" w:hAnsi="Times" w:cs="Arial"/>
          <w:highlight w:val="yellow"/>
        </w:rPr>
        <w:t>WorkflowSim</w:t>
      </w:r>
      <w:proofErr w:type="spellEnd"/>
      <w:r w:rsidRPr="0023182D">
        <w:rPr>
          <w:rFonts w:ascii="Times" w:hAnsi="Times" w:cs="Arial"/>
          <w:highlight w:val="yellow"/>
        </w:rPr>
        <w:t xml:space="preserve"> as another extension to </w:t>
      </w:r>
      <w:proofErr w:type="spellStart"/>
      <w:r w:rsidRPr="0023182D">
        <w:rPr>
          <w:rFonts w:ascii="Times" w:hAnsi="Times" w:cs="Arial"/>
          <w:highlight w:val="yellow"/>
        </w:rPr>
        <w:t>CloudSim</w:t>
      </w:r>
      <w:proofErr w:type="spellEnd"/>
      <w:r w:rsidRPr="0023182D">
        <w:rPr>
          <w:rFonts w:ascii="Times" w:hAnsi="Times" w:cs="Arial"/>
          <w:highlight w:val="yellow"/>
        </w:rPr>
        <w:t xml:space="preserve">. </w:t>
      </w:r>
      <w:proofErr w:type="spellStart"/>
      <w:r w:rsidRPr="0023182D">
        <w:rPr>
          <w:rFonts w:ascii="Times" w:hAnsi="Times" w:cs="Arial"/>
          <w:highlight w:val="yellow"/>
        </w:rPr>
        <w:t>WorkflowSim</w:t>
      </w:r>
      <w:proofErr w:type="spellEnd"/>
      <w:r w:rsidRPr="0023182D">
        <w:rPr>
          <w:rFonts w:ascii="Times" w:hAnsi="Times" w:cs="Arial"/>
          <w:highlight w:val="yellow"/>
        </w:rPr>
        <w:t xml:space="preserve"> is tightly bound to the </w:t>
      </w:r>
      <w:proofErr w:type="spellStart"/>
      <w:r w:rsidRPr="0023182D">
        <w:rPr>
          <w:rFonts w:ascii="Times" w:hAnsi="Times" w:cs="Arial"/>
          <w:highlight w:val="yellow"/>
        </w:rPr>
        <w:t>SWfMS</w:t>
      </w:r>
      <w:proofErr w:type="spellEnd"/>
      <w:r w:rsidRPr="0023182D">
        <w:rPr>
          <w:rFonts w:ascii="Times" w:hAnsi="Times" w:cs="Arial"/>
          <w:highlight w:val="yellow"/>
        </w:rPr>
        <w:t xml:space="preserve"> Pegasus [20] and adds to </w:t>
      </w:r>
      <w:proofErr w:type="spellStart"/>
      <w:r w:rsidRPr="0023182D">
        <w:rPr>
          <w:rFonts w:ascii="Times" w:hAnsi="Times" w:cs="Arial"/>
          <w:highlight w:val="yellow"/>
        </w:rPr>
        <w:t>CloudSim</w:t>
      </w:r>
      <w:proofErr w:type="spellEnd"/>
      <w:r w:rsidRPr="0023182D">
        <w:rPr>
          <w:rFonts w:ascii="Times" w:hAnsi="Times" w:cs="Arial"/>
          <w:highlight w:val="yellow"/>
        </w:rPr>
        <w:t xml:space="preserve"> (1) the workflow engine underlying Pegasus and </w:t>
      </w:r>
      <w:proofErr w:type="spellStart"/>
      <w:r w:rsidRPr="0023182D">
        <w:rPr>
          <w:rFonts w:ascii="Times" w:hAnsi="Times" w:cs="Arial"/>
          <w:highlight w:val="yellow"/>
        </w:rPr>
        <w:t>DagMan</w:t>
      </w:r>
      <w:proofErr w:type="spellEnd"/>
      <w:r w:rsidRPr="0023182D">
        <w:rPr>
          <w:rFonts w:ascii="Times" w:hAnsi="Times" w:cs="Arial"/>
          <w:highlight w:val="yellow"/>
        </w:rPr>
        <w:t xml:space="preserve"> [41], (2) an elaborate model of node failures, (3) a model of delays occurring in the various levels of the Pegasus stack (e.g., queue delays, pre/post</w:t>
      </w:r>
      <w:r w:rsidR="00C86D09" w:rsidRPr="0023182D">
        <w:rPr>
          <w:rFonts w:ascii="Times" w:hAnsi="Times" w:cs="Arial"/>
          <w:highlight w:val="yellow"/>
        </w:rPr>
        <w:t>-processing delays, data trans</w:t>
      </w:r>
      <w:r w:rsidRPr="0023182D">
        <w:rPr>
          <w:rFonts w:ascii="Times" w:hAnsi="Times" w:cs="Arial"/>
          <w:highlight w:val="yellow"/>
        </w:rPr>
        <w:t>fer delays), and (4) the implementations of several workflow schedulers implemented in Pegasus (e.g., greedy task queue, HEFT [23], Min-Min, and Max-Min [24]). Parameters are directly learned from traces of real executions.</w:t>
      </w:r>
      <w:r w:rsidRPr="0023182D">
        <w:rPr>
          <w:rFonts w:ascii="Times" w:hAnsi="Times" w:cs="Arial"/>
        </w:rPr>
        <w:t xml:space="preserve"> </w:t>
      </w:r>
      <w:proofErr w:type="spellStart"/>
      <w:r w:rsidRPr="0023182D">
        <w:rPr>
          <w:rFonts w:ascii="Times" w:hAnsi="Times" w:cs="Arial"/>
        </w:rPr>
        <w:t>WorkflowSim</w:t>
      </w:r>
      <w:proofErr w:type="spellEnd"/>
      <w:r w:rsidRPr="0023182D">
        <w:rPr>
          <w:rFonts w:ascii="Times" w:hAnsi="Times" w:cs="Arial"/>
        </w:rPr>
        <w:t xml:space="preserve"> follows a quite different approach than </w:t>
      </w:r>
      <w:proofErr w:type="spellStart"/>
      <w:r w:rsidRPr="0023182D">
        <w:rPr>
          <w:rFonts w:ascii="Times" w:hAnsi="Times" w:cs="Arial"/>
        </w:rPr>
        <w:t>DynamicCloudSim</w:t>
      </w:r>
      <w:proofErr w:type="spellEnd"/>
      <w:r w:rsidRPr="0023182D">
        <w:rPr>
          <w:rFonts w:ascii="Times" w:hAnsi="Times" w:cs="Arial"/>
        </w:rPr>
        <w:t xml:space="preserve">: </w:t>
      </w:r>
      <w:proofErr w:type="spellStart"/>
      <w:r w:rsidRPr="0023182D">
        <w:rPr>
          <w:rFonts w:ascii="Times" w:hAnsi="Times" w:cs="Arial"/>
        </w:rPr>
        <w:t>WorkflowSim</w:t>
      </w:r>
      <w:proofErr w:type="spellEnd"/>
      <w:r w:rsidRPr="0023182D">
        <w:rPr>
          <w:rFonts w:ascii="Times" w:hAnsi="Times" w:cs="Arial"/>
        </w:rPr>
        <w:t xml:space="preserve"> models delays in the Pegasus workflow stack and is thus tightly coupled to Pegasus. It has no notion of heterogeneous hardware or variance in available resources. In contrast, </w:t>
      </w:r>
      <w:proofErr w:type="spellStart"/>
      <w:r w:rsidRPr="0023182D">
        <w:rPr>
          <w:rFonts w:ascii="Times" w:hAnsi="Times" w:cs="Arial"/>
        </w:rPr>
        <w:t>DynamicCloudSim</w:t>
      </w:r>
      <w:proofErr w:type="spellEnd"/>
      <w:r w:rsidRPr="0023182D">
        <w:rPr>
          <w:rFonts w:ascii="Times" w:hAnsi="Times" w:cs="Arial"/>
        </w:rPr>
        <w:t xml:space="preserve"> directly models instability and heterogeneity in the environment in which a workflow (or any other collection of computationally intensive tasks) is executed and is thus independent of a </w:t>
      </w:r>
      <w:r w:rsidRPr="0023182D">
        <w:rPr>
          <w:rFonts w:ascii="Times" w:hAnsi="Times" w:cs="Arial"/>
        </w:rPr>
        <w:lastRenderedPageBreak/>
        <w:t xml:space="preserve">concrete system. See Table 2 for a comparison </w:t>
      </w:r>
      <w:r w:rsidR="005D02DA" w:rsidRPr="0023182D">
        <w:rPr>
          <w:rFonts w:ascii="Times" w:hAnsi="Times" w:cs="Arial"/>
        </w:rPr>
        <w:t xml:space="preserve">of features available in </w:t>
      </w:r>
      <w:proofErr w:type="spellStart"/>
      <w:r w:rsidR="005D02DA" w:rsidRPr="0023182D">
        <w:rPr>
          <w:rFonts w:ascii="Times" w:hAnsi="Times" w:cs="Arial"/>
        </w:rPr>
        <w:t>Cloud</w:t>
      </w:r>
      <w:r w:rsidRPr="0023182D">
        <w:rPr>
          <w:rFonts w:ascii="Times" w:hAnsi="Times" w:cs="Arial"/>
        </w:rPr>
        <w:t>Sim</w:t>
      </w:r>
      <w:proofErr w:type="spellEnd"/>
      <w:r w:rsidRPr="0023182D">
        <w:rPr>
          <w:rFonts w:ascii="Times" w:hAnsi="Times" w:cs="Arial"/>
        </w:rPr>
        <w:t xml:space="preserve">, </w:t>
      </w:r>
      <w:proofErr w:type="spellStart"/>
      <w:r w:rsidRPr="0023182D">
        <w:rPr>
          <w:rFonts w:ascii="Times" w:hAnsi="Times" w:cs="Arial"/>
        </w:rPr>
        <w:t>WorkflowSim</w:t>
      </w:r>
      <w:proofErr w:type="spellEnd"/>
      <w:r w:rsidRPr="0023182D">
        <w:rPr>
          <w:rFonts w:ascii="Times" w:hAnsi="Times" w:cs="Arial"/>
        </w:rPr>
        <w:t xml:space="preserve">, and </w:t>
      </w:r>
      <w:proofErr w:type="spellStart"/>
      <w:r w:rsidRPr="0023182D">
        <w:rPr>
          <w:rFonts w:ascii="Times" w:hAnsi="Times" w:cs="Arial"/>
        </w:rPr>
        <w:t>DynamicCloudSim</w:t>
      </w:r>
      <w:proofErr w:type="spellEnd"/>
      <w:r w:rsidRPr="0023182D">
        <w:rPr>
          <w:rFonts w:ascii="Times" w:hAnsi="Times" w:cs="Arial"/>
        </w:rPr>
        <w:t>.</w:t>
      </w:r>
    </w:p>
    <w:p w14:paraId="2BB62125" w14:textId="77777777" w:rsidR="00971F2D" w:rsidRPr="0023182D" w:rsidRDefault="00971F2D" w:rsidP="003B22FD">
      <w:pPr>
        <w:jc w:val="both"/>
        <w:rPr>
          <w:rFonts w:ascii="Times" w:hAnsi="Times" w:cs="Arial"/>
        </w:rPr>
      </w:pPr>
    </w:p>
    <w:p w14:paraId="25592736" w14:textId="1B833E3E" w:rsidR="002F387C" w:rsidRPr="0023182D" w:rsidRDefault="002F387C" w:rsidP="003B22FD">
      <w:pPr>
        <w:jc w:val="both"/>
        <w:rPr>
          <w:rFonts w:ascii="Times" w:hAnsi="Times" w:cs="Arial"/>
        </w:rPr>
      </w:pPr>
      <w:r w:rsidRPr="0023182D">
        <w:rPr>
          <w:rFonts w:ascii="Times" w:hAnsi="Times" w:cs="Arial"/>
        </w:rPr>
        <w:t xml:space="preserve">Simulation </w:t>
      </w:r>
      <w:proofErr w:type="spellStart"/>
      <w:r w:rsidRPr="0023182D">
        <w:rPr>
          <w:rFonts w:ascii="Times" w:hAnsi="Times" w:cs="Arial"/>
        </w:rPr>
        <w:t>Modelling</w:t>
      </w:r>
      <w:proofErr w:type="spellEnd"/>
      <w:r w:rsidRPr="0023182D">
        <w:rPr>
          <w:rFonts w:ascii="Times" w:hAnsi="Times" w:cs="Arial"/>
        </w:rPr>
        <w:t xml:space="preserve"> Practice and Theory</w:t>
      </w:r>
    </w:p>
    <w:p w14:paraId="46155627" w14:textId="77777777" w:rsidR="00971F2D" w:rsidRPr="0023182D" w:rsidRDefault="00971F2D" w:rsidP="003B22FD">
      <w:pPr>
        <w:jc w:val="both"/>
        <w:rPr>
          <w:rFonts w:ascii="Times" w:hAnsi="Times" w:cs="Arial"/>
        </w:rPr>
      </w:pPr>
      <w:r w:rsidRPr="0023182D">
        <w:rPr>
          <w:rFonts w:ascii="Times" w:hAnsi="Times" w:cs="Arial"/>
        </w:rPr>
        <w:t>Energy-aware simulation with DVFS</w:t>
      </w:r>
    </w:p>
    <w:p w14:paraId="3B96F57A" w14:textId="6F0FDC5B" w:rsidR="00971F2D" w:rsidRPr="0023182D" w:rsidRDefault="00971F2D" w:rsidP="003B22FD">
      <w:pPr>
        <w:jc w:val="both"/>
        <w:rPr>
          <w:rFonts w:ascii="Times" w:hAnsi="Times" w:cs="Arial"/>
        </w:rPr>
      </w:pPr>
      <w:r w:rsidRPr="0023182D">
        <w:rPr>
          <w:rFonts w:ascii="Times" w:hAnsi="Times" w:cs="Arial"/>
        </w:rPr>
        <w:t xml:space="preserve">Tom </w:t>
      </w:r>
      <w:proofErr w:type="spellStart"/>
      <w:r w:rsidRPr="0023182D">
        <w:rPr>
          <w:rFonts w:ascii="Times" w:hAnsi="Times" w:cs="Arial"/>
        </w:rPr>
        <w:t>Guérout</w:t>
      </w:r>
      <w:proofErr w:type="spellEnd"/>
      <w:r w:rsidRPr="0023182D">
        <w:rPr>
          <w:rFonts w:ascii="Times" w:hAnsi="Times" w:cs="Arial"/>
        </w:rPr>
        <w:t xml:space="preserve">, Thierry </w:t>
      </w:r>
      <w:proofErr w:type="spellStart"/>
      <w:r w:rsidRPr="0023182D">
        <w:rPr>
          <w:rFonts w:ascii="Times" w:hAnsi="Times" w:cs="Arial"/>
        </w:rPr>
        <w:t>Monteil</w:t>
      </w:r>
      <w:proofErr w:type="spellEnd"/>
      <w:r w:rsidRPr="0023182D">
        <w:rPr>
          <w:rFonts w:ascii="Times" w:hAnsi="Times" w:cs="Arial"/>
        </w:rPr>
        <w:t xml:space="preserve">, Georges Da Costa, Rodrigo </w:t>
      </w:r>
      <w:proofErr w:type="spellStart"/>
      <w:r w:rsidRPr="0023182D">
        <w:rPr>
          <w:rFonts w:ascii="Times" w:hAnsi="Times" w:cs="Arial"/>
        </w:rPr>
        <w:t>Neves</w:t>
      </w:r>
      <w:proofErr w:type="spellEnd"/>
      <w:r w:rsidRPr="0023182D">
        <w:rPr>
          <w:rFonts w:ascii="Times" w:hAnsi="Times" w:cs="Arial"/>
        </w:rPr>
        <w:t xml:space="preserve"> </w:t>
      </w:r>
      <w:proofErr w:type="spellStart"/>
      <w:r w:rsidRPr="0023182D">
        <w:rPr>
          <w:rFonts w:ascii="Times" w:hAnsi="Times" w:cs="Arial"/>
        </w:rPr>
        <w:t>Calheiros</w:t>
      </w:r>
      <w:proofErr w:type="spellEnd"/>
      <w:r w:rsidRPr="0023182D">
        <w:rPr>
          <w:rFonts w:ascii="Times" w:hAnsi="Times" w:cs="Arial"/>
        </w:rPr>
        <w:t xml:space="preserve">, </w:t>
      </w:r>
      <w:proofErr w:type="spellStart"/>
      <w:r w:rsidRPr="0023182D">
        <w:rPr>
          <w:rFonts w:ascii="Times" w:hAnsi="Times" w:cs="Arial"/>
        </w:rPr>
        <w:t>Rajkumar</w:t>
      </w:r>
      <w:proofErr w:type="spellEnd"/>
      <w:r w:rsidRPr="0023182D">
        <w:rPr>
          <w:rFonts w:ascii="Times" w:hAnsi="Times" w:cs="Arial"/>
        </w:rPr>
        <w:t xml:space="preserve"> </w:t>
      </w:r>
      <w:proofErr w:type="spellStart"/>
      <w:r w:rsidRPr="0023182D">
        <w:rPr>
          <w:rFonts w:ascii="Times" w:hAnsi="Times" w:cs="Arial"/>
        </w:rPr>
        <w:t>Buyya</w:t>
      </w:r>
      <w:proofErr w:type="spellEnd"/>
      <w:r w:rsidRPr="0023182D">
        <w:rPr>
          <w:rFonts w:ascii="Times" w:hAnsi="Times" w:cs="Arial"/>
        </w:rPr>
        <w:t xml:space="preserve">, </w:t>
      </w:r>
      <w:proofErr w:type="spellStart"/>
      <w:r w:rsidRPr="0023182D">
        <w:rPr>
          <w:rFonts w:ascii="Times" w:hAnsi="Times" w:cs="Arial"/>
        </w:rPr>
        <w:t>Mihai</w:t>
      </w:r>
      <w:proofErr w:type="spellEnd"/>
      <w:r w:rsidRPr="0023182D">
        <w:rPr>
          <w:rFonts w:ascii="Times" w:hAnsi="Times" w:cs="Arial"/>
        </w:rPr>
        <w:t xml:space="preserve"> </w:t>
      </w:r>
      <w:proofErr w:type="spellStart"/>
      <w:r w:rsidRPr="0023182D">
        <w:rPr>
          <w:rFonts w:ascii="Times" w:hAnsi="Times" w:cs="Arial"/>
        </w:rPr>
        <w:t>Alexandru</w:t>
      </w:r>
      <w:proofErr w:type="spellEnd"/>
    </w:p>
    <w:p w14:paraId="12523F25" w14:textId="295424F6" w:rsidR="00971F2D" w:rsidRPr="0023182D" w:rsidRDefault="00971F2D" w:rsidP="003B22FD">
      <w:pPr>
        <w:jc w:val="both"/>
        <w:rPr>
          <w:rFonts w:ascii="Times" w:hAnsi="Times" w:cs="Arial"/>
        </w:rPr>
      </w:pPr>
      <w:r w:rsidRPr="0023182D">
        <w:rPr>
          <w:rFonts w:ascii="Times" w:hAnsi="Times" w:cs="Arial"/>
        </w:rPr>
        <w:t>a CNRS, LAAS, 7 Avenue du Colonel Roche, F-31400 Toulouse, France</w:t>
      </w:r>
    </w:p>
    <w:p w14:paraId="14F7A2A6" w14:textId="4CA1F0EA" w:rsidR="002F387C" w:rsidRPr="0023182D" w:rsidRDefault="002F387C" w:rsidP="003B22FD">
      <w:pPr>
        <w:jc w:val="both"/>
        <w:rPr>
          <w:rFonts w:ascii="Times" w:hAnsi="Times" w:cs="Arial"/>
        </w:rPr>
      </w:pPr>
      <w:r w:rsidRPr="0023182D">
        <w:rPr>
          <w:rFonts w:ascii="Times" w:hAnsi="Times" w:cs="Arial"/>
        </w:rPr>
        <w:t xml:space="preserve">Model and simulation of execution of power-aware DAGs in </w:t>
      </w:r>
      <w:proofErr w:type="spellStart"/>
      <w:r w:rsidRPr="0023182D">
        <w:rPr>
          <w:rFonts w:ascii="Times" w:hAnsi="Times" w:cs="Arial"/>
        </w:rPr>
        <w:t>CloudSim</w:t>
      </w:r>
      <w:proofErr w:type="spellEnd"/>
      <w:r w:rsidRPr="0023182D">
        <w:rPr>
          <w:rFonts w:ascii="Times" w:hAnsi="Times" w:cs="Arial"/>
        </w:rPr>
        <w:t xml:space="preserve"> was enabled with a series of extensions to the basic </w:t>
      </w:r>
      <w:proofErr w:type="spellStart"/>
      <w:r w:rsidRPr="0023182D">
        <w:rPr>
          <w:rFonts w:ascii="Times" w:hAnsi="Times" w:cs="Arial"/>
        </w:rPr>
        <w:t>CloudSim</w:t>
      </w:r>
      <w:proofErr w:type="spellEnd"/>
      <w:r w:rsidRPr="0023182D">
        <w:rPr>
          <w:rFonts w:ascii="Times" w:hAnsi="Times" w:cs="Arial"/>
        </w:rPr>
        <w:t xml:space="preserve"> objects in order to make them aware of the dependencies between tasks, as well as to account for data transfer between virtual machines. This implementation is independent from, and was developed concurrently with, the implementation by Chen and </w:t>
      </w:r>
      <w:proofErr w:type="spellStart"/>
      <w:r w:rsidRPr="0023182D">
        <w:rPr>
          <w:rFonts w:ascii="Times" w:hAnsi="Times" w:cs="Arial"/>
        </w:rPr>
        <w:t>Deelman</w:t>
      </w:r>
      <w:proofErr w:type="spellEnd"/>
      <w:r w:rsidRPr="0023182D">
        <w:rPr>
          <w:rFonts w:ascii="Times" w:hAnsi="Times" w:cs="Arial"/>
        </w:rPr>
        <w:t xml:space="preserve"> [26]. This implementation targets modeling and simulation of energy consumption and DVFS during workflow execution, whereas Chen and </w:t>
      </w:r>
      <w:proofErr w:type="spellStart"/>
      <w:r w:rsidRPr="0023182D">
        <w:rPr>
          <w:rFonts w:ascii="Times" w:hAnsi="Times" w:cs="Arial"/>
        </w:rPr>
        <w:t>Deelman’s</w:t>
      </w:r>
      <w:proofErr w:type="spellEnd"/>
      <w:r w:rsidRPr="0023182D">
        <w:rPr>
          <w:rFonts w:ascii="Times" w:hAnsi="Times" w:cs="Arial"/>
        </w:rPr>
        <w:t xml:space="preserve"> focused in a realistic modeling of workflow management systems, </w:t>
      </w:r>
      <w:r w:rsidRPr="0023182D">
        <w:rPr>
          <w:rFonts w:ascii="Times" w:hAnsi="Times" w:cs="Arial"/>
          <w:highlight w:val="yellow"/>
        </w:rPr>
        <w:t>including advanced scheduling techniques, such as task clustering and fault-tolerant scheduling, without emphasis on power-aware simulation</w:t>
      </w:r>
      <w:r w:rsidRPr="0023182D">
        <w:rPr>
          <w:rFonts w:ascii="Times" w:hAnsi="Times" w:cs="Arial"/>
        </w:rPr>
        <w:t>.</w:t>
      </w:r>
    </w:p>
    <w:p w14:paraId="05225CE4" w14:textId="635F423C" w:rsidR="00971F2D" w:rsidRPr="0023182D" w:rsidRDefault="002F387C" w:rsidP="003B22FD">
      <w:pPr>
        <w:jc w:val="both"/>
        <w:rPr>
          <w:rFonts w:ascii="Times" w:hAnsi="Times" w:cs="Arial"/>
        </w:rPr>
      </w:pPr>
      <w:r w:rsidRPr="0023182D">
        <w:rPr>
          <w:rFonts w:ascii="Times" w:hAnsi="Times" w:cs="Arial"/>
        </w:rPr>
        <w:t>The method for computing the slack-time for each non-critical task of the DAG was obtained from Kimura et al. [32], which presents a study of reducing energy consumption using slack-time and DVFS</w:t>
      </w:r>
      <w:r w:rsidRPr="0023182D">
        <w:rPr>
          <w:rFonts w:ascii="Times" w:hAnsi="Times" w:cs="Arial"/>
          <w:highlight w:val="yellow"/>
        </w:rPr>
        <w:t>. Others studies about workflow overheads were presented by</w:t>
      </w:r>
      <w:r w:rsidRPr="0023182D">
        <w:rPr>
          <w:rFonts w:ascii="Times" w:hAnsi="Times" w:cs="Arial"/>
        </w:rPr>
        <w:t xml:space="preserve"> Chen and </w:t>
      </w:r>
      <w:proofErr w:type="spellStart"/>
      <w:r w:rsidRPr="0023182D">
        <w:rPr>
          <w:rFonts w:ascii="Times" w:hAnsi="Times" w:cs="Arial"/>
        </w:rPr>
        <w:t>Deelman</w:t>
      </w:r>
      <w:proofErr w:type="spellEnd"/>
      <w:r w:rsidRPr="0023182D">
        <w:rPr>
          <w:rFonts w:ascii="Times" w:hAnsi="Times" w:cs="Arial"/>
        </w:rPr>
        <w:t xml:space="preserve"> [33] and </w:t>
      </w:r>
      <w:proofErr w:type="spellStart"/>
      <w:r w:rsidRPr="0023182D">
        <w:rPr>
          <w:rFonts w:ascii="Times" w:hAnsi="Times" w:cs="Arial"/>
        </w:rPr>
        <w:t>Nerieri</w:t>
      </w:r>
      <w:proofErr w:type="spellEnd"/>
      <w:r w:rsidRPr="0023182D">
        <w:rPr>
          <w:rFonts w:ascii="Times" w:hAnsi="Times" w:cs="Arial"/>
        </w:rPr>
        <w:t xml:space="preserve"> et al. [34].</w:t>
      </w:r>
    </w:p>
    <w:p w14:paraId="44FD3799" w14:textId="77777777" w:rsidR="00F348CE" w:rsidRPr="0023182D" w:rsidRDefault="00F348CE" w:rsidP="003B22FD">
      <w:pPr>
        <w:jc w:val="both"/>
        <w:rPr>
          <w:rFonts w:ascii="Times" w:hAnsi="Times" w:cs="Arial"/>
        </w:rPr>
      </w:pPr>
    </w:p>
    <w:p w14:paraId="54F3B4C5" w14:textId="77777777" w:rsidR="00D34CE5" w:rsidRPr="00D34CE5" w:rsidRDefault="00D34CE5" w:rsidP="003B22FD">
      <w:pPr>
        <w:jc w:val="both"/>
        <w:rPr>
          <w:rFonts w:ascii="Times" w:hAnsi="Times" w:cs="Arial"/>
        </w:rPr>
      </w:pPr>
      <w:r w:rsidRPr="00D34CE5">
        <w:rPr>
          <w:rFonts w:ascii="Times" w:hAnsi="Times" w:cs="Arial"/>
        </w:rPr>
        <w:t>AGH UNIVERSITY OF SCIENCE AND TECHNOLOGY</w:t>
      </w:r>
    </w:p>
    <w:p w14:paraId="246AD923" w14:textId="77777777" w:rsidR="00D34CE5" w:rsidRPr="0023182D" w:rsidRDefault="00D34CE5" w:rsidP="003B22FD">
      <w:pPr>
        <w:jc w:val="both"/>
        <w:rPr>
          <w:rFonts w:ascii="Times" w:hAnsi="Times" w:cs="Arial"/>
        </w:rPr>
      </w:pPr>
      <w:r w:rsidRPr="00D34CE5">
        <w:rPr>
          <w:rFonts w:ascii="Times" w:hAnsi="Times" w:cs="Arial"/>
        </w:rPr>
        <w:t>IN KRAKOW</w:t>
      </w:r>
    </w:p>
    <w:p w14:paraId="2587A624" w14:textId="26ED47FD" w:rsidR="00D34CE5" w:rsidRPr="0023182D" w:rsidRDefault="00D34CE5" w:rsidP="003B22FD">
      <w:pPr>
        <w:jc w:val="both"/>
        <w:rPr>
          <w:rFonts w:ascii="Times" w:hAnsi="Times" w:cs="Arial"/>
        </w:rPr>
      </w:pPr>
      <w:r w:rsidRPr="0023182D">
        <w:rPr>
          <w:rFonts w:ascii="Times" w:hAnsi="Times" w:cs="Arial"/>
        </w:rPr>
        <w:t xml:space="preserve">CLOUD WORKFLOW SIMULATOR </w:t>
      </w:r>
    </w:p>
    <w:p w14:paraId="51C95BF8" w14:textId="009381AD" w:rsidR="00D34CE5" w:rsidRPr="0023182D" w:rsidRDefault="00D34CE5" w:rsidP="003B22FD">
      <w:pPr>
        <w:jc w:val="both"/>
        <w:rPr>
          <w:rFonts w:ascii="Times" w:hAnsi="Times" w:cs="Arial"/>
        </w:rPr>
      </w:pPr>
      <w:proofErr w:type="spellStart"/>
      <w:r w:rsidRPr="0023182D">
        <w:rPr>
          <w:rFonts w:ascii="Times" w:hAnsi="Times" w:cs="Arial"/>
        </w:rPr>
        <w:t>Piotr</w:t>
      </w:r>
      <w:proofErr w:type="spellEnd"/>
      <w:r w:rsidRPr="0023182D">
        <w:rPr>
          <w:rFonts w:ascii="Times" w:hAnsi="Times" w:cs="Arial"/>
        </w:rPr>
        <w:t xml:space="preserve"> </w:t>
      </w:r>
      <w:proofErr w:type="spellStart"/>
      <w:r w:rsidRPr="0023182D">
        <w:rPr>
          <w:rFonts w:ascii="Times" w:hAnsi="Times" w:cs="Arial"/>
        </w:rPr>
        <w:t>Bryk</w:t>
      </w:r>
      <w:proofErr w:type="spellEnd"/>
      <w:r w:rsidRPr="0023182D">
        <w:rPr>
          <w:rFonts w:ascii="Times" w:hAnsi="Times" w:cs="Arial"/>
        </w:rPr>
        <w:t xml:space="preserve">, </w:t>
      </w:r>
      <w:proofErr w:type="spellStart"/>
      <w:r w:rsidRPr="0023182D">
        <w:rPr>
          <w:rFonts w:ascii="Times" w:hAnsi="Times" w:cs="Arial"/>
        </w:rPr>
        <w:t>Bartłomiej</w:t>
      </w:r>
      <w:proofErr w:type="spellEnd"/>
      <w:r w:rsidRPr="0023182D">
        <w:rPr>
          <w:rFonts w:ascii="Times" w:hAnsi="Times" w:cs="Arial"/>
        </w:rPr>
        <w:t xml:space="preserve"> </w:t>
      </w:r>
      <w:proofErr w:type="spellStart"/>
      <w:r w:rsidRPr="0023182D">
        <w:rPr>
          <w:rFonts w:ascii="Times" w:hAnsi="Times" w:cs="Arial"/>
        </w:rPr>
        <w:t>Szczepanik</w:t>
      </w:r>
      <w:proofErr w:type="spellEnd"/>
    </w:p>
    <w:p w14:paraId="414AB1B6" w14:textId="08D8373D" w:rsidR="00F348CE" w:rsidRPr="0023182D" w:rsidRDefault="00D34CE5" w:rsidP="003B22FD">
      <w:pPr>
        <w:jc w:val="both"/>
        <w:rPr>
          <w:rFonts w:ascii="Times" w:hAnsi="Times" w:cs="Arial"/>
        </w:rPr>
      </w:pPr>
      <w:proofErr w:type="spellStart"/>
      <w:r w:rsidRPr="0023182D">
        <w:rPr>
          <w:rFonts w:ascii="Times" w:hAnsi="Times" w:cs="Arial"/>
          <w:highlight w:val="yellow"/>
        </w:rPr>
        <w:t>WorkflowSim</w:t>
      </w:r>
      <w:proofErr w:type="spellEnd"/>
      <w:r w:rsidRPr="0023182D">
        <w:rPr>
          <w:rFonts w:ascii="Times" w:hAnsi="Times" w:cs="Arial"/>
          <w:highlight w:val="yellow"/>
        </w:rPr>
        <w:t xml:space="preserve"> is a simulator based on </w:t>
      </w:r>
      <w:proofErr w:type="spellStart"/>
      <w:r w:rsidRPr="0023182D">
        <w:rPr>
          <w:rFonts w:ascii="Times" w:hAnsi="Times" w:cs="Arial"/>
          <w:highlight w:val="yellow"/>
        </w:rPr>
        <w:t>CloudSim</w:t>
      </w:r>
      <w:proofErr w:type="spellEnd"/>
      <w:r w:rsidRPr="0023182D">
        <w:rPr>
          <w:rFonts w:ascii="Times" w:hAnsi="Times" w:cs="Arial"/>
          <w:highlight w:val="yellow"/>
        </w:rPr>
        <w:t>. It specifically aims for workflow simulations. It includes infrastructure for reading, parsing and processing workflow input files. Although it seems that it is very similar to Cloud Workflow Simulator 2</w:t>
      </w:r>
      <w:r w:rsidRPr="0023182D">
        <w:rPr>
          <w:rFonts w:ascii="Times" w:hAnsi="Times" w:cs="Arial"/>
        </w:rPr>
        <w:t xml:space="preserve">, it is different in many scopes. First of all it supports only single workflows, whereas CWS2 is built for simulating ensembles (sets of workflows). </w:t>
      </w:r>
      <w:proofErr w:type="spellStart"/>
      <w:r w:rsidRPr="0023182D">
        <w:rPr>
          <w:rFonts w:ascii="Times" w:hAnsi="Times" w:cs="Arial"/>
        </w:rPr>
        <w:t>WorkflowSim</w:t>
      </w:r>
      <w:proofErr w:type="spellEnd"/>
      <w:r w:rsidRPr="0023182D">
        <w:rPr>
          <w:rFonts w:ascii="Times" w:hAnsi="Times" w:cs="Arial"/>
        </w:rPr>
        <w:t xml:space="preserve"> also focuses on different areas of experiments, such as heterogeneous distributed systems, various failure and delays models. It models task queue which in batch scheduling systems can be of chief influence on simulation. Comprehensive description of the simulator can be found in its original research paper [1].</w:t>
      </w:r>
    </w:p>
    <w:p w14:paraId="1718AFEE" w14:textId="77777777" w:rsidR="00CC5A56" w:rsidRPr="0023182D" w:rsidRDefault="00CC5A56" w:rsidP="003B22FD">
      <w:pPr>
        <w:jc w:val="both"/>
        <w:rPr>
          <w:rFonts w:ascii="Times" w:hAnsi="Times" w:cs="Arial"/>
        </w:rPr>
      </w:pPr>
    </w:p>
    <w:p w14:paraId="13BD801E" w14:textId="657FF980" w:rsidR="00CF2A5E" w:rsidRDefault="00CF2A5E" w:rsidP="003B22FD">
      <w:pPr>
        <w:jc w:val="both"/>
        <w:rPr>
          <w:rFonts w:ascii="Times" w:hAnsi="Times" w:cs="Arial"/>
        </w:rPr>
      </w:pPr>
      <w:r w:rsidRPr="00CF2A5E">
        <w:rPr>
          <w:rFonts w:ascii="Times" w:hAnsi="Times" w:cs="Arial"/>
        </w:rPr>
        <w:t>Advanced Computing &amp; Communication Technologies (ACCT), 2014 Fourth International Conference on</w:t>
      </w:r>
    </w:p>
    <w:p w14:paraId="2921EEC4" w14:textId="2B7D50F3" w:rsidR="00CC5A56" w:rsidRPr="0023182D" w:rsidRDefault="00CC5A56" w:rsidP="003B22FD">
      <w:pPr>
        <w:jc w:val="both"/>
        <w:rPr>
          <w:rFonts w:ascii="Times" w:hAnsi="Times" w:cs="Arial"/>
        </w:rPr>
      </w:pPr>
      <w:r w:rsidRPr="0023182D">
        <w:rPr>
          <w:rFonts w:ascii="Times" w:hAnsi="Times" w:cs="Arial"/>
        </w:rPr>
        <w:t>Scheduling in Grid Computing Environment</w:t>
      </w:r>
    </w:p>
    <w:p w14:paraId="4D330294" w14:textId="20187FB2" w:rsidR="00CC5A56" w:rsidRPr="0023182D" w:rsidRDefault="00CC5A56" w:rsidP="003B22FD">
      <w:pPr>
        <w:jc w:val="both"/>
        <w:rPr>
          <w:rFonts w:ascii="Times" w:hAnsi="Times" w:cs="Arial"/>
        </w:rPr>
      </w:pPr>
      <w:proofErr w:type="spellStart"/>
      <w:r w:rsidRPr="0023182D">
        <w:rPr>
          <w:rFonts w:ascii="Times" w:hAnsi="Times" w:cs="Arial"/>
        </w:rPr>
        <w:t>Harshadkumar</w:t>
      </w:r>
      <w:proofErr w:type="spellEnd"/>
      <w:r w:rsidRPr="0023182D">
        <w:rPr>
          <w:rFonts w:ascii="Times" w:hAnsi="Times" w:cs="Arial"/>
        </w:rPr>
        <w:t xml:space="preserve"> B. </w:t>
      </w:r>
      <w:proofErr w:type="spellStart"/>
      <w:r w:rsidRPr="0023182D">
        <w:rPr>
          <w:rFonts w:ascii="Times" w:hAnsi="Times" w:cs="Arial"/>
        </w:rPr>
        <w:t>Prajapati</w:t>
      </w:r>
      <w:proofErr w:type="spellEnd"/>
      <w:r w:rsidRPr="0023182D">
        <w:rPr>
          <w:rFonts w:ascii="Times" w:hAnsi="Times" w:cs="Arial"/>
        </w:rPr>
        <w:t xml:space="preserve">, </w:t>
      </w:r>
      <w:proofErr w:type="spellStart"/>
      <w:r w:rsidRPr="0023182D">
        <w:rPr>
          <w:rFonts w:ascii="Times" w:hAnsi="Times" w:cs="Arial"/>
        </w:rPr>
        <w:t>Vipul</w:t>
      </w:r>
      <w:proofErr w:type="spellEnd"/>
      <w:r w:rsidRPr="0023182D">
        <w:rPr>
          <w:rFonts w:ascii="Times" w:hAnsi="Times" w:cs="Arial"/>
        </w:rPr>
        <w:t xml:space="preserve"> A. Shah, Information Technology Department, </w:t>
      </w:r>
      <w:proofErr w:type="spellStart"/>
      <w:r w:rsidRPr="0023182D">
        <w:rPr>
          <w:rFonts w:ascii="Times" w:hAnsi="Times" w:cs="Arial"/>
        </w:rPr>
        <w:t>Dharmsinh</w:t>
      </w:r>
      <w:proofErr w:type="spellEnd"/>
      <w:r w:rsidRPr="0023182D">
        <w:rPr>
          <w:rFonts w:ascii="Times" w:hAnsi="Times" w:cs="Arial"/>
        </w:rPr>
        <w:t xml:space="preserve"> Desai University </w:t>
      </w:r>
      <w:proofErr w:type="spellStart"/>
      <w:r w:rsidRPr="0023182D">
        <w:rPr>
          <w:rFonts w:ascii="Times" w:hAnsi="Times" w:cs="Arial"/>
        </w:rPr>
        <w:t>Nadiad</w:t>
      </w:r>
      <w:proofErr w:type="spellEnd"/>
      <w:r w:rsidRPr="0023182D">
        <w:rPr>
          <w:rFonts w:ascii="Times" w:hAnsi="Times" w:cs="Arial"/>
        </w:rPr>
        <w:t>, INDIA</w:t>
      </w:r>
    </w:p>
    <w:p w14:paraId="66E7A4EE" w14:textId="77777777" w:rsidR="00CC5A56" w:rsidRDefault="00CC5A56" w:rsidP="003B22FD">
      <w:pPr>
        <w:jc w:val="both"/>
        <w:rPr>
          <w:rFonts w:ascii="Times" w:hAnsi="Times" w:cs="Arial"/>
        </w:rPr>
      </w:pPr>
    </w:p>
    <w:p w14:paraId="6CB6359C" w14:textId="45CDC30A" w:rsidR="009E3CC9" w:rsidRPr="0023182D" w:rsidRDefault="009E3CC9" w:rsidP="003B22FD">
      <w:pPr>
        <w:jc w:val="both"/>
        <w:rPr>
          <w:rFonts w:ascii="Times" w:hAnsi="Times" w:cs="Arial"/>
        </w:rPr>
      </w:pPr>
      <w:r w:rsidRPr="009E3CC9">
        <w:rPr>
          <w:rFonts w:ascii="Times" w:hAnsi="Times" w:cs="Arial"/>
        </w:rPr>
        <w:t>Proceedings of the 2013 international workshop on Multi-cloud applications and federated clouds</w:t>
      </w:r>
    </w:p>
    <w:p w14:paraId="01194891" w14:textId="35A4B270" w:rsidR="00CC5A56" w:rsidRPr="0023182D" w:rsidRDefault="00CC5A56" w:rsidP="003B22FD">
      <w:pPr>
        <w:jc w:val="both"/>
        <w:rPr>
          <w:rFonts w:ascii="Times" w:hAnsi="Times" w:cs="Arial"/>
        </w:rPr>
      </w:pPr>
      <w:r w:rsidRPr="0023182D">
        <w:rPr>
          <w:rFonts w:ascii="Times" w:hAnsi="Times" w:cs="Arial"/>
        </w:rPr>
        <w:t>A Broker-based Framework for Multi-Cloud Workflows</w:t>
      </w:r>
    </w:p>
    <w:p w14:paraId="42019C5F" w14:textId="77777777" w:rsidR="00CC5A56" w:rsidRPr="0023182D" w:rsidRDefault="00CC5A56" w:rsidP="003B22FD">
      <w:pPr>
        <w:jc w:val="both"/>
        <w:rPr>
          <w:rFonts w:ascii="Times" w:hAnsi="Times" w:cs="Arial"/>
        </w:rPr>
      </w:pPr>
      <w:proofErr w:type="spellStart"/>
      <w:r w:rsidRPr="0023182D">
        <w:rPr>
          <w:rFonts w:ascii="Times" w:hAnsi="Times" w:cs="Arial"/>
        </w:rPr>
        <w:t>Foued</w:t>
      </w:r>
      <w:proofErr w:type="spellEnd"/>
      <w:r w:rsidRPr="0023182D">
        <w:rPr>
          <w:rFonts w:ascii="Times" w:hAnsi="Times" w:cs="Arial"/>
        </w:rPr>
        <w:t xml:space="preserve"> </w:t>
      </w:r>
      <w:proofErr w:type="spellStart"/>
      <w:r w:rsidRPr="0023182D">
        <w:rPr>
          <w:rFonts w:ascii="Times" w:hAnsi="Times" w:cs="Arial"/>
        </w:rPr>
        <w:t>Jrad</w:t>
      </w:r>
      <w:proofErr w:type="spellEnd"/>
      <w:r w:rsidRPr="0023182D">
        <w:rPr>
          <w:rFonts w:ascii="Times" w:hAnsi="Times" w:cs="Arial"/>
        </w:rPr>
        <w:t xml:space="preserve"> foued.jrad@kit.edu</w:t>
      </w:r>
    </w:p>
    <w:p w14:paraId="52D8BD1B" w14:textId="77777777" w:rsidR="00CC5A56" w:rsidRPr="0023182D" w:rsidRDefault="00CC5A56" w:rsidP="003B22FD">
      <w:pPr>
        <w:jc w:val="both"/>
        <w:rPr>
          <w:rFonts w:ascii="Times" w:hAnsi="Times" w:cs="Arial"/>
        </w:rPr>
      </w:pPr>
      <w:proofErr w:type="spellStart"/>
      <w:r w:rsidRPr="0023182D">
        <w:rPr>
          <w:rFonts w:ascii="Times" w:hAnsi="Times" w:cs="Arial"/>
        </w:rPr>
        <w:t>Jie</w:t>
      </w:r>
      <w:proofErr w:type="spellEnd"/>
      <w:r w:rsidRPr="0023182D">
        <w:rPr>
          <w:rFonts w:ascii="Times" w:hAnsi="Times" w:cs="Arial"/>
        </w:rPr>
        <w:t xml:space="preserve"> Tao jie.tao@kit.edu</w:t>
      </w:r>
    </w:p>
    <w:p w14:paraId="5FAF336C" w14:textId="5FDB9CE2" w:rsidR="00CC5A56" w:rsidRPr="0023182D" w:rsidRDefault="00CC5A56" w:rsidP="003B22FD">
      <w:pPr>
        <w:jc w:val="both"/>
        <w:rPr>
          <w:rFonts w:ascii="Times" w:hAnsi="Times" w:cs="Arial"/>
        </w:rPr>
      </w:pPr>
      <w:proofErr w:type="spellStart"/>
      <w:r w:rsidRPr="0023182D">
        <w:rPr>
          <w:rFonts w:ascii="Times" w:hAnsi="Times" w:cs="Arial"/>
        </w:rPr>
        <w:t>Achim</w:t>
      </w:r>
      <w:proofErr w:type="spellEnd"/>
      <w:r w:rsidRPr="0023182D">
        <w:rPr>
          <w:rFonts w:ascii="Times" w:hAnsi="Times" w:cs="Arial"/>
        </w:rPr>
        <w:t xml:space="preserve"> </w:t>
      </w:r>
      <w:proofErr w:type="spellStart"/>
      <w:r w:rsidRPr="0023182D">
        <w:rPr>
          <w:rFonts w:ascii="Times" w:hAnsi="Times" w:cs="Arial"/>
        </w:rPr>
        <w:t>Streit</w:t>
      </w:r>
      <w:proofErr w:type="spellEnd"/>
      <w:r w:rsidRPr="0023182D">
        <w:rPr>
          <w:rFonts w:ascii="Times" w:hAnsi="Times" w:cs="Arial"/>
        </w:rPr>
        <w:t xml:space="preserve"> achim.streit@kit.edu</w:t>
      </w:r>
    </w:p>
    <w:p w14:paraId="2F1A94E9" w14:textId="77777777" w:rsidR="00CC5A56" w:rsidRPr="0023182D" w:rsidRDefault="00CC5A56" w:rsidP="003B22FD">
      <w:pPr>
        <w:jc w:val="both"/>
        <w:rPr>
          <w:rFonts w:ascii="Times" w:hAnsi="Times" w:cs="Arial"/>
        </w:rPr>
      </w:pPr>
      <w:r w:rsidRPr="0023182D">
        <w:rPr>
          <w:rFonts w:ascii="Times" w:hAnsi="Times" w:cs="Arial"/>
        </w:rPr>
        <w:t xml:space="preserve">Karlsruhe Institute of Technology KIT </w:t>
      </w:r>
      <w:proofErr w:type="spellStart"/>
      <w:r w:rsidRPr="0023182D">
        <w:rPr>
          <w:rFonts w:ascii="Times" w:hAnsi="Times" w:cs="Arial"/>
        </w:rPr>
        <w:t>Steinbuch</w:t>
      </w:r>
      <w:proofErr w:type="spellEnd"/>
      <w:r w:rsidRPr="0023182D">
        <w:rPr>
          <w:rFonts w:ascii="Times" w:hAnsi="Times" w:cs="Arial"/>
        </w:rPr>
        <w:t xml:space="preserve"> Centre for Computing Hermann-von-Helmholtz-</w:t>
      </w:r>
      <w:proofErr w:type="spellStart"/>
      <w:r w:rsidRPr="0023182D">
        <w:rPr>
          <w:rFonts w:ascii="Times" w:hAnsi="Times" w:cs="Arial"/>
        </w:rPr>
        <w:t>Platz</w:t>
      </w:r>
      <w:proofErr w:type="spellEnd"/>
      <w:r w:rsidRPr="0023182D">
        <w:rPr>
          <w:rFonts w:ascii="Times" w:hAnsi="Times" w:cs="Arial"/>
        </w:rPr>
        <w:t xml:space="preserve"> 1 </w:t>
      </w:r>
      <w:proofErr w:type="spellStart"/>
      <w:r w:rsidRPr="0023182D">
        <w:rPr>
          <w:rFonts w:ascii="Times" w:hAnsi="Times" w:cs="Arial"/>
        </w:rPr>
        <w:t>Eggenstein-Leopoldshafen</w:t>
      </w:r>
      <w:proofErr w:type="spellEnd"/>
      <w:r w:rsidRPr="0023182D">
        <w:rPr>
          <w:rFonts w:ascii="Times" w:hAnsi="Times" w:cs="Arial"/>
        </w:rPr>
        <w:t xml:space="preserve"> 76344, Germany</w:t>
      </w:r>
    </w:p>
    <w:p w14:paraId="0A5E3B5F" w14:textId="2BD17648" w:rsidR="00CC5A56" w:rsidRPr="0023182D" w:rsidRDefault="00CC5A56" w:rsidP="003B22FD">
      <w:pPr>
        <w:jc w:val="both"/>
        <w:rPr>
          <w:rFonts w:ascii="Times" w:hAnsi="Times" w:cs="Arial"/>
        </w:rPr>
      </w:pPr>
      <w:r w:rsidRPr="0023182D">
        <w:rPr>
          <w:rFonts w:ascii="Times" w:hAnsi="Times" w:cs="Arial"/>
        </w:rPr>
        <w:t xml:space="preserve">The Cloud Service Bro- </w:t>
      </w:r>
      <w:proofErr w:type="spellStart"/>
      <w:r w:rsidRPr="0023182D">
        <w:rPr>
          <w:rFonts w:ascii="Times" w:hAnsi="Times" w:cs="Arial"/>
        </w:rPr>
        <w:t>ker</w:t>
      </w:r>
      <w:proofErr w:type="spellEnd"/>
      <w:r w:rsidRPr="0023182D">
        <w:rPr>
          <w:rFonts w:ascii="Times" w:hAnsi="Times" w:cs="Arial"/>
        </w:rPr>
        <w:t xml:space="preserve"> components were implemented as value-added services on top of the modeled </w:t>
      </w:r>
      <w:proofErr w:type="spellStart"/>
      <w:r w:rsidRPr="0023182D">
        <w:rPr>
          <w:rFonts w:ascii="Times" w:hAnsi="Times" w:cs="Arial"/>
        </w:rPr>
        <w:t>CloudSim</w:t>
      </w:r>
      <w:proofErr w:type="spellEnd"/>
      <w:r w:rsidRPr="0023182D">
        <w:rPr>
          <w:rFonts w:ascii="Times" w:hAnsi="Times" w:cs="Arial"/>
        </w:rPr>
        <w:t xml:space="preserve"> datacenters. </w:t>
      </w:r>
      <w:r w:rsidRPr="0023182D">
        <w:rPr>
          <w:rFonts w:ascii="Times" w:hAnsi="Times" w:cs="Arial"/>
          <w:highlight w:val="yellow"/>
        </w:rPr>
        <w:t xml:space="preserve">For managing large scale workflows, we simply applied </w:t>
      </w:r>
      <w:proofErr w:type="spellStart"/>
      <w:r w:rsidRPr="0023182D">
        <w:rPr>
          <w:rFonts w:ascii="Times" w:hAnsi="Times" w:cs="Arial"/>
          <w:highlight w:val="yellow"/>
        </w:rPr>
        <w:t>WorkflowSim</w:t>
      </w:r>
      <w:proofErr w:type="spellEnd"/>
      <w:r w:rsidRPr="0023182D">
        <w:rPr>
          <w:rFonts w:ascii="Times" w:hAnsi="Times" w:cs="Arial"/>
          <w:highlight w:val="yellow"/>
        </w:rPr>
        <w:t xml:space="preserve"> [4], a modeled </w:t>
      </w:r>
      <w:proofErr w:type="spellStart"/>
      <w:r w:rsidRPr="0023182D">
        <w:rPr>
          <w:rFonts w:ascii="Times" w:hAnsi="Times" w:cs="Arial"/>
          <w:highlight w:val="yellow"/>
        </w:rPr>
        <w:t>WfMS</w:t>
      </w:r>
      <w:proofErr w:type="spellEnd"/>
      <w:r w:rsidRPr="0023182D">
        <w:rPr>
          <w:rFonts w:ascii="Times" w:hAnsi="Times" w:cs="Arial"/>
          <w:highlight w:val="yellow"/>
        </w:rPr>
        <w:t xml:space="preserve"> developed on top of </w:t>
      </w:r>
      <w:proofErr w:type="spellStart"/>
      <w:r w:rsidRPr="0023182D">
        <w:rPr>
          <w:rFonts w:ascii="Times" w:hAnsi="Times" w:cs="Arial"/>
          <w:highlight w:val="yellow"/>
        </w:rPr>
        <w:t>CloudSim</w:t>
      </w:r>
      <w:proofErr w:type="spellEnd"/>
      <w:r w:rsidRPr="0023182D">
        <w:rPr>
          <w:rFonts w:ascii="Times" w:hAnsi="Times" w:cs="Arial"/>
          <w:highlight w:val="yellow"/>
        </w:rPr>
        <w:t xml:space="preserve">. Similar to the Pegasus </w:t>
      </w:r>
      <w:proofErr w:type="spellStart"/>
      <w:r w:rsidRPr="0023182D">
        <w:rPr>
          <w:rFonts w:ascii="Times" w:hAnsi="Times" w:cs="Arial"/>
          <w:highlight w:val="yellow"/>
        </w:rPr>
        <w:t>WfMS</w:t>
      </w:r>
      <w:proofErr w:type="spellEnd"/>
      <w:r w:rsidRPr="0023182D">
        <w:rPr>
          <w:rFonts w:ascii="Times" w:hAnsi="Times" w:cs="Arial"/>
          <w:highlight w:val="yellow"/>
        </w:rPr>
        <w:t xml:space="preserve">, </w:t>
      </w:r>
      <w:proofErr w:type="spellStart"/>
      <w:r w:rsidRPr="0023182D">
        <w:rPr>
          <w:rFonts w:ascii="Times" w:hAnsi="Times" w:cs="Arial"/>
          <w:highlight w:val="yellow"/>
        </w:rPr>
        <w:t>WorkflowSim</w:t>
      </w:r>
      <w:proofErr w:type="spellEnd"/>
      <w:r w:rsidRPr="0023182D">
        <w:rPr>
          <w:rFonts w:ascii="Times" w:hAnsi="Times" w:cs="Arial"/>
          <w:highlight w:val="yellow"/>
        </w:rPr>
        <w:t xml:space="preserve"> contains a Workflow Map- per to map abstract workflows to concrete workflows, which are dependent on execution sites, a Workflow Engine to </w:t>
      </w:r>
      <w:proofErr w:type="spellStart"/>
      <w:r w:rsidRPr="0023182D">
        <w:rPr>
          <w:rFonts w:ascii="Times" w:hAnsi="Times" w:cs="Arial"/>
          <w:highlight w:val="yellow"/>
        </w:rPr>
        <w:t>han</w:t>
      </w:r>
      <w:proofErr w:type="spellEnd"/>
      <w:r w:rsidRPr="0023182D">
        <w:rPr>
          <w:rFonts w:ascii="Times" w:hAnsi="Times" w:cs="Arial"/>
          <w:highlight w:val="yellow"/>
        </w:rPr>
        <w:t xml:space="preserve">- </w:t>
      </w:r>
      <w:proofErr w:type="spellStart"/>
      <w:r w:rsidRPr="0023182D">
        <w:rPr>
          <w:rFonts w:ascii="Times" w:hAnsi="Times" w:cs="Arial"/>
          <w:highlight w:val="yellow"/>
        </w:rPr>
        <w:t>dle</w:t>
      </w:r>
      <w:proofErr w:type="spellEnd"/>
      <w:r w:rsidRPr="0023182D">
        <w:rPr>
          <w:rFonts w:ascii="Times" w:hAnsi="Times" w:cs="Arial"/>
          <w:highlight w:val="yellow"/>
        </w:rPr>
        <w:t xml:space="preserve"> the tasks and data flow dependencies, and a Clustering Engine to reduce the number of tasks by applying differ- </w:t>
      </w:r>
      <w:proofErr w:type="spellStart"/>
      <w:r w:rsidRPr="0023182D">
        <w:rPr>
          <w:rFonts w:ascii="Times" w:hAnsi="Times" w:cs="Arial"/>
          <w:highlight w:val="yellow"/>
        </w:rPr>
        <w:t>ent</w:t>
      </w:r>
      <w:proofErr w:type="spellEnd"/>
      <w:r w:rsidRPr="0023182D">
        <w:rPr>
          <w:rFonts w:ascii="Times" w:hAnsi="Times" w:cs="Arial"/>
          <w:highlight w:val="yellow"/>
        </w:rPr>
        <w:t xml:space="preserve"> merging techniques.</w:t>
      </w:r>
      <w:r w:rsidRPr="0023182D">
        <w:rPr>
          <w:rFonts w:ascii="Times" w:hAnsi="Times" w:cs="Arial"/>
        </w:rPr>
        <w:t xml:space="preserve"> For the purpose of this work, we extended </w:t>
      </w:r>
      <w:proofErr w:type="spellStart"/>
      <w:r w:rsidRPr="0023182D">
        <w:rPr>
          <w:rFonts w:ascii="Times" w:hAnsi="Times" w:cs="Arial"/>
        </w:rPr>
        <w:t>WorkflowSim</w:t>
      </w:r>
      <w:proofErr w:type="spellEnd"/>
      <w:r w:rsidRPr="0023182D">
        <w:rPr>
          <w:rFonts w:ascii="Times" w:hAnsi="Times" w:cs="Arial"/>
        </w:rPr>
        <w:t xml:space="preserve"> to use the Cloud Service Broker as the scheduler instead of using an external one. In addition, a Replica Catalog keeps a list of data replicas by mapping input/output filenames to their current site locations. Cur- </w:t>
      </w:r>
      <w:proofErr w:type="spellStart"/>
      <w:r w:rsidRPr="0023182D">
        <w:rPr>
          <w:rFonts w:ascii="Times" w:hAnsi="Times" w:cs="Arial"/>
        </w:rPr>
        <w:t>rently</w:t>
      </w:r>
      <w:proofErr w:type="spellEnd"/>
      <w:r w:rsidRPr="0023182D">
        <w:rPr>
          <w:rFonts w:ascii="Times" w:hAnsi="Times" w:cs="Arial"/>
        </w:rPr>
        <w:t xml:space="preserve">, the data transfer is initiated by workflow tasks during their execution on the respective datacenters, whereas the Replica Catalog is managed by the Data Manager. </w:t>
      </w:r>
    </w:p>
    <w:p w14:paraId="535DC544" w14:textId="77777777" w:rsidR="00CC5A56" w:rsidRPr="0023182D" w:rsidRDefault="00CC5A56" w:rsidP="003B22FD">
      <w:pPr>
        <w:jc w:val="both"/>
        <w:rPr>
          <w:rFonts w:ascii="Times" w:hAnsi="Times" w:cs="Arial"/>
        </w:rPr>
      </w:pPr>
      <w:r w:rsidRPr="0023182D">
        <w:rPr>
          <w:rFonts w:ascii="Times" w:hAnsi="Times" w:cs="Arial"/>
        </w:rPr>
        <w:t xml:space="preserve">We would like to thank Weiwei Chen from the University of Southern California for his contribution to this work by providing us with the </w:t>
      </w:r>
      <w:proofErr w:type="spellStart"/>
      <w:r w:rsidRPr="0023182D">
        <w:rPr>
          <w:rFonts w:ascii="Times" w:hAnsi="Times" w:cs="Arial"/>
        </w:rPr>
        <w:t>WorkflowSim</w:t>
      </w:r>
      <w:proofErr w:type="spellEnd"/>
      <w:r w:rsidRPr="0023182D">
        <w:rPr>
          <w:rFonts w:ascii="Times" w:hAnsi="Times" w:cs="Arial"/>
        </w:rPr>
        <w:t xml:space="preserve"> source code.</w:t>
      </w:r>
    </w:p>
    <w:p w14:paraId="027FF97C" w14:textId="77777777" w:rsidR="00CC5A56" w:rsidRDefault="00CC5A56" w:rsidP="003B22FD">
      <w:pPr>
        <w:jc w:val="both"/>
        <w:rPr>
          <w:rFonts w:ascii="Times" w:hAnsi="Times" w:cs="Arial"/>
        </w:rPr>
      </w:pPr>
    </w:p>
    <w:p w14:paraId="27EF350E" w14:textId="00F17F25" w:rsidR="00B05EAA" w:rsidRPr="0023182D" w:rsidRDefault="00B05EAA" w:rsidP="003B22FD">
      <w:pPr>
        <w:jc w:val="both"/>
        <w:rPr>
          <w:rFonts w:ascii="Times" w:hAnsi="Times" w:cs="Arial"/>
        </w:rPr>
      </w:pPr>
      <w:r w:rsidRPr="00B05EAA">
        <w:rPr>
          <w:rFonts w:ascii="Times" w:hAnsi="Times" w:cs="Arial"/>
        </w:rPr>
        <w:t>ACM Transactions on Modeling and Computer Simulation (TOMACS) Volume 23 Issue 4, October 2013</w:t>
      </w:r>
    </w:p>
    <w:p w14:paraId="04AF9DB9" w14:textId="77777777" w:rsidR="00CC5A56" w:rsidRPr="0023182D" w:rsidRDefault="00CC5A56" w:rsidP="003B22FD">
      <w:pPr>
        <w:jc w:val="both"/>
        <w:rPr>
          <w:rFonts w:ascii="Times" w:hAnsi="Times" w:cs="Arial"/>
        </w:rPr>
      </w:pPr>
      <w:r w:rsidRPr="0023182D">
        <w:rPr>
          <w:rFonts w:ascii="Times" w:hAnsi="Times" w:cs="Arial"/>
        </w:rPr>
        <w:t>On the Validity of Flow-level TCP Network Models for Grid and Cloud Simulations</w:t>
      </w:r>
    </w:p>
    <w:p w14:paraId="6EEEE029" w14:textId="77777777" w:rsidR="00CC5A56" w:rsidRPr="0023182D" w:rsidRDefault="00CC5A56" w:rsidP="003B22FD">
      <w:pPr>
        <w:jc w:val="both"/>
        <w:rPr>
          <w:rFonts w:ascii="Times" w:hAnsi="Times" w:cs="Arial"/>
        </w:rPr>
      </w:pPr>
      <w:r w:rsidRPr="0023182D">
        <w:rPr>
          <w:rFonts w:ascii="Times" w:hAnsi="Times" w:cs="Arial"/>
        </w:rPr>
        <w:t xml:space="preserve">PEDRO VELHO, UFRGS, Institute of Informatics, Brazil LUCAS MELLO SCHNORR, UFRGS, Institute of Informatics, Brazil HENRI CASANOVA, Dept. of Computer and Information Sciences, University of Hawai‘i at </w:t>
      </w:r>
      <w:proofErr w:type="spellStart"/>
      <w:r w:rsidRPr="0023182D">
        <w:rPr>
          <w:rFonts w:ascii="Times" w:hAnsi="Times" w:cs="Arial"/>
        </w:rPr>
        <w:t>Manoa</w:t>
      </w:r>
      <w:proofErr w:type="spellEnd"/>
      <w:r w:rsidRPr="0023182D">
        <w:rPr>
          <w:rFonts w:ascii="Times" w:hAnsi="Times" w:cs="Arial"/>
        </w:rPr>
        <w:t xml:space="preserve"> ARNAUD LEGRAND, CNRS, Grenoble University, France</w:t>
      </w:r>
    </w:p>
    <w:p w14:paraId="595EC258" w14:textId="3B404630" w:rsidR="00CC5A56" w:rsidRPr="0023182D" w:rsidRDefault="00CC5A56" w:rsidP="003B22FD">
      <w:pPr>
        <w:jc w:val="both"/>
        <w:rPr>
          <w:rFonts w:ascii="Times" w:hAnsi="Times" w:cs="Arial"/>
        </w:rPr>
      </w:pPr>
      <w:r w:rsidRPr="0023182D">
        <w:rPr>
          <w:rFonts w:ascii="Times" w:hAnsi="Times" w:cs="Arial"/>
        </w:rPr>
        <w:t xml:space="preserve">Although using valid simulation models seems a prerequisite for developing a useful simulator, it turns out that many popular grid/cloud simulators use network models that have not been (sufficiently) validated. Table I illustrates a few simple experiments that invalidate four well-known simulators: </w:t>
      </w:r>
      <w:proofErr w:type="spellStart"/>
      <w:r w:rsidRPr="0023182D">
        <w:rPr>
          <w:rFonts w:ascii="Times" w:hAnsi="Times" w:cs="Arial"/>
        </w:rPr>
        <w:t>OptorSim</w:t>
      </w:r>
      <w:proofErr w:type="spellEnd"/>
      <w:r w:rsidRPr="0023182D">
        <w:rPr>
          <w:rFonts w:ascii="Times" w:hAnsi="Times" w:cs="Arial"/>
        </w:rPr>
        <w:t xml:space="preserve"> (2.1, 02/2010) [Bell et al. 2003], </w:t>
      </w:r>
      <w:proofErr w:type="spellStart"/>
      <w:r w:rsidRPr="0023182D">
        <w:rPr>
          <w:rFonts w:ascii="Times" w:hAnsi="Times" w:cs="Arial"/>
        </w:rPr>
        <w:t>GridSim</w:t>
      </w:r>
      <w:proofErr w:type="spellEnd"/>
      <w:r w:rsidRPr="0023182D">
        <w:rPr>
          <w:rFonts w:ascii="Times" w:hAnsi="Times" w:cs="Arial"/>
        </w:rPr>
        <w:t xml:space="preserve"> (5.2 beta, 11/2010) [</w:t>
      </w:r>
      <w:proofErr w:type="spellStart"/>
      <w:r w:rsidRPr="0023182D">
        <w:rPr>
          <w:rFonts w:ascii="Times" w:hAnsi="Times" w:cs="Arial"/>
        </w:rPr>
        <w:t>Buyya</w:t>
      </w:r>
      <w:proofErr w:type="spellEnd"/>
      <w:r w:rsidRPr="0023182D">
        <w:rPr>
          <w:rFonts w:ascii="Times" w:hAnsi="Times" w:cs="Arial"/>
        </w:rPr>
        <w:t xml:space="preserve"> and </w:t>
      </w:r>
      <w:proofErr w:type="spellStart"/>
      <w:r w:rsidRPr="0023182D">
        <w:rPr>
          <w:rFonts w:ascii="Times" w:hAnsi="Times" w:cs="Arial"/>
        </w:rPr>
        <w:t>Murshed</w:t>
      </w:r>
      <w:proofErr w:type="spellEnd"/>
      <w:r w:rsidRPr="0023182D">
        <w:rPr>
          <w:rFonts w:ascii="Times" w:hAnsi="Times" w:cs="Arial"/>
        </w:rPr>
        <w:t xml:space="preserve"> 2002], </w:t>
      </w:r>
      <w:proofErr w:type="spellStart"/>
      <w:r w:rsidRPr="0023182D">
        <w:rPr>
          <w:rFonts w:ascii="Times" w:hAnsi="Times" w:cs="Arial"/>
        </w:rPr>
        <w:t>GroudSim</w:t>
      </w:r>
      <w:proofErr w:type="spellEnd"/>
      <w:r w:rsidRPr="0023182D">
        <w:rPr>
          <w:rFonts w:ascii="Times" w:hAnsi="Times" w:cs="Arial"/>
        </w:rPr>
        <w:t xml:space="preserve"> (0.11, 06/2010) [</w:t>
      </w:r>
      <w:proofErr w:type="spellStart"/>
      <w:r w:rsidRPr="0023182D">
        <w:rPr>
          <w:rFonts w:ascii="Times" w:hAnsi="Times" w:cs="Arial"/>
        </w:rPr>
        <w:t>Ostermann</w:t>
      </w:r>
      <w:proofErr w:type="spellEnd"/>
      <w:r w:rsidRPr="0023182D">
        <w:rPr>
          <w:rFonts w:ascii="Times" w:hAnsi="Times" w:cs="Arial"/>
        </w:rPr>
        <w:t xml:space="preserve"> et al. 2010], and </w:t>
      </w:r>
      <w:proofErr w:type="spellStart"/>
      <w:r w:rsidRPr="0023182D">
        <w:rPr>
          <w:rFonts w:ascii="Times" w:hAnsi="Times" w:cs="Arial"/>
        </w:rPr>
        <w:t>CloudSim</w:t>
      </w:r>
      <w:proofErr w:type="spellEnd"/>
      <w:r w:rsidRPr="0023182D">
        <w:rPr>
          <w:rFonts w:ascii="Times" w:hAnsi="Times" w:cs="Arial"/>
        </w:rPr>
        <w:t xml:space="preserve"> (3.0.2, 11/2012) [</w:t>
      </w:r>
      <w:proofErr w:type="spellStart"/>
      <w:r w:rsidRPr="0023182D">
        <w:rPr>
          <w:rFonts w:ascii="Times" w:hAnsi="Times" w:cs="Arial"/>
        </w:rPr>
        <w:t>Calheiros</w:t>
      </w:r>
      <w:proofErr w:type="spellEnd"/>
      <w:r w:rsidRPr="0023182D">
        <w:rPr>
          <w:rFonts w:ascii="Times" w:hAnsi="Times" w:cs="Arial"/>
        </w:rPr>
        <w:t xml:space="preserve"> et al. 2011]. </w:t>
      </w:r>
      <w:r w:rsidRPr="0023182D">
        <w:rPr>
          <w:rFonts w:ascii="Times" w:hAnsi="Times" w:cs="Arial"/>
          <w:highlight w:val="yellow"/>
        </w:rPr>
        <w:t xml:space="preserve">The versions we tested were the latest at the time of writing this article. These simulators have been used to obtain results published in hundreds of research articles, and also used as building blocks to develop other simulators [Chen and </w:t>
      </w:r>
      <w:proofErr w:type="spellStart"/>
      <w:r w:rsidRPr="0023182D">
        <w:rPr>
          <w:rFonts w:ascii="Times" w:hAnsi="Times" w:cs="Arial"/>
          <w:highlight w:val="yellow"/>
        </w:rPr>
        <w:t>Deelman</w:t>
      </w:r>
      <w:proofErr w:type="spellEnd"/>
      <w:r w:rsidRPr="0023182D">
        <w:rPr>
          <w:rFonts w:ascii="Times" w:hAnsi="Times" w:cs="Arial"/>
          <w:highlight w:val="yellow"/>
        </w:rPr>
        <w:t xml:space="preserve"> 2012; </w:t>
      </w:r>
      <w:proofErr w:type="spellStart"/>
      <w:r w:rsidRPr="0023182D">
        <w:rPr>
          <w:rFonts w:ascii="Times" w:hAnsi="Times" w:cs="Arial"/>
          <w:highlight w:val="yellow"/>
        </w:rPr>
        <w:t>Teng</w:t>
      </w:r>
      <w:proofErr w:type="spellEnd"/>
      <w:r w:rsidRPr="0023182D">
        <w:rPr>
          <w:rFonts w:ascii="Times" w:hAnsi="Times" w:cs="Arial"/>
          <w:highlight w:val="yellow"/>
        </w:rPr>
        <w:t xml:space="preserve"> et al. 2011; Shi et al. 2011; Jung and Kim 2012].</w:t>
      </w:r>
      <w:r w:rsidRPr="0023182D">
        <w:rPr>
          <w:rFonts w:ascii="Times" w:hAnsi="Times" w:cs="Arial"/>
        </w:rPr>
        <w:t xml:space="preserve"> Each invalidating experiment in Table I can be devised through inspection of the simulator’s source code, and some are even sometimes documented by the developers themselves. Some model validation results have been published for other simulators, but they typically consider only a few cases in which simulation models are expected to work well [</w:t>
      </w:r>
      <w:proofErr w:type="spellStart"/>
      <w:r w:rsidRPr="0023182D">
        <w:rPr>
          <w:rFonts w:ascii="Times" w:hAnsi="Times" w:cs="Arial"/>
        </w:rPr>
        <w:t>Zheng</w:t>
      </w:r>
      <w:proofErr w:type="spellEnd"/>
      <w:r w:rsidRPr="0023182D">
        <w:rPr>
          <w:rFonts w:ascii="Times" w:hAnsi="Times" w:cs="Arial"/>
        </w:rPr>
        <w:t xml:space="preserve"> et al. 2004a, 2004b] (essentially merely verifying that model implementations are correct). </w:t>
      </w:r>
    </w:p>
    <w:p w14:paraId="22AA6ED4" w14:textId="7F6A86D7" w:rsidR="00CC5A56" w:rsidRPr="0023182D" w:rsidRDefault="00CC5A56" w:rsidP="003B22FD">
      <w:pPr>
        <w:jc w:val="both"/>
        <w:rPr>
          <w:rFonts w:ascii="Times" w:hAnsi="Times" w:cs="Arial"/>
        </w:rPr>
      </w:pPr>
    </w:p>
    <w:p w14:paraId="5ABF00DE" w14:textId="6C911C9D" w:rsidR="00CC5A56" w:rsidRPr="0023182D" w:rsidRDefault="00CC5A56" w:rsidP="003B22FD">
      <w:pPr>
        <w:jc w:val="both"/>
        <w:rPr>
          <w:rFonts w:ascii="Times" w:hAnsi="Times" w:cs="Arial"/>
        </w:rPr>
      </w:pPr>
    </w:p>
    <w:p w14:paraId="4F65A38E" w14:textId="55FFA317" w:rsidR="00CC5A56" w:rsidRDefault="00F156AE" w:rsidP="003B22FD">
      <w:pPr>
        <w:jc w:val="both"/>
        <w:rPr>
          <w:rFonts w:ascii="Times" w:hAnsi="Times" w:cs="Arial"/>
        </w:rPr>
      </w:pPr>
      <w:r>
        <w:rPr>
          <w:rFonts w:ascii="Times" w:hAnsi="Times" w:cs="Arial"/>
        </w:rPr>
        <w:t xml:space="preserve">Discussion: </w:t>
      </w:r>
      <w:r w:rsidRPr="00F156AE">
        <w:rPr>
          <w:rFonts w:ascii="Times" w:hAnsi="Times" w:cs="Arial"/>
        </w:rPr>
        <w:t>http://blog.csdn.net/lingdianjiaoni/article/details/12838187</w:t>
      </w:r>
    </w:p>
    <w:p w14:paraId="4B209195" w14:textId="328A0F5E" w:rsidR="00F156AE" w:rsidRDefault="00F156AE" w:rsidP="003B22FD">
      <w:pPr>
        <w:jc w:val="both"/>
        <w:rPr>
          <w:rFonts w:ascii="Times" w:hAnsi="Times" w:cs="Arial"/>
        </w:rPr>
      </w:pPr>
      <w:r w:rsidRPr="00F156AE">
        <w:rPr>
          <w:rFonts w:ascii="Times" w:hAnsi="Times" w:cs="Arial"/>
        </w:rPr>
        <w:t>https://www.google.com/url?sa=t&amp;rct=j&amp;q=&amp;esrc=s&amp;source=web&amp;cd=17&amp;cad=rja&amp;uact=8&amp;ved=0CFkQFjAGOAo&amp;url=https%3A%2F%2Fgroups.google.com%2Fd%2Fmsg%2Faut-cloud-computing-group%2F5lBf0UEfKC8%2Frma0GrFFJssJ&amp;ei=uhVXU8eOLM6PyASM4oGYCw&amp;usg=AFQjCNGlbNxGmxYaGR6bpOMteG8hRo0Aew&amp;sig2=t1MXZVu5RgN6xlc7ozsPRg&amp;bvm=bv.65177938,d.aWw</w:t>
      </w:r>
    </w:p>
    <w:p w14:paraId="757C5054" w14:textId="77777777" w:rsidR="00F156AE" w:rsidRPr="0023182D" w:rsidRDefault="00F156AE" w:rsidP="003B22FD">
      <w:pPr>
        <w:jc w:val="both"/>
        <w:rPr>
          <w:rFonts w:ascii="Times" w:hAnsi="Times" w:cs="Arial"/>
        </w:rPr>
      </w:pPr>
      <w:bookmarkStart w:id="0" w:name="_GoBack"/>
      <w:bookmarkEnd w:id="0"/>
    </w:p>
    <w:sectPr w:rsidR="00F156AE" w:rsidRPr="0023182D" w:rsidSect="0003670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933"/>
    <w:rsid w:val="00010D50"/>
    <w:rsid w:val="00036705"/>
    <w:rsid w:val="001B4CA6"/>
    <w:rsid w:val="0023182D"/>
    <w:rsid w:val="00296647"/>
    <w:rsid w:val="002F387C"/>
    <w:rsid w:val="003B22FD"/>
    <w:rsid w:val="003E7F09"/>
    <w:rsid w:val="005D02DA"/>
    <w:rsid w:val="00602663"/>
    <w:rsid w:val="00693223"/>
    <w:rsid w:val="00891C58"/>
    <w:rsid w:val="00971F2D"/>
    <w:rsid w:val="009C1962"/>
    <w:rsid w:val="009E3CC9"/>
    <w:rsid w:val="00A256EC"/>
    <w:rsid w:val="00A55E32"/>
    <w:rsid w:val="00A56933"/>
    <w:rsid w:val="00B05EAA"/>
    <w:rsid w:val="00C0742C"/>
    <w:rsid w:val="00C86D09"/>
    <w:rsid w:val="00CC2E6C"/>
    <w:rsid w:val="00CC5A56"/>
    <w:rsid w:val="00CF2A5E"/>
    <w:rsid w:val="00D17EF1"/>
    <w:rsid w:val="00D34CE5"/>
    <w:rsid w:val="00F156AE"/>
    <w:rsid w:val="00F348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3149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276928">
      <w:bodyDiv w:val="1"/>
      <w:marLeft w:val="0"/>
      <w:marRight w:val="0"/>
      <w:marTop w:val="0"/>
      <w:marBottom w:val="0"/>
      <w:divBdr>
        <w:top w:val="none" w:sz="0" w:space="0" w:color="auto"/>
        <w:left w:val="none" w:sz="0" w:space="0" w:color="auto"/>
        <w:bottom w:val="none" w:sz="0" w:space="0" w:color="auto"/>
        <w:right w:val="none" w:sz="0" w:space="0" w:color="auto"/>
      </w:divBdr>
      <w:divsChild>
        <w:div w:id="708336318">
          <w:marLeft w:val="0"/>
          <w:marRight w:val="0"/>
          <w:marTop w:val="0"/>
          <w:marBottom w:val="0"/>
          <w:divBdr>
            <w:top w:val="none" w:sz="0" w:space="0" w:color="auto"/>
            <w:left w:val="none" w:sz="0" w:space="0" w:color="auto"/>
            <w:bottom w:val="none" w:sz="0" w:space="0" w:color="auto"/>
            <w:right w:val="none" w:sz="0" w:space="0" w:color="auto"/>
          </w:divBdr>
        </w:div>
        <w:div w:id="1575895195">
          <w:marLeft w:val="0"/>
          <w:marRight w:val="0"/>
          <w:marTop w:val="0"/>
          <w:marBottom w:val="0"/>
          <w:divBdr>
            <w:top w:val="none" w:sz="0" w:space="0" w:color="auto"/>
            <w:left w:val="none" w:sz="0" w:space="0" w:color="auto"/>
            <w:bottom w:val="none" w:sz="0" w:space="0" w:color="auto"/>
            <w:right w:val="none" w:sz="0" w:space="0" w:color="auto"/>
          </w:divBdr>
        </w:div>
      </w:divsChild>
    </w:div>
    <w:div w:id="1483892733">
      <w:bodyDiv w:val="1"/>
      <w:marLeft w:val="0"/>
      <w:marRight w:val="0"/>
      <w:marTop w:val="0"/>
      <w:marBottom w:val="0"/>
      <w:divBdr>
        <w:top w:val="none" w:sz="0" w:space="0" w:color="auto"/>
        <w:left w:val="none" w:sz="0" w:space="0" w:color="auto"/>
        <w:bottom w:val="none" w:sz="0" w:space="0" w:color="auto"/>
        <w:right w:val="none" w:sz="0" w:space="0" w:color="auto"/>
      </w:divBdr>
      <w:divsChild>
        <w:div w:id="917251361">
          <w:marLeft w:val="0"/>
          <w:marRight w:val="0"/>
          <w:marTop w:val="0"/>
          <w:marBottom w:val="0"/>
          <w:divBdr>
            <w:top w:val="none" w:sz="0" w:space="0" w:color="auto"/>
            <w:left w:val="none" w:sz="0" w:space="0" w:color="auto"/>
            <w:bottom w:val="none" w:sz="0" w:space="0" w:color="auto"/>
            <w:right w:val="none" w:sz="0" w:space="0" w:color="auto"/>
          </w:divBdr>
        </w:div>
        <w:div w:id="1718158522">
          <w:marLeft w:val="0"/>
          <w:marRight w:val="0"/>
          <w:marTop w:val="0"/>
          <w:marBottom w:val="0"/>
          <w:divBdr>
            <w:top w:val="none" w:sz="0" w:space="0" w:color="auto"/>
            <w:left w:val="none" w:sz="0" w:space="0" w:color="auto"/>
            <w:bottom w:val="none" w:sz="0" w:space="0" w:color="auto"/>
            <w:right w:val="none" w:sz="0" w:space="0" w:color="auto"/>
          </w:divBdr>
        </w:div>
        <w:div w:id="1849366847">
          <w:marLeft w:val="0"/>
          <w:marRight w:val="0"/>
          <w:marTop w:val="0"/>
          <w:marBottom w:val="0"/>
          <w:divBdr>
            <w:top w:val="none" w:sz="0" w:space="0" w:color="auto"/>
            <w:left w:val="none" w:sz="0" w:space="0" w:color="auto"/>
            <w:bottom w:val="none" w:sz="0" w:space="0" w:color="auto"/>
            <w:right w:val="none" w:sz="0" w:space="0" w:color="auto"/>
          </w:divBdr>
        </w:div>
        <w:div w:id="564531107">
          <w:marLeft w:val="0"/>
          <w:marRight w:val="0"/>
          <w:marTop w:val="0"/>
          <w:marBottom w:val="0"/>
          <w:divBdr>
            <w:top w:val="none" w:sz="0" w:space="0" w:color="auto"/>
            <w:left w:val="none" w:sz="0" w:space="0" w:color="auto"/>
            <w:bottom w:val="none" w:sz="0" w:space="0" w:color="auto"/>
            <w:right w:val="none" w:sz="0" w:space="0" w:color="auto"/>
          </w:divBdr>
        </w:div>
        <w:div w:id="2025672534">
          <w:marLeft w:val="0"/>
          <w:marRight w:val="0"/>
          <w:marTop w:val="0"/>
          <w:marBottom w:val="0"/>
          <w:divBdr>
            <w:top w:val="none" w:sz="0" w:space="0" w:color="auto"/>
            <w:left w:val="none" w:sz="0" w:space="0" w:color="auto"/>
            <w:bottom w:val="none" w:sz="0" w:space="0" w:color="auto"/>
            <w:right w:val="none" w:sz="0" w:space="0" w:color="auto"/>
          </w:divBdr>
        </w:div>
        <w:div w:id="1000281587">
          <w:marLeft w:val="0"/>
          <w:marRight w:val="0"/>
          <w:marTop w:val="0"/>
          <w:marBottom w:val="0"/>
          <w:divBdr>
            <w:top w:val="none" w:sz="0" w:space="0" w:color="auto"/>
            <w:left w:val="none" w:sz="0" w:space="0" w:color="auto"/>
            <w:bottom w:val="none" w:sz="0" w:space="0" w:color="auto"/>
            <w:right w:val="none" w:sz="0" w:space="0" w:color="auto"/>
          </w:divBdr>
        </w:div>
        <w:div w:id="357048848">
          <w:marLeft w:val="0"/>
          <w:marRight w:val="0"/>
          <w:marTop w:val="0"/>
          <w:marBottom w:val="0"/>
          <w:divBdr>
            <w:top w:val="none" w:sz="0" w:space="0" w:color="auto"/>
            <w:left w:val="none" w:sz="0" w:space="0" w:color="auto"/>
            <w:bottom w:val="none" w:sz="0" w:space="0" w:color="auto"/>
            <w:right w:val="none" w:sz="0" w:space="0" w:color="auto"/>
          </w:divBdr>
        </w:div>
        <w:div w:id="110816034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1419</Words>
  <Characters>8094</Characters>
  <Application>Microsoft Macintosh Word</Application>
  <DocSecurity>0</DocSecurity>
  <Lines>67</Lines>
  <Paragraphs>18</Paragraphs>
  <ScaleCrop>false</ScaleCrop>
  <Company>University of Southern California</Company>
  <LinksUpToDate>false</LinksUpToDate>
  <CharactersWithSpaces>9495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Weiwei Chen</dc:creator>
  <cp:keywords/>
  <dc:description/>
  <cp:lastModifiedBy>Weiwei Chen</cp:lastModifiedBy>
  <cp:revision>26</cp:revision>
  <dcterms:created xsi:type="dcterms:W3CDTF">2014-04-14T17:22:00Z</dcterms:created>
  <dcterms:modified xsi:type="dcterms:W3CDTF">2014-04-23T01:34:00Z</dcterms:modified>
</cp:coreProperties>
</file>