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A5C" w:rsidRPr="00A949A1" w:rsidRDefault="007B7A5C" w:rsidP="007B7A5C">
      <w:pPr>
        <w:spacing w:line="480" w:lineRule="auto"/>
        <w:jc w:val="center"/>
        <w:rPr>
          <w:rFonts w:ascii="Times New Roman" w:hAnsi="Times New Roman" w:cs="Times New Roman"/>
          <w:b/>
          <w:sz w:val="24"/>
          <w:szCs w:val="24"/>
        </w:rPr>
      </w:pPr>
      <w:r w:rsidRPr="00A949A1">
        <w:rPr>
          <w:rFonts w:ascii="Times New Roman" w:hAnsi="Times New Roman" w:cs="Times New Roman"/>
          <w:b/>
          <w:sz w:val="24"/>
          <w:szCs w:val="24"/>
        </w:rPr>
        <w:t>SOCIAL WELFARE MANAGEMENT SYSTEM</w:t>
      </w:r>
    </w:p>
    <w:p w:rsidR="007B7A5C" w:rsidRPr="00A949A1" w:rsidRDefault="007B7A5C" w:rsidP="007B7A5C">
      <w:pPr>
        <w:spacing w:line="480" w:lineRule="auto"/>
        <w:jc w:val="both"/>
        <w:rPr>
          <w:rFonts w:ascii="Times New Roman" w:hAnsi="Times New Roman" w:cs="Times New Roman"/>
          <w:b/>
          <w:sz w:val="24"/>
          <w:szCs w:val="24"/>
          <w:u w:val="single"/>
        </w:rPr>
      </w:pPr>
      <w:r w:rsidRPr="00A949A1">
        <w:rPr>
          <w:rFonts w:ascii="Times New Roman" w:hAnsi="Times New Roman" w:cs="Times New Roman"/>
          <w:b/>
          <w:sz w:val="24"/>
          <w:szCs w:val="24"/>
          <w:u w:val="single"/>
        </w:rPr>
        <w:t>ABSTRACT:</w:t>
      </w:r>
    </w:p>
    <w:p w:rsidR="007B7A5C" w:rsidRDefault="007B7A5C" w:rsidP="007B7A5C">
      <w:pPr>
        <w:pStyle w:val="Title"/>
        <w:spacing w:line="480" w:lineRule="auto"/>
        <w:jc w:val="both"/>
        <w:rPr>
          <w:caps/>
          <w:sz w:val="26"/>
          <w:u w:val="single"/>
        </w:rPr>
      </w:pPr>
      <w:r w:rsidRPr="00A949A1">
        <w:rPr>
          <w:rFonts w:eastAsia="Calibri"/>
        </w:rPr>
        <w:t xml:space="preserve">   Human resource management is concerned with human beings, who are energetic elements of management. People with required skills to make an organization are generally referred to as human resource. The success of any organization or an enterprise will depend on the ability, Strength and motivation of persons working in it .the human resource </w:t>
      </w:r>
      <w:r w:rsidRPr="00A949A1">
        <w:t>management refers</w:t>
      </w:r>
      <w:r w:rsidRPr="00A949A1">
        <w:rPr>
          <w:rFonts w:eastAsia="Calibri"/>
        </w:rPr>
        <w:t xml:space="preserve"> to the systematic approach to the </w:t>
      </w:r>
      <w:r w:rsidRPr="00A949A1">
        <w:t>problems in</w:t>
      </w:r>
      <w:r w:rsidRPr="00A949A1">
        <w:rPr>
          <w:rFonts w:eastAsia="Calibri"/>
        </w:rPr>
        <w:t xml:space="preserve"> the organization. It is concerned with recruitment, selection, training, and development of personnel</w:t>
      </w:r>
    </w:p>
    <w:p w:rsidR="007B7A5C" w:rsidRPr="00EF55B8" w:rsidRDefault="007B7A5C" w:rsidP="007B7A5C">
      <w:pPr>
        <w:pStyle w:val="Title"/>
        <w:spacing w:line="480" w:lineRule="auto"/>
        <w:jc w:val="both"/>
        <w:rPr>
          <w:caps/>
          <w:sz w:val="26"/>
          <w:u w:val="single"/>
        </w:rPr>
      </w:pPr>
      <w:r>
        <w:rPr>
          <w:caps/>
          <w:sz w:val="26"/>
          <w:u w:val="single"/>
        </w:rPr>
        <w:t>EXISTING SYSTEM:</w:t>
      </w:r>
    </w:p>
    <w:p w:rsidR="007B7A5C" w:rsidRPr="00EF55B8" w:rsidRDefault="007B7A5C" w:rsidP="007B7A5C">
      <w:pPr>
        <w:pStyle w:val="Title"/>
        <w:spacing w:line="480" w:lineRule="auto"/>
        <w:jc w:val="both"/>
        <w:rPr>
          <w:b w:val="0"/>
          <w:bCs w:val="0"/>
        </w:rPr>
      </w:pPr>
      <w:r w:rsidRPr="00EF55B8">
        <w:rPr>
          <w:b w:val="0"/>
          <w:bCs w:val="0"/>
        </w:rPr>
        <w:t>This study has some inherent limitations:-</w:t>
      </w:r>
    </w:p>
    <w:p w:rsidR="007B7A5C" w:rsidRPr="00EF55B8" w:rsidRDefault="007B7A5C" w:rsidP="007B7A5C">
      <w:pPr>
        <w:pStyle w:val="Title"/>
        <w:numPr>
          <w:ilvl w:val="0"/>
          <w:numId w:val="1"/>
        </w:numPr>
        <w:spacing w:line="480" w:lineRule="auto"/>
        <w:jc w:val="both"/>
        <w:rPr>
          <w:b w:val="0"/>
          <w:bCs w:val="0"/>
        </w:rPr>
      </w:pPr>
      <w:r w:rsidRPr="00EF55B8">
        <w:rPr>
          <w:b w:val="0"/>
          <w:bCs w:val="0"/>
        </w:rPr>
        <w:t>The sample size is very large and it’s very difficult to collect the data from large number of employees.</w:t>
      </w:r>
    </w:p>
    <w:p w:rsidR="007B7A5C" w:rsidRPr="00EF55B8" w:rsidRDefault="007B7A5C" w:rsidP="007B7A5C">
      <w:pPr>
        <w:pStyle w:val="Title"/>
        <w:spacing w:line="480" w:lineRule="auto"/>
        <w:ind w:left="360"/>
        <w:jc w:val="both"/>
        <w:rPr>
          <w:b w:val="0"/>
          <w:bCs w:val="0"/>
        </w:rPr>
      </w:pPr>
    </w:p>
    <w:p w:rsidR="007B7A5C" w:rsidRPr="00EF55B8" w:rsidRDefault="007B7A5C" w:rsidP="007B7A5C">
      <w:pPr>
        <w:pStyle w:val="Title"/>
        <w:numPr>
          <w:ilvl w:val="0"/>
          <w:numId w:val="1"/>
        </w:numPr>
        <w:spacing w:line="480" w:lineRule="auto"/>
        <w:jc w:val="both"/>
        <w:rPr>
          <w:b w:val="0"/>
          <w:bCs w:val="0"/>
        </w:rPr>
      </w:pPr>
      <w:r w:rsidRPr="00EF55B8">
        <w:rPr>
          <w:b w:val="0"/>
          <w:bCs w:val="0"/>
        </w:rPr>
        <w:t>Accurate data may not be available from all the employees because there may be threat/fear from the Management.</w:t>
      </w:r>
    </w:p>
    <w:p w:rsidR="007B7A5C" w:rsidRPr="00EF55B8" w:rsidRDefault="007B7A5C" w:rsidP="007B7A5C">
      <w:pPr>
        <w:pStyle w:val="Title"/>
        <w:spacing w:line="480" w:lineRule="auto"/>
        <w:ind w:left="360"/>
        <w:jc w:val="both"/>
        <w:rPr>
          <w:b w:val="0"/>
          <w:bCs w:val="0"/>
        </w:rPr>
      </w:pPr>
    </w:p>
    <w:p w:rsidR="007B7A5C" w:rsidRPr="00EF55B8" w:rsidRDefault="007B7A5C" w:rsidP="007B7A5C">
      <w:pPr>
        <w:pStyle w:val="Title"/>
        <w:numPr>
          <w:ilvl w:val="0"/>
          <w:numId w:val="1"/>
        </w:numPr>
        <w:spacing w:line="480" w:lineRule="auto"/>
        <w:jc w:val="both"/>
        <w:rPr>
          <w:b w:val="0"/>
          <w:bCs w:val="0"/>
        </w:rPr>
      </w:pPr>
      <w:r w:rsidRPr="00EF55B8">
        <w:rPr>
          <w:b w:val="0"/>
          <w:bCs w:val="0"/>
        </w:rPr>
        <w:t>There is no chance of interacting with all the employees because they are working in different shifts.</w:t>
      </w:r>
    </w:p>
    <w:p w:rsidR="007B7A5C" w:rsidRPr="00EF55B8" w:rsidRDefault="007B7A5C" w:rsidP="007B7A5C">
      <w:pPr>
        <w:pStyle w:val="Title"/>
        <w:spacing w:line="480" w:lineRule="auto"/>
        <w:ind w:left="360"/>
        <w:jc w:val="both"/>
        <w:rPr>
          <w:b w:val="0"/>
          <w:bCs w:val="0"/>
        </w:rPr>
      </w:pPr>
    </w:p>
    <w:p w:rsidR="007B7A5C" w:rsidRPr="00EF55B8" w:rsidRDefault="007B7A5C" w:rsidP="007B7A5C">
      <w:pPr>
        <w:pStyle w:val="Title"/>
        <w:numPr>
          <w:ilvl w:val="0"/>
          <w:numId w:val="1"/>
        </w:numPr>
        <w:spacing w:line="480" w:lineRule="auto"/>
        <w:jc w:val="both"/>
        <w:rPr>
          <w:b w:val="0"/>
          <w:bCs w:val="0"/>
        </w:rPr>
      </w:pPr>
      <w:proofErr w:type="gramStart"/>
      <w:r w:rsidRPr="00EF55B8">
        <w:rPr>
          <w:b w:val="0"/>
          <w:bCs w:val="0"/>
        </w:rPr>
        <w:t>Due to the vast subject and various statutory measures prevailing for Health and Safety measures.</w:t>
      </w:r>
      <w:proofErr w:type="gramEnd"/>
      <w:r w:rsidRPr="00EF55B8">
        <w:rPr>
          <w:b w:val="0"/>
          <w:bCs w:val="0"/>
        </w:rPr>
        <w:t xml:space="preserve">  Hence the study is limited to a certain sample size of the employees.</w:t>
      </w:r>
    </w:p>
    <w:p w:rsidR="007B7A5C" w:rsidRPr="007B7A5C" w:rsidRDefault="007B7A5C" w:rsidP="007B7A5C">
      <w:pPr>
        <w:spacing w:line="480" w:lineRule="auto"/>
        <w:jc w:val="both"/>
        <w:rPr>
          <w:rFonts w:ascii="Times New Roman" w:hAnsi="Times New Roman" w:cs="Times New Roman"/>
          <w:sz w:val="24"/>
          <w:szCs w:val="24"/>
          <w:u w:val="single"/>
        </w:rPr>
      </w:pPr>
      <w:r w:rsidRPr="007B7A5C">
        <w:rPr>
          <w:rFonts w:ascii="Times New Roman" w:hAnsi="Times New Roman" w:cs="Times New Roman"/>
          <w:b/>
          <w:bCs/>
          <w:sz w:val="24"/>
          <w:szCs w:val="24"/>
          <w:u w:val="single"/>
        </w:rPr>
        <w:t>PROPOSED SYSTEM:</w:t>
      </w:r>
    </w:p>
    <w:p w:rsidR="007B7A5C" w:rsidRPr="007B7A5C" w:rsidRDefault="007B7A5C" w:rsidP="007B7A5C">
      <w:pPr>
        <w:numPr>
          <w:ilvl w:val="0"/>
          <w:numId w:val="2"/>
        </w:numPr>
        <w:spacing w:after="0" w:line="480" w:lineRule="auto"/>
        <w:jc w:val="both"/>
        <w:rPr>
          <w:rFonts w:ascii="Times New Roman" w:hAnsi="Times New Roman" w:cs="Times New Roman"/>
          <w:sz w:val="24"/>
          <w:szCs w:val="24"/>
        </w:rPr>
      </w:pPr>
      <w:r w:rsidRPr="007B7A5C">
        <w:rPr>
          <w:rFonts w:ascii="Times New Roman" w:hAnsi="Times New Roman" w:cs="Times New Roman"/>
          <w:sz w:val="24"/>
          <w:szCs w:val="24"/>
        </w:rPr>
        <w:lastRenderedPageBreak/>
        <w:t xml:space="preserve">To find the welfare facilities reaching the </w:t>
      </w:r>
      <w:proofErr w:type="spellStart"/>
      <w:r w:rsidRPr="007B7A5C">
        <w:rPr>
          <w:rFonts w:ascii="Times New Roman" w:hAnsi="Times New Roman" w:cs="Times New Roman"/>
          <w:sz w:val="24"/>
          <w:szCs w:val="24"/>
        </w:rPr>
        <w:t>labour</w:t>
      </w:r>
      <w:proofErr w:type="spellEnd"/>
      <w:r w:rsidRPr="007B7A5C">
        <w:rPr>
          <w:rFonts w:ascii="Times New Roman" w:hAnsi="Times New Roman" w:cs="Times New Roman"/>
          <w:sz w:val="24"/>
          <w:szCs w:val="24"/>
        </w:rPr>
        <w:t xml:space="preserve"> and their families.</w:t>
      </w:r>
    </w:p>
    <w:p w:rsidR="007B7A5C" w:rsidRPr="007B7A5C" w:rsidRDefault="007B7A5C" w:rsidP="007B7A5C">
      <w:pPr>
        <w:numPr>
          <w:ilvl w:val="0"/>
          <w:numId w:val="2"/>
        </w:numPr>
        <w:spacing w:after="0" w:line="480" w:lineRule="auto"/>
        <w:jc w:val="both"/>
        <w:rPr>
          <w:rFonts w:ascii="Times New Roman" w:hAnsi="Times New Roman" w:cs="Times New Roman"/>
          <w:sz w:val="24"/>
          <w:szCs w:val="24"/>
        </w:rPr>
      </w:pPr>
      <w:r w:rsidRPr="007B7A5C">
        <w:rPr>
          <w:rFonts w:ascii="Times New Roman" w:hAnsi="Times New Roman" w:cs="Times New Roman"/>
          <w:sz w:val="24"/>
          <w:szCs w:val="24"/>
        </w:rPr>
        <w:t>To study the extent of health and welfare facilities provided by the organization.</w:t>
      </w:r>
    </w:p>
    <w:p w:rsidR="007B7A5C" w:rsidRPr="007B7A5C" w:rsidRDefault="007B7A5C" w:rsidP="007B7A5C">
      <w:pPr>
        <w:numPr>
          <w:ilvl w:val="0"/>
          <w:numId w:val="2"/>
        </w:numPr>
        <w:spacing w:after="0" w:line="480" w:lineRule="auto"/>
        <w:jc w:val="both"/>
        <w:rPr>
          <w:rFonts w:ascii="Times New Roman" w:hAnsi="Times New Roman" w:cs="Times New Roman"/>
          <w:sz w:val="24"/>
          <w:szCs w:val="24"/>
        </w:rPr>
      </w:pPr>
      <w:r w:rsidRPr="007B7A5C">
        <w:rPr>
          <w:rFonts w:ascii="Times New Roman" w:hAnsi="Times New Roman" w:cs="Times New Roman"/>
          <w:sz w:val="24"/>
          <w:szCs w:val="24"/>
        </w:rPr>
        <w:t xml:space="preserve">To ascertain the financial commitment of the organization on </w:t>
      </w:r>
      <w:proofErr w:type="spellStart"/>
      <w:r w:rsidRPr="007B7A5C">
        <w:rPr>
          <w:rFonts w:ascii="Times New Roman" w:hAnsi="Times New Roman" w:cs="Times New Roman"/>
          <w:sz w:val="24"/>
          <w:szCs w:val="24"/>
        </w:rPr>
        <w:t>labour</w:t>
      </w:r>
      <w:proofErr w:type="spellEnd"/>
      <w:r w:rsidRPr="007B7A5C">
        <w:rPr>
          <w:rFonts w:ascii="Times New Roman" w:hAnsi="Times New Roman" w:cs="Times New Roman"/>
          <w:sz w:val="24"/>
          <w:szCs w:val="24"/>
        </w:rPr>
        <w:t xml:space="preserve"> welfare.</w:t>
      </w:r>
    </w:p>
    <w:p w:rsidR="007B7A5C" w:rsidRPr="007B7A5C" w:rsidRDefault="007B7A5C" w:rsidP="007B7A5C">
      <w:pPr>
        <w:numPr>
          <w:ilvl w:val="0"/>
          <w:numId w:val="2"/>
        </w:numPr>
        <w:spacing w:after="0" w:line="480" w:lineRule="auto"/>
        <w:jc w:val="both"/>
        <w:rPr>
          <w:rFonts w:ascii="Times New Roman" w:hAnsi="Times New Roman" w:cs="Times New Roman"/>
          <w:sz w:val="24"/>
          <w:szCs w:val="24"/>
        </w:rPr>
      </w:pPr>
      <w:r w:rsidRPr="007B7A5C">
        <w:rPr>
          <w:rFonts w:ascii="Times New Roman" w:hAnsi="Times New Roman" w:cs="Times New Roman"/>
          <w:sz w:val="24"/>
          <w:szCs w:val="24"/>
        </w:rPr>
        <w:t>To examine whether all the employees working are satisfied with the measures and welfare programs provided by the organization.</w:t>
      </w:r>
    </w:p>
    <w:p w:rsidR="007B7A5C" w:rsidRDefault="007B7A5C" w:rsidP="007B7A5C">
      <w:pPr>
        <w:pStyle w:val="ListParagraph"/>
        <w:numPr>
          <w:ilvl w:val="0"/>
          <w:numId w:val="2"/>
        </w:numPr>
        <w:spacing w:line="480" w:lineRule="auto"/>
        <w:jc w:val="both"/>
        <w:rPr>
          <w:rFonts w:ascii="Times New Roman" w:hAnsi="Times New Roman" w:cs="Times New Roman"/>
          <w:sz w:val="24"/>
          <w:szCs w:val="24"/>
        </w:rPr>
      </w:pPr>
      <w:r w:rsidRPr="007B7A5C">
        <w:rPr>
          <w:rFonts w:ascii="Times New Roman" w:hAnsi="Times New Roman" w:cs="Times New Roman"/>
          <w:sz w:val="24"/>
          <w:szCs w:val="24"/>
        </w:rPr>
        <w:t>To Identify the welfare amenities that are meet the minimum desirable standards or not</w:t>
      </w:r>
    </w:p>
    <w:p w:rsidR="00F76C43" w:rsidRDefault="007B7A5C" w:rsidP="007B7A5C">
      <w:pPr>
        <w:rPr>
          <w:rFonts w:ascii="Times New Roman" w:hAnsi="Times New Roman" w:cs="Times New Roman"/>
          <w:b/>
        </w:rPr>
      </w:pPr>
      <w:r w:rsidRPr="007B7A5C">
        <w:rPr>
          <w:rFonts w:ascii="Times New Roman" w:hAnsi="Times New Roman" w:cs="Times New Roman"/>
          <w:b/>
        </w:rPr>
        <w:t>MODULES:</w:t>
      </w:r>
    </w:p>
    <w:p w:rsidR="007B7A5C" w:rsidRPr="007B7A5C" w:rsidRDefault="007B7A5C" w:rsidP="007B7A5C">
      <w:pPr>
        <w:pStyle w:val="ListParagraph"/>
        <w:numPr>
          <w:ilvl w:val="0"/>
          <w:numId w:val="3"/>
        </w:numPr>
        <w:spacing w:line="480" w:lineRule="auto"/>
        <w:jc w:val="both"/>
        <w:rPr>
          <w:rFonts w:ascii="Times New Roman" w:hAnsi="Times New Roman" w:cs="Times New Roman"/>
          <w:b/>
        </w:rPr>
      </w:pPr>
      <w:r w:rsidRPr="007B7A5C">
        <w:rPr>
          <w:rFonts w:ascii="Times New Roman" w:hAnsi="Times New Roman" w:cs="Times New Roman"/>
          <w:b/>
        </w:rPr>
        <w:t>ADMIN</w:t>
      </w:r>
    </w:p>
    <w:p w:rsidR="007B7A5C" w:rsidRPr="007B7A5C" w:rsidRDefault="007B7A5C" w:rsidP="007B7A5C">
      <w:pPr>
        <w:pStyle w:val="ListParagraph"/>
        <w:numPr>
          <w:ilvl w:val="0"/>
          <w:numId w:val="3"/>
        </w:numPr>
        <w:spacing w:line="480" w:lineRule="auto"/>
        <w:jc w:val="both"/>
        <w:rPr>
          <w:rFonts w:ascii="Times New Roman" w:hAnsi="Times New Roman" w:cs="Times New Roman"/>
          <w:b/>
        </w:rPr>
      </w:pPr>
      <w:r w:rsidRPr="007B7A5C">
        <w:rPr>
          <w:rFonts w:ascii="Times New Roman" w:hAnsi="Times New Roman" w:cs="Times New Roman"/>
          <w:b/>
        </w:rPr>
        <w:t>DONAR</w:t>
      </w:r>
    </w:p>
    <w:p w:rsidR="007B7A5C" w:rsidRDefault="007B7A5C" w:rsidP="007B7A5C">
      <w:pPr>
        <w:pStyle w:val="ListParagraph"/>
        <w:numPr>
          <w:ilvl w:val="0"/>
          <w:numId w:val="3"/>
        </w:numPr>
        <w:spacing w:line="480" w:lineRule="auto"/>
        <w:jc w:val="both"/>
        <w:rPr>
          <w:rFonts w:ascii="Times New Roman" w:hAnsi="Times New Roman" w:cs="Times New Roman"/>
          <w:b/>
        </w:rPr>
      </w:pPr>
      <w:r w:rsidRPr="007B7A5C">
        <w:rPr>
          <w:rFonts w:ascii="Times New Roman" w:hAnsi="Times New Roman" w:cs="Times New Roman"/>
          <w:b/>
        </w:rPr>
        <w:t>CLIENT</w:t>
      </w:r>
    </w:p>
    <w:p w:rsidR="007B7A5C" w:rsidRPr="007B7A5C" w:rsidRDefault="007B7A5C" w:rsidP="007B7A5C">
      <w:pPr>
        <w:spacing w:line="480" w:lineRule="auto"/>
        <w:jc w:val="both"/>
        <w:rPr>
          <w:rFonts w:ascii="Times New Roman" w:hAnsi="Times New Roman" w:cs="Times New Roman"/>
          <w:b/>
          <w:caps/>
          <w:sz w:val="24"/>
          <w:szCs w:val="24"/>
        </w:rPr>
      </w:pPr>
      <w:r w:rsidRPr="007B7A5C">
        <w:rPr>
          <w:rFonts w:ascii="Times New Roman" w:hAnsi="Times New Roman" w:cs="Times New Roman"/>
          <w:b/>
          <w:bCs/>
          <w:caps/>
          <w:sz w:val="24"/>
          <w:szCs w:val="24"/>
          <w:u w:val="single"/>
        </w:rPr>
        <w:t>Managerial functions</w:t>
      </w:r>
    </w:p>
    <w:p w:rsidR="007B7A5C" w:rsidRPr="007B7A5C" w:rsidRDefault="007B7A5C" w:rsidP="007B7A5C">
      <w:pPr>
        <w:spacing w:line="480" w:lineRule="auto"/>
        <w:ind w:firstLine="1440"/>
        <w:jc w:val="both"/>
        <w:rPr>
          <w:rFonts w:ascii="Times New Roman" w:hAnsi="Times New Roman" w:cs="Times New Roman"/>
          <w:sz w:val="24"/>
          <w:szCs w:val="24"/>
        </w:rPr>
      </w:pPr>
      <w:r w:rsidRPr="007B7A5C">
        <w:rPr>
          <w:rFonts w:ascii="Times New Roman" w:hAnsi="Times New Roman" w:cs="Times New Roman"/>
          <w:sz w:val="24"/>
          <w:szCs w:val="24"/>
        </w:rPr>
        <w:t>Managerial functions of personal management involve planning, organizing, directing and controlling all these functions influence the operative functions.</w:t>
      </w:r>
    </w:p>
    <w:p w:rsidR="007B7A5C" w:rsidRPr="007B7A5C" w:rsidRDefault="007B7A5C" w:rsidP="007B7A5C">
      <w:pPr>
        <w:numPr>
          <w:ilvl w:val="0"/>
          <w:numId w:val="4"/>
        </w:numPr>
        <w:spacing w:after="0" w:line="480" w:lineRule="auto"/>
        <w:jc w:val="both"/>
        <w:rPr>
          <w:rFonts w:ascii="Times New Roman" w:hAnsi="Times New Roman" w:cs="Times New Roman"/>
          <w:sz w:val="24"/>
          <w:szCs w:val="24"/>
        </w:rPr>
      </w:pPr>
      <w:r w:rsidRPr="007B7A5C">
        <w:rPr>
          <w:rFonts w:ascii="Times New Roman" w:hAnsi="Times New Roman" w:cs="Times New Roman"/>
          <w:b/>
          <w:bCs/>
          <w:sz w:val="24"/>
          <w:szCs w:val="24"/>
          <w:u w:val="single"/>
        </w:rPr>
        <w:t>Planning:</w:t>
      </w:r>
      <w:r w:rsidRPr="007B7A5C">
        <w:rPr>
          <w:rFonts w:ascii="Times New Roman" w:hAnsi="Times New Roman" w:cs="Times New Roman"/>
          <w:sz w:val="24"/>
          <w:szCs w:val="24"/>
        </w:rPr>
        <w:t xml:space="preserve"> it is a predetermined course of action. Planning pertains to formulating strategies of personnel programs and changes in advance that will contribute to the organizational goals. In other words, it involves planning of human resource requirements, recruitments, selection, training </w:t>
      </w:r>
      <w:proofErr w:type="spellStart"/>
      <w:r w:rsidRPr="007B7A5C">
        <w:rPr>
          <w:rFonts w:ascii="Times New Roman" w:hAnsi="Times New Roman" w:cs="Times New Roman"/>
          <w:sz w:val="24"/>
          <w:szCs w:val="24"/>
        </w:rPr>
        <w:t>e.t.c</w:t>
      </w:r>
      <w:proofErr w:type="spellEnd"/>
      <w:r w:rsidRPr="007B7A5C">
        <w:rPr>
          <w:rFonts w:ascii="Times New Roman" w:hAnsi="Times New Roman" w:cs="Times New Roman"/>
          <w:sz w:val="24"/>
          <w:szCs w:val="24"/>
        </w:rPr>
        <w:t xml:space="preserve">. </w:t>
      </w:r>
    </w:p>
    <w:p w:rsidR="007B7A5C" w:rsidRPr="007B7A5C" w:rsidRDefault="007B7A5C" w:rsidP="007B7A5C">
      <w:pPr>
        <w:numPr>
          <w:ilvl w:val="0"/>
          <w:numId w:val="4"/>
        </w:numPr>
        <w:spacing w:after="0" w:line="480" w:lineRule="auto"/>
        <w:jc w:val="both"/>
        <w:rPr>
          <w:rFonts w:ascii="Times New Roman" w:hAnsi="Times New Roman" w:cs="Times New Roman"/>
          <w:sz w:val="24"/>
          <w:szCs w:val="24"/>
        </w:rPr>
      </w:pPr>
      <w:r w:rsidRPr="007B7A5C">
        <w:rPr>
          <w:rFonts w:ascii="Times New Roman" w:hAnsi="Times New Roman" w:cs="Times New Roman"/>
          <w:b/>
          <w:bCs/>
          <w:sz w:val="24"/>
          <w:szCs w:val="24"/>
          <w:u w:val="single"/>
        </w:rPr>
        <w:t>Organizing:</w:t>
      </w:r>
      <w:r w:rsidRPr="007B7A5C">
        <w:rPr>
          <w:rFonts w:ascii="Times New Roman" w:hAnsi="Times New Roman" w:cs="Times New Roman"/>
          <w:sz w:val="24"/>
          <w:szCs w:val="24"/>
        </w:rPr>
        <w:t xml:space="preserve"> an organization is a means to an end. It is essential to carry out the determined course of action. An organization “ structure and a process by which a co- operative group of human beings allocates its tasks among its members, identifies relationship and integrates  its activities towards a common objectives”.</w:t>
      </w:r>
    </w:p>
    <w:p w:rsidR="007B7A5C" w:rsidRPr="007B7A5C" w:rsidRDefault="007B7A5C" w:rsidP="007B7A5C">
      <w:pPr>
        <w:numPr>
          <w:ilvl w:val="0"/>
          <w:numId w:val="4"/>
        </w:numPr>
        <w:spacing w:after="0" w:line="480" w:lineRule="auto"/>
        <w:jc w:val="both"/>
        <w:rPr>
          <w:rFonts w:ascii="Times New Roman" w:hAnsi="Times New Roman" w:cs="Times New Roman"/>
          <w:sz w:val="24"/>
          <w:szCs w:val="24"/>
        </w:rPr>
      </w:pPr>
      <w:r w:rsidRPr="007B7A5C">
        <w:rPr>
          <w:rFonts w:ascii="Times New Roman" w:hAnsi="Times New Roman" w:cs="Times New Roman"/>
          <w:b/>
          <w:bCs/>
          <w:sz w:val="24"/>
          <w:szCs w:val="24"/>
          <w:u w:val="single"/>
        </w:rPr>
        <w:lastRenderedPageBreak/>
        <w:t>Directing:</w:t>
      </w:r>
      <w:r w:rsidRPr="007B7A5C">
        <w:rPr>
          <w:rFonts w:ascii="Times New Roman" w:hAnsi="Times New Roman" w:cs="Times New Roman"/>
          <w:sz w:val="24"/>
          <w:szCs w:val="24"/>
        </w:rPr>
        <w:t xml:space="preserve"> directing the subordinates at any level is a </w:t>
      </w:r>
      <w:proofErr w:type="gramStart"/>
      <w:r w:rsidRPr="007B7A5C">
        <w:rPr>
          <w:rFonts w:ascii="Times New Roman" w:hAnsi="Times New Roman" w:cs="Times New Roman"/>
          <w:sz w:val="24"/>
          <w:szCs w:val="24"/>
        </w:rPr>
        <w:t>basic  function</w:t>
      </w:r>
      <w:proofErr w:type="gramEnd"/>
      <w:r w:rsidRPr="007B7A5C">
        <w:rPr>
          <w:rFonts w:ascii="Times New Roman" w:hAnsi="Times New Roman" w:cs="Times New Roman"/>
          <w:sz w:val="24"/>
          <w:szCs w:val="24"/>
        </w:rPr>
        <w:t xml:space="preserve"> of the managerial personnel. The willing and effective co operation of employees for the attainment of organizational goals is possible through proper direction.</w:t>
      </w:r>
    </w:p>
    <w:p w:rsidR="007B7A5C" w:rsidRPr="007B7A5C" w:rsidRDefault="007B7A5C" w:rsidP="007B7A5C">
      <w:pPr>
        <w:numPr>
          <w:ilvl w:val="0"/>
          <w:numId w:val="4"/>
        </w:numPr>
        <w:spacing w:after="0" w:line="480" w:lineRule="auto"/>
        <w:jc w:val="both"/>
        <w:rPr>
          <w:rFonts w:ascii="Times New Roman" w:hAnsi="Times New Roman" w:cs="Times New Roman"/>
          <w:sz w:val="24"/>
          <w:szCs w:val="24"/>
        </w:rPr>
      </w:pPr>
      <w:r w:rsidRPr="007B7A5C">
        <w:rPr>
          <w:rFonts w:ascii="Times New Roman" w:hAnsi="Times New Roman" w:cs="Times New Roman"/>
          <w:b/>
          <w:bCs/>
          <w:sz w:val="24"/>
          <w:szCs w:val="24"/>
          <w:u w:val="single"/>
        </w:rPr>
        <w:t xml:space="preserve">Controlling </w:t>
      </w:r>
      <w:r w:rsidRPr="007B7A5C">
        <w:rPr>
          <w:rFonts w:ascii="Times New Roman" w:hAnsi="Times New Roman" w:cs="Times New Roman"/>
          <w:sz w:val="24"/>
          <w:szCs w:val="24"/>
        </w:rPr>
        <w:t xml:space="preserve">: controlling involves checking, verifying and comparing   </w:t>
      </w:r>
    </w:p>
    <w:p w:rsidR="007B7A5C" w:rsidRPr="007B7A5C" w:rsidRDefault="007B7A5C" w:rsidP="007B7A5C">
      <w:pPr>
        <w:spacing w:line="480" w:lineRule="auto"/>
        <w:ind w:left="720"/>
        <w:jc w:val="both"/>
        <w:rPr>
          <w:rFonts w:ascii="Times New Roman" w:hAnsi="Times New Roman" w:cs="Times New Roman"/>
          <w:sz w:val="24"/>
          <w:szCs w:val="24"/>
        </w:rPr>
      </w:pPr>
      <w:r w:rsidRPr="007B7A5C">
        <w:rPr>
          <w:rFonts w:ascii="Times New Roman" w:hAnsi="Times New Roman" w:cs="Times New Roman"/>
          <w:sz w:val="24"/>
          <w:szCs w:val="24"/>
        </w:rPr>
        <w:t>Of the actual with the plans, identification of devotions if any and correcting of identified devotions. Thus, action and operation are adjusted to predetermined plans and standards through control.</w:t>
      </w:r>
    </w:p>
    <w:p w:rsidR="000870F7" w:rsidRDefault="000870F7" w:rsidP="000870F7">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SPECIFICATION:</w:t>
      </w:r>
    </w:p>
    <w:p w:rsidR="000870F7" w:rsidRDefault="000870F7" w:rsidP="000870F7">
      <w:pPr>
        <w:pStyle w:val="BodyTextIndent"/>
        <w:spacing w:after="0" w:line="360" w:lineRule="auto"/>
        <w:ind w:left="0"/>
        <w:jc w:val="both"/>
        <w:rPr>
          <w:b/>
          <w:u w:val="single"/>
        </w:rPr>
      </w:pPr>
      <w:r>
        <w:rPr>
          <w:b/>
          <w:u w:val="single"/>
        </w:rPr>
        <w:t>HARDWARE SPECIFICATION:</w:t>
      </w:r>
    </w:p>
    <w:p w:rsidR="000870F7" w:rsidRDefault="000870F7" w:rsidP="000870F7">
      <w:pPr>
        <w:pStyle w:val="BodyTextIndent"/>
        <w:spacing w:after="0" w:line="360" w:lineRule="auto"/>
        <w:jc w:val="both"/>
        <w:rPr>
          <w:b/>
        </w:rPr>
      </w:pPr>
    </w:p>
    <w:p w:rsidR="000870F7" w:rsidRDefault="000870F7" w:rsidP="000870F7">
      <w:pPr>
        <w:pStyle w:val="BodyTextIndent"/>
        <w:numPr>
          <w:ilvl w:val="0"/>
          <w:numId w:val="5"/>
        </w:numPr>
        <w:autoSpaceDE w:val="0"/>
        <w:autoSpaceDN w:val="0"/>
        <w:adjustRightInd w:val="0"/>
        <w:spacing w:after="0" w:line="360" w:lineRule="auto"/>
        <w:jc w:val="both"/>
        <w:rPr>
          <w:lang w:val="en-GB"/>
        </w:rPr>
      </w:pPr>
      <w:r>
        <w:rPr>
          <w:lang w:val="en-GB"/>
        </w:rPr>
        <w:t>System</w:t>
      </w:r>
      <w:r>
        <w:rPr>
          <w:lang w:val="en-GB"/>
        </w:rPr>
        <w:tab/>
      </w:r>
      <w:r>
        <w:rPr>
          <w:lang w:val="en-GB"/>
        </w:rPr>
        <w:tab/>
        <w:t xml:space="preserve"> </w:t>
      </w:r>
      <w:r>
        <w:rPr>
          <w:lang w:val="en-GB"/>
        </w:rPr>
        <w:tab/>
        <w:t xml:space="preserve">: </w:t>
      </w:r>
      <w:r>
        <w:rPr>
          <w:lang w:val="en-GB"/>
        </w:rPr>
        <w:tab/>
        <w:t>Pentium IV 2.4 GHz.</w:t>
      </w:r>
    </w:p>
    <w:p w:rsidR="000870F7" w:rsidRDefault="000870F7" w:rsidP="000870F7">
      <w:pPr>
        <w:pStyle w:val="BodyTextIndent"/>
        <w:numPr>
          <w:ilvl w:val="0"/>
          <w:numId w:val="6"/>
        </w:numPr>
        <w:autoSpaceDE w:val="0"/>
        <w:autoSpaceDN w:val="0"/>
        <w:adjustRightInd w:val="0"/>
        <w:spacing w:after="0" w:line="360" w:lineRule="auto"/>
        <w:jc w:val="both"/>
        <w:rPr>
          <w:lang w:val="en-GB"/>
        </w:rPr>
      </w:pPr>
      <w:r>
        <w:rPr>
          <w:lang w:val="en-GB"/>
        </w:rPr>
        <w:t xml:space="preserve">Hard Disk                   : </w:t>
      </w:r>
      <w:r>
        <w:rPr>
          <w:lang w:val="en-GB"/>
        </w:rPr>
        <w:tab/>
        <w:t>40 GB.</w:t>
      </w:r>
    </w:p>
    <w:p w:rsidR="000870F7" w:rsidRDefault="000870F7" w:rsidP="000870F7">
      <w:pPr>
        <w:pStyle w:val="BodyTextIndent"/>
        <w:numPr>
          <w:ilvl w:val="0"/>
          <w:numId w:val="7"/>
        </w:numPr>
        <w:autoSpaceDE w:val="0"/>
        <w:autoSpaceDN w:val="0"/>
        <w:adjustRightInd w:val="0"/>
        <w:spacing w:after="0" w:line="360" w:lineRule="auto"/>
        <w:jc w:val="both"/>
        <w:rPr>
          <w:lang w:val="en-GB"/>
        </w:rPr>
      </w:pPr>
      <w:r>
        <w:rPr>
          <w:lang w:val="en-GB"/>
        </w:rPr>
        <w:t>Floppy Drive</w:t>
      </w:r>
      <w:r>
        <w:rPr>
          <w:lang w:val="en-GB"/>
        </w:rPr>
        <w:tab/>
      </w:r>
      <w:r>
        <w:rPr>
          <w:lang w:val="en-GB"/>
        </w:rPr>
        <w:tab/>
        <w:t xml:space="preserve">: </w:t>
      </w:r>
      <w:r>
        <w:rPr>
          <w:lang w:val="en-GB"/>
        </w:rPr>
        <w:tab/>
        <w:t>1.44 Mb.</w:t>
      </w:r>
    </w:p>
    <w:p w:rsidR="000870F7" w:rsidRDefault="000870F7" w:rsidP="000870F7">
      <w:pPr>
        <w:pStyle w:val="BodyTextIndent"/>
        <w:numPr>
          <w:ilvl w:val="0"/>
          <w:numId w:val="8"/>
        </w:numPr>
        <w:autoSpaceDE w:val="0"/>
        <w:autoSpaceDN w:val="0"/>
        <w:adjustRightInd w:val="0"/>
        <w:spacing w:after="0" w:line="360" w:lineRule="auto"/>
        <w:jc w:val="both"/>
        <w:rPr>
          <w:lang w:val="en-GB"/>
        </w:rPr>
      </w:pPr>
      <w:r>
        <w:rPr>
          <w:lang w:val="en-GB"/>
        </w:rPr>
        <w:t>Monitor</w:t>
      </w:r>
      <w:r>
        <w:rPr>
          <w:lang w:val="en-GB"/>
        </w:rPr>
        <w:tab/>
      </w:r>
      <w:r>
        <w:rPr>
          <w:lang w:val="en-GB"/>
        </w:rPr>
        <w:tab/>
        <w:t xml:space="preserve">: </w:t>
      </w:r>
      <w:r>
        <w:rPr>
          <w:lang w:val="en-GB"/>
        </w:rPr>
        <w:tab/>
        <w:t>15 VGA Colour.</w:t>
      </w:r>
    </w:p>
    <w:p w:rsidR="000870F7" w:rsidRDefault="000870F7" w:rsidP="000870F7">
      <w:pPr>
        <w:pStyle w:val="BodyTextIndent"/>
        <w:numPr>
          <w:ilvl w:val="0"/>
          <w:numId w:val="9"/>
        </w:numPr>
        <w:autoSpaceDE w:val="0"/>
        <w:autoSpaceDN w:val="0"/>
        <w:adjustRightInd w:val="0"/>
        <w:spacing w:after="0" w:line="360" w:lineRule="auto"/>
        <w:jc w:val="both"/>
        <w:rPr>
          <w:lang w:val="en-GB"/>
        </w:rPr>
      </w:pPr>
      <w:r>
        <w:rPr>
          <w:lang w:val="en-GB"/>
        </w:rPr>
        <w:t>Mouse</w:t>
      </w:r>
      <w:r>
        <w:rPr>
          <w:lang w:val="en-GB"/>
        </w:rPr>
        <w:tab/>
      </w:r>
      <w:r>
        <w:rPr>
          <w:lang w:val="en-GB"/>
        </w:rPr>
        <w:tab/>
      </w:r>
      <w:r>
        <w:rPr>
          <w:lang w:val="en-GB"/>
        </w:rPr>
        <w:tab/>
        <w:t xml:space="preserve">: </w:t>
      </w:r>
      <w:r>
        <w:rPr>
          <w:lang w:val="en-GB"/>
        </w:rPr>
        <w:tab/>
        <w:t>Logitech.</w:t>
      </w:r>
    </w:p>
    <w:p w:rsidR="000870F7" w:rsidRDefault="000870F7" w:rsidP="000870F7">
      <w:pPr>
        <w:pStyle w:val="BodyTextIndent"/>
        <w:numPr>
          <w:ilvl w:val="0"/>
          <w:numId w:val="10"/>
        </w:numPr>
        <w:autoSpaceDE w:val="0"/>
        <w:autoSpaceDN w:val="0"/>
        <w:adjustRightInd w:val="0"/>
        <w:spacing w:after="0" w:line="360" w:lineRule="auto"/>
        <w:jc w:val="both"/>
        <w:rPr>
          <w:b/>
          <w:bCs/>
        </w:rPr>
      </w:pPr>
      <w:r>
        <w:rPr>
          <w:lang w:val="en-GB"/>
        </w:rPr>
        <w:t>Ram</w:t>
      </w:r>
      <w:r>
        <w:rPr>
          <w:lang w:val="en-GB"/>
        </w:rPr>
        <w:tab/>
      </w:r>
      <w:r>
        <w:rPr>
          <w:lang w:val="en-GB"/>
        </w:rPr>
        <w:tab/>
      </w:r>
      <w:r>
        <w:rPr>
          <w:lang w:val="en-GB"/>
        </w:rPr>
        <w:tab/>
        <w:t xml:space="preserve">: </w:t>
      </w:r>
      <w:r>
        <w:rPr>
          <w:lang w:val="en-GB"/>
        </w:rPr>
        <w:tab/>
        <w:t>2 Mb.</w:t>
      </w:r>
    </w:p>
    <w:p w:rsidR="000870F7" w:rsidRDefault="000870F7" w:rsidP="000870F7">
      <w:pPr>
        <w:pStyle w:val="BodyTextIndent"/>
        <w:spacing w:after="0" w:line="360" w:lineRule="auto"/>
        <w:jc w:val="both"/>
        <w:rPr>
          <w:lang w:val="en-GB"/>
        </w:rPr>
      </w:pPr>
    </w:p>
    <w:p w:rsidR="000870F7" w:rsidRDefault="000870F7" w:rsidP="000870F7">
      <w:pPr>
        <w:pStyle w:val="BodyTextIndent"/>
        <w:spacing w:after="0" w:line="360" w:lineRule="auto"/>
        <w:ind w:left="0"/>
        <w:jc w:val="both"/>
        <w:rPr>
          <w:b/>
          <w:u w:val="single"/>
        </w:rPr>
      </w:pPr>
      <w:r>
        <w:rPr>
          <w:b/>
          <w:u w:val="single"/>
        </w:rPr>
        <w:t>SOFTWARE SPECIFICATION:</w:t>
      </w:r>
    </w:p>
    <w:p w:rsidR="000870F7" w:rsidRDefault="000870F7" w:rsidP="000870F7">
      <w:pPr>
        <w:pStyle w:val="BodyTextIndent"/>
        <w:spacing w:after="0" w:line="360" w:lineRule="auto"/>
        <w:jc w:val="both"/>
        <w:rPr>
          <w:b/>
        </w:rPr>
      </w:pPr>
    </w:p>
    <w:p w:rsidR="000870F7" w:rsidRDefault="000870F7" w:rsidP="000870F7">
      <w:pPr>
        <w:pStyle w:val="BodyTextIndent"/>
        <w:numPr>
          <w:ilvl w:val="0"/>
          <w:numId w:val="10"/>
        </w:numPr>
        <w:autoSpaceDE w:val="0"/>
        <w:autoSpaceDN w:val="0"/>
        <w:adjustRightInd w:val="0"/>
        <w:spacing w:after="0" w:line="360" w:lineRule="auto"/>
        <w:jc w:val="both"/>
      </w:pPr>
      <w:r>
        <w:t xml:space="preserve">Operating system </w:t>
      </w:r>
      <w:r>
        <w:tab/>
        <w:t xml:space="preserve">: </w:t>
      </w:r>
      <w:r>
        <w:tab/>
        <w:t>Windows XP/7.</w:t>
      </w:r>
    </w:p>
    <w:p w:rsidR="000870F7" w:rsidRDefault="000870F7" w:rsidP="000870F7">
      <w:pPr>
        <w:pStyle w:val="BodyTextIndent"/>
        <w:numPr>
          <w:ilvl w:val="0"/>
          <w:numId w:val="10"/>
        </w:numPr>
        <w:autoSpaceDE w:val="0"/>
        <w:autoSpaceDN w:val="0"/>
        <w:adjustRightInd w:val="0"/>
        <w:spacing w:after="0" w:line="360" w:lineRule="auto"/>
        <w:jc w:val="both"/>
        <w:rPr>
          <w:bCs/>
        </w:rPr>
      </w:pPr>
      <w:r>
        <w:t>Coding Language</w:t>
      </w:r>
      <w:r>
        <w:tab/>
        <w:t xml:space="preserve">: </w:t>
      </w:r>
      <w:r>
        <w:tab/>
        <w:t>ASP.net, C#.net</w:t>
      </w:r>
    </w:p>
    <w:p w:rsidR="000870F7" w:rsidRDefault="000870F7" w:rsidP="000870F7">
      <w:pPr>
        <w:pStyle w:val="BodyTextIndent"/>
        <w:numPr>
          <w:ilvl w:val="0"/>
          <w:numId w:val="10"/>
        </w:numPr>
        <w:autoSpaceDE w:val="0"/>
        <w:autoSpaceDN w:val="0"/>
        <w:adjustRightInd w:val="0"/>
        <w:spacing w:after="0" w:line="360" w:lineRule="auto"/>
        <w:jc w:val="both"/>
        <w:rPr>
          <w:bCs/>
        </w:rPr>
      </w:pPr>
      <w:r>
        <w:t>Tool</w:t>
      </w:r>
      <w:r>
        <w:tab/>
      </w:r>
      <w:r>
        <w:tab/>
      </w:r>
      <w:r>
        <w:tab/>
        <w:t>:</w:t>
      </w:r>
      <w:r>
        <w:tab/>
        <w:t>Visual Studio 2010</w:t>
      </w:r>
    </w:p>
    <w:p w:rsidR="000870F7" w:rsidRDefault="000870F7" w:rsidP="000870F7">
      <w:pPr>
        <w:pStyle w:val="BodyTextIndent"/>
        <w:numPr>
          <w:ilvl w:val="0"/>
          <w:numId w:val="10"/>
        </w:numPr>
        <w:autoSpaceDE w:val="0"/>
        <w:autoSpaceDN w:val="0"/>
        <w:adjustRightInd w:val="0"/>
        <w:spacing w:after="0" w:line="360" w:lineRule="auto"/>
        <w:jc w:val="both"/>
        <w:rPr>
          <w:bCs/>
        </w:rPr>
      </w:pPr>
      <w:r>
        <w:t>Database</w:t>
      </w:r>
      <w:r>
        <w:tab/>
      </w:r>
      <w:r>
        <w:tab/>
        <w:t>:</w:t>
      </w:r>
      <w:r>
        <w:tab/>
        <w:t>SQL SERVER 2008</w:t>
      </w:r>
    </w:p>
    <w:p w:rsidR="000870F7" w:rsidRDefault="000870F7" w:rsidP="000870F7">
      <w:pPr>
        <w:rPr>
          <w:sz w:val="24"/>
          <w:szCs w:val="24"/>
        </w:rPr>
      </w:pPr>
    </w:p>
    <w:p w:rsidR="000870F7" w:rsidRDefault="000870F7" w:rsidP="000870F7">
      <w:pPr>
        <w:spacing w:line="480" w:lineRule="auto"/>
        <w:jc w:val="both"/>
        <w:rPr>
          <w:rFonts w:ascii="Times New Roman" w:hAnsi="Times New Roman" w:cs="Times New Roman"/>
          <w:b/>
          <w:sz w:val="24"/>
          <w:szCs w:val="24"/>
          <w:u w:val="single"/>
        </w:rPr>
      </w:pPr>
    </w:p>
    <w:p w:rsidR="000870F7" w:rsidRDefault="000870F7" w:rsidP="000870F7">
      <w:pPr>
        <w:spacing w:line="480" w:lineRule="auto"/>
        <w:jc w:val="both"/>
        <w:rPr>
          <w:rFonts w:ascii="Times New Roman" w:hAnsi="Times New Roman" w:cs="Times New Roman"/>
          <w:b/>
          <w:sz w:val="24"/>
          <w:szCs w:val="24"/>
          <w:u w:val="single"/>
        </w:rPr>
      </w:pPr>
    </w:p>
    <w:p w:rsidR="007B7A5C" w:rsidRDefault="002F5524" w:rsidP="007B7A5C">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ARCHITECTURE DIAGRAM:</w:t>
      </w:r>
    </w:p>
    <w:p w:rsidR="002F5524" w:rsidRDefault="002F5524" w:rsidP="002F5524">
      <w:pPr>
        <w:pStyle w:val="ListParagraph"/>
        <w:spacing w:line="480" w:lineRule="auto"/>
        <w:jc w:val="center"/>
        <w:rPr>
          <w:rFonts w:ascii="Times New Roman" w:hAnsi="Times New Roman" w:cs="Times New Roman"/>
          <w:b/>
          <w:sz w:val="24"/>
          <w:szCs w:val="24"/>
        </w:rPr>
      </w:pPr>
    </w:p>
    <w:p w:rsidR="002F5524" w:rsidRDefault="002F5524" w:rsidP="002F5524">
      <w:pPr>
        <w:pStyle w:val="ListParagraph"/>
        <w:spacing w:line="480" w:lineRule="auto"/>
        <w:jc w:val="center"/>
        <w:rPr>
          <w:rFonts w:ascii="Times New Roman" w:hAnsi="Times New Roman" w:cs="Times New Roman"/>
          <w:b/>
          <w:sz w:val="24"/>
          <w:szCs w:val="24"/>
        </w:rPr>
      </w:pPr>
    </w:p>
    <w:p w:rsidR="002F5524" w:rsidRDefault="002F5524" w:rsidP="002F5524">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24070" cy="4531360"/>
            <wp:effectExtent l="19050" t="0" r="5080" b="0"/>
            <wp:docPr id="1" name="Picture 1" descr="C:\Users\Public\Pictures\accessories\socil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accessories\socilal.jpg"/>
                    <pic:cNvPicPr>
                      <a:picLocks noChangeAspect="1" noChangeArrowheads="1"/>
                    </pic:cNvPicPr>
                  </pic:nvPicPr>
                  <pic:blipFill>
                    <a:blip r:embed="rId5"/>
                    <a:srcRect/>
                    <a:stretch>
                      <a:fillRect/>
                    </a:stretch>
                  </pic:blipFill>
                  <pic:spPr bwMode="auto">
                    <a:xfrm>
                      <a:off x="0" y="0"/>
                      <a:ext cx="4624070" cy="4531360"/>
                    </a:xfrm>
                    <a:prstGeom prst="rect">
                      <a:avLst/>
                    </a:prstGeom>
                    <a:noFill/>
                    <a:ln w="9525">
                      <a:noFill/>
                      <a:miter lim="800000"/>
                      <a:headEnd/>
                      <a:tailEnd/>
                    </a:ln>
                  </pic:spPr>
                </pic:pic>
              </a:graphicData>
            </a:graphic>
          </wp:inline>
        </w:drawing>
      </w:r>
    </w:p>
    <w:p w:rsidR="002F5524" w:rsidRDefault="002F5524" w:rsidP="002F5524">
      <w:pPr>
        <w:tabs>
          <w:tab w:val="left" w:pos="944"/>
        </w:tabs>
      </w:pPr>
      <w:r>
        <w:lastRenderedPageBreak/>
        <w:tab/>
      </w:r>
      <w:r>
        <w:rPr>
          <w:noProof/>
        </w:rPr>
        <w:drawing>
          <wp:inline distT="0" distB="0" distL="0" distR="0">
            <wp:extent cx="4714240" cy="3850640"/>
            <wp:effectExtent l="19050" t="0" r="0" b="0"/>
            <wp:docPr id="2" name="Picture 2" descr="C:\Users\Public\Pictures\accessorie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ccessories\flowchart.png"/>
                    <pic:cNvPicPr>
                      <a:picLocks noChangeAspect="1" noChangeArrowheads="1"/>
                    </pic:cNvPicPr>
                  </pic:nvPicPr>
                  <pic:blipFill>
                    <a:blip r:embed="rId6"/>
                    <a:srcRect/>
                    <a:stretch>
                      <a:fillRect/>
                    </a:stretch>
                  </pic:blipFill>
                  <pic:spPr bwMode="auto">
                    <a:xfrm>
                      <a:off x="0" y="0"/>
                      <a:ext cx="4714240" cy="3850640"/>
                    </a:xfrm>
                    <a:prstGeom prst="rect">
                      <a:avLst/>
                    </a:prstGeom>
                    <a:noFill/>
                    <a:ln w="9525">
                      <a:noFill/>
                      <a:miter lim="800000"/>
                      <a:headEnd/>
                      <a:tailEnd/>
                    </a:ln>
                  </pic:spPr>
                </pic:pic>
              </a:graphicData>
            </a:graphic>
          </wp:inline>
        </w:drawing>
      </w:r>
    </w:p>
    <w:p w:rsidR="002F5524" w:rsidRDefault="002F5524" w:rsidP="002F5524">
      <w:pPr>
        <w:tabs>
          <w:tab w:val="left" w:pos="944"/>
        </w:tabs>
      </w:pPr>
    </w:p>
    <w:p w:rsidR="002F5524" w:rsidRPr="002F5524" w:rsidRDefault="002F5524" w:rsidP="002F5524">
      <w:pPr>
        <w:tabs>
          <w:tab w:val="left" w:pos="944"/>
        </w:tabs>
      </w:pPr>
    </w:p>
    <w:sectPr w:rsidR="002F5524" w:rsidRPr="002F5524" w:rsidSect="00F76C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725"/>
    <w:multiLevelType w:val="hybridMultilevel"/>
    <w:tmpl w:val="18967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D0F7D"/>
    <w:multiLevelType w:val="hybridMultilevel"/>
    <w:tmpl w:val="071880D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CF5071E"/>
    <w:multiLevelType w:val="hybridMultilevel"/>
    <w:tmpl w:val="6052866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7F2B65A5"/>
    <w:multiLevelType w:val="hybridMultilevel"/>
    <w:tmpl w:val="75EC5A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0"/>
  </w:num>
  <w:num w:numId="4">
    <w:abstractNumId w:val="1"/>
  </w:num>
  <w:num w:numId="5">
    <w:abstractNumId w:val="3"/>
  </w:num>
  <w:num w:numId="6">
    <w:abstractNumId w:val="8"/>
  </w:num>
  <w:num w:numId="7">
    <w:abstractNumId w:val="4"/>
  </w:num>
  <w:num w:numId="8">
    <w:abstractNumId w:val="2"/>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7B7A5C"/>
    <w:rsid w:val="000870F7"/>
    <w:rsid w:val="002F5524"/>
    <w:rsid w:val="007B7A5C"/>
    <w:rsid w:val="008254E3"/>
    <w:rsid w:val="00892BAC"/>
    <w:rsid w:val="00B25ABA"/>
    <w:rsid w:val="00F76C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C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B7A5C"/>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7B7A5C"/>
    <w:rPr>
      <w:rFonts w:ascii="Times New Roman" w:eastAsia="Times New Roman" w:hAnsi="Times New Roman" w:cs="Times New Roman"/>
      <w:b/>
      <w:bCs/>
      <w:sz w:val="24"/>
      <w:szCs w:val="24"/>
    </w:rPr>
  </w:style>
  <w:style w:type="paragraph" w:styleId="ListParagraph">
    <w:name w:val="List Paragraph"/>
    <w:basedOn w:val="Normal"/>
    <w:uiPriority w:val="34"/>
    <w:qFormat/>
    <w:rsid w:val="007B7A5C"/>
    <w:pPr>
      <w:ind w:left="720"/>
      <w:contextualSpacing/>
    </w:pPr>
  </w:style>
  <w:style w:type="paragraph" w:styleId="BodyTextIndent">
    <w:name w:val="Body Text Indent"/>
    <w:basedOn w:val="Normal"/>
    <w:link w:val="BodyTextIndentChar"/>
    <w:semiHidden/>
    <w:unhideWhenUsed/>
    <w:rsid w:val="007B7A5C"/>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B7A5C"/>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2F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9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DLK</dc:creator>
  <cp:lastModifiedBy>DLK</cp:lastModifiedBy>
  <cp:revision>3</cp:revision>
  <dcterms:created xsi:type="dcterms:W3CDTF">2017-07-06T14:05:00Z</dcterms:created>
  <dcterms:modified xsi:type="dcterms:W3CDTF">2017-07-08T08:04:00Z</dcterms:modified>
</cp:coreProperties>
</file>