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2A5" w:rsidRPr="000000B2" w:rsidRDefault="003412A5">
      <w:pPr>
        <w:rPr>
          <w:rFonts w:ascii="標楷體" w:eastAsia="標楷體" w:hAnsi="標楷體"/>
          <w:color w:val="303030"/>
          <w:szCs w:val="24"/>
          <w:shd w:val="clear" w:color="auto" w:fill="FFFFFF"/>
        </w:rPr>
      </w:pPr>
      <w:r w:rsidRPr="000000B2">
        <w:rPr>
          <w:rFonts w:ascii="標楷體" w:eastAsia="標楷體" w:hAnsi="標楷體" w:hint="eastAsia"/>
          <w:color w:val="303030"/>
          <w:szCs w:val="24"/>
          <w:shd w:val="clear" w:color="auto" w:fill="FFFFFF"/>
        </w:rPr>
        <w:t>關鍵程式碼解釋</w:t>
      </w:r>
    </w:p>
    <w:p w:rsidR="003412A5" w:rsidRPr="000000B2" w:rsidRDefault="003412A5" w:rsidP="003412A5">
      <w:pPr>
        <w:rPr>
          <w:rFonts w:ascii="標楷體" w:eastAsia="標楷體" w:hAnsi="標楷體" w:cs="新細明體"/>
          <w:color w:val="303030"/>
          <w:kern w:val="0"/>
          <w:szCs w:val="24"/>
        </w:rPr>
      </w:pPr>
      <w:r w:rsidRPr="000000B2">
        <w:rPr>
          <w:rFonts w:ascii="標楷體" w:eastAsia="標楷體" w:hAnsi="標楷體" w:hint="eastAsia"/>
          <w:color w:val="303030"/>
          <w:szCs w:val="24"/>
          <w:shd w:val="clear" w:color="auto" w:fill="FFFFFF"/>
        </w:rPr>
        <w:t>模糊函數的設計理由及分析</w:t>
      </w:r>
      <w:r w:rsidRPr="003412A5">
        <w:rPr>
          <w:rFonts w:ascii="標楷體" w:eastAsia="標楷體" w:hAnsi="標楷體" w:cs="新細明體" w:hint="eastAsia"/>
          <w:color w:val="303030"/>
          <w:kern w:val="0"/>
          <w:szCs w:val="24"/>
        </w:rPr>
        <w:br/>
        <w:t>實驗設計</w:t>
      </w:r>
    </w:p>
    <w:p w:rsidR="003412A5" w:rsidRPr="000000B2" w:rsidRDefault="003412A5" w:rsidP="003412A5">
      <w:pPr>
        <w:rPr>
          <w:rFonts w:ascii="標楷體" w:eastAsia="標楷體" w:hAnsi="標楷體" w:cs="新細明體"/>
          <w:color w:val="303030"/>
          <w:szCs w:val="24"/>
        </w:rPr>
      </w:pPr>
      <w:r w:rsidRPr="000000B2">
        <w:rPr>
          <w:rFonts w:ascii="標楷體" w:eastAsia="標楷體" w:hAnsi="標楷體" w:cs="新細明體" w:hint="eastAsia"/>
          <w:color w:val="303030"/>
          <w:szCs w:val="24"/>
        </w:rPr>
        <w:t>模糊規則設計、實驗結果(包含移動</w:t>
      </w:r>
      <w:proofErr w:type="gramStart"/>
      <w:r w:rsidRPr="000000B2">
        <w:rPr>
          <w:rFonts w:ascii="標楷體" w:eastAsia="標楷體" w:hAnsi="標楷體" w:cs="新細明體" w:hint="eastAsia"/>
          <w:color w:val="303030"/>
          <w:szCs w:val="24"/>
        </w:rPr>
        <w:t>軌跡截圖</w:t>
      </w:r>
      <w:proofErr w:type="gramEnd"/>
      <w:r w:rsidRPr="000000B2">
        <w:rPr>
          <w:rFonts w:ascii="標楷體" w:eastAsia="標楷體" w:hAnsi="標楷體" w:cs="新細明體" w:hint="eastAsia"/>
          <w:color w:val="303030"/>
          <w:szCs w:val="24"/>
        </w:rPr>
        <w:t>)與分析，實驗內容需能以繳交檔案重現，請於文件內說明如何操作。</w:t>
      </w:r>
    </w:p>
    <w:p w:rsidR="001B6071" w:rsidRPr="000000B2" w:rsidRDefault="001B6071" w:rsidP="001B607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303030"/>
          <w:kern w:val="0"/>
          <w:szCs w:val="24"/>
        </w:rPr>
      </w:pP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程式介面與操作說明</w:t>
      </w:r>
    </w:p>
    <w:p w:rsidR="00757CE2" w:rsidRPr="000000B2" w:rsidRDefault="00757CE2" w:rsidP="00757CE2">
      <w:pPr>
        <w:pStyle w:val="a3"/>
        <w:ind w:leftChars="0" w:left="360"/>
        <w:rPr>
          <w:rFonts w:ascii="標楷體" w:eastAsia="標楷體" w:hAnsi="標楷體" w:cs="新細明體" w:hint="eastAsia"/>
          <w:color w:val="303030"/>
          <w:kern w:val="0"/>
          <w:szCs w:val="24"/>
        </w:rPr>
      </w:pPr>
      <w:r w:rsidRPr="000000B2">
        <w:rPr>
          <w:rFonts w:ascii="標楷體" w:eastAsia="標楷體" w:hAnsi="標楷體" w:hint="eastAsia"/>
          <w:noProof/>
          <w:color w:val="303030"/>
          <w:szCs w:val="24"/>
          <w:shd w:val="clear" w:color="auto" w:fill="FFFFFF"/>
        </w:rPr>
        <w:drawing>
          <wp:inline distT="0" distB="0" distL="0" distR="0" wp14:anchorId="6621E1DC" wp14:editId="3CE2AD55">
            <wp:extent cx="5274310" cy="346392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92" w:rsidRPr="000000B2" w:rsidRDefault="00757CE2" w:rsidP="00C21892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cs="新細明體"/>
          <w:color w:val="303030"/>
          <w:kern w:val="0"/>
          <w:szCs w:val="24"/>
        </w:rPr>
      </w:pP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選擇輸入</w:t>
      </w:r>
      <w:r w:rsidR="00C21892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軌道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檔案，</w:t>
      </w:r>
      <w:r w:rsidR="00C21892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展開如下圖所示。</w:t>
      </w:r>
      <w:r w:rsidR="00383D62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讀取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檔案</w:t>
      </w:r>
      <w:r w:rsidR="00383D62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為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執行檔案的同個目錄下</w:t>
      </w:r>
      <w:r w:rsidR="00383D62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的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「d</w:t>
      </w:r>
      <w:r w:rsidRPr="000000B2">
        <w:rPr>
          <w:rFonts w:ascii="標楷體" w:eastAsia="標楷體" w:hAnsi="標楷體" w:cs="新細明體"/>
          <w:color w:val="303030"/>
          <w:kern w:val="0"/>
          <w:szCs w:val="24"/>
        </w:rPr>
        <w:t>ata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」</w:t>
      </w:r>
      <w:r w:rsidR="00C21892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資料夾</w:t>
      </w:r>
      <w:r w:rsidR="00383D62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中所有</w:t>
      </w:r>
      <w:r w:rsidR="00383D62" w:rsidRPr="000000B2">
        <w:rPr>
          <w:rFonts w:ascii="標楷體" w:eastAsia="標楷體" w:hAnsi="標楷體" w:cs="新細明體"/>
          <w:color w:val="303030"/>
          <w:kern w:val="0"/>
          <w:szCs w:val="24"/>
        </w:rPr>
        <w:t>txt</w:t>
      </w:r>
      <w:r w:rsidR="00383D62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格式檔。</w:t>
      </w:r>
      <w:r w:rsidR="00383D62" w:rsidRPr="000000B2">
        <w:rPr>
          <w:rFonts w:ascii="標楷體" w:eastAsia="標楷體" w:hAnsi="標楷體" w:cs="新細明體"/>
          <w:color w:val="303030"/>
          <w:kern w:val="0"/>
          <w:szCs w:val="24"/>
        </w:rPr>
        <w:t xml:space="preserve"> </w:t>
      </w:r>
    </w:p>
    <w:p w:rsidR="00757CE2" w:rsidRPr="000000B2" w:rsidRDefault="00757CE2" w:rsidP="00C21892">
      <w:pPr>
        <w:ind w:left="360"/>
        <w:rPr>
          <w:rFonts w:ascii="標楷體" w:eastAsia="標楷體" w:hAnsi="標楷體" w:cs="新細明體"/>
          <w:color w:val="303030"/>
          <w:kern w:val="0"/>
          <w:szCs w:val="24"/>
        </w:rPr>
      </w:pPr>
      <w:r w:rsidRPr="000000B2">
        <w:rPr>
          <w:rFonts w:ascii="標楷體" w:eastAsia="標楷體" w:hAnsi="標楷體"/>
          <w:noProof/>
          <w:szCs w:val="24"/>
        </w:rPr>
        <w:drawing>
          <wp:inline distT="0" distB="0" distL="0" distR="0" wp14:anchorId="1798A7F9" wp14:editId="5670B454">
            <wp:extent cx="2918460" cy="111696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" t="12455"/>
                    <a:stretch/>
                  </pic:blipFill>
                  <pic:spPr bwMode="auto">
                    <a:xfrm>
                      <a:off x="0" y="0"/>
                      <a:ext cx="2950300" cy="1129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CE2" w:rsidRPr="000000B2" w:rsidRDefault="00C21892" w:rsidP="00757CE2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cs="新細明體"/>
          <w:color w:val="303030"/>
          <w:kern w:val="0"/>
          <w:szCs w:val="24"/>
        </w:rPr>
      </w:pP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顯示模糊蘊含、模糊交集、模糊聯集的運算方式，若之後需要擴充也可以直接增加按鈕在此區域。</w:t>
      </w:r>
    </w:p>
    <w:p w:rsidR="00C21892" w:rsidRPr="000000B2" w:rsidRDefault="00C21892" w:rsidP="00757CE2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cs="新細明體"/>
          <w:color w:val="303030"/>
          <w:kern w:val="0"/>
          <w:szCs w:val="24"/>
        </w:rPr>
      </w:pP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設定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每</w:t>
      </w:r>
      <w:proofErr w:type="gramStart"/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個</w:t>
      </w:r>
      <w:proofErr w:type="gramEnd"/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模糊變數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的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歸屬函數的參數(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高斯函數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的</w:t>
      </w:r>
      <w:r w:rsidRPr="000000B2">
        <w:rPr>
          <w:rFonts w:ascii="標楷體" w:eastAsia="標楷體" w:hAnsi="標楷體" w:cs="新細明體"/>
          <w:color w:val="303030"/>
          <w:kern w:val="0"/>
          <w:szCs w:val="24"/>
        </w:rPr>
        <w:t>mean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、</w:t>
      </w:r>
      <w:r w:rsidRPr="000000B2">
        <w:rPr>
          <w:rFonts w:ascii="標楷體" w:eastAsia="標楷體" w:hAnsi="標楷體" w:cs="新細明體"/>
          <w:color w:val="303030"/>
          <w:kern w:val="0"/>
          <w:szCs w:val="24"/>
        </w:rPr>
        <w:t>standard deviation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)，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預設是實驗出可以到達終點的參數。另外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此處措辭集中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的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s</w:t>
      </w:r>
      <w:r w:rsidRPr="000000B2">
        <w:rPr>
          <w:rFonts w:ascii="標楷體" w:eastAsia="標楷體" w:hAnsi="標楷體" w:cs="新細明體"/>
          <w:color w:val="303030"/>
          <w:kern w:val="0"/>
          <w:szCs w:val="24"/>
        </w:rPr>
        <w:t>mall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用的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高斯函數是單調遞減函數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，小於m</w:t>
      </w:r>
      <w:r w:rsidR="002B77FB" w:rsidRPr="000000B2">
        <w:rPr>
          <w:rFonts w:ascii="標楷體" w:eastAsia="標楷體" w:hAnsi="標楷體" w:cs="新細明體"/>
          <w:color w:val="303030"/>
          <w:kern w:val="0"/>
          <w:szCs w:val="24"/>
        </w:rPr>
        <w:t>ean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部分歸屬程度都為1；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措辭集中的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m</w:t>
      </w:r>
      <w:r w:rsidR="002B77FB" w:rsidRPr="000000B2">
        <w:rPr>
          <w:rFonts w:ascii="標楷體" w:eastAsia="標楷體" w:hAnsi="標楷體" w:cs="新細明體"/>
          <w:color w:val="303030"/>
          <w:kern w:val="0"/>
          <w:szCs w:val="24"/>
        </w:rPr>
        <w:t>edium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用的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是正常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高斯函數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；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措辭集中的</w:t>
      </w:r>
      <w:r w:rsidR="002B77FB" w:rsidRPr="000000B2">
        <w:rPr>
          <w:rFonts w:ascii="標楷體" w:eastAsia="標楷體" w:hAnsi="標楷體" w:cs="新細明體"/>
          <w:color w:val="303030"/>
          <w:kern w:val="0"/>
          <w:szCs w:val="24"/>
        </w:rPr>
        <w:t>large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用的高斯函數是單調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遞增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函數，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大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於m</w:t>
      </w:r>
      <w:r w:rsidR="002B77FB" w:rsidRPr="000000B2">
        <w:rPr>
          <w:rFonts w:ascii="標楷體" w:eastAsia="標楷體" w:hAnsi="標楷體" w:cs="新細明體"/>
          <w:color w:val="303030"/>
          <w:kern w:val="0"/>
          <w:szCs w:val="24"/>
        </w:rPr>
        <w:t>ean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部分歸屬程度都為1</w:t>
      </w:r>
      <w:r w:rsidR="002B77FB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。</w:t>
      </w:r>
    </w:p>
    <w:p w:rsidR="002B77FB" w:rsidRPr="000000B2" w:rsidRDefault="002B77FB" w:rsidP="00757CE2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cs="新細明體"/>
          <w:color w:val="303030"/>
          <w:kern w:val="0"/>
          <w:szCs w:val="24"/>
        </w:rPr>
      </w:pPr>
      <w:proofErr w:type="gramStart"/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橫移軸用來</w:t>
      </w:r>
      <w:proofErr w:type="gramEnd"/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調整</w:t>
      </w:r>
      <w:r w:rsidR="00383D62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表格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橫向位置</w:t>
      </w:r>
    </w:p>
    <w:p w:rsidR="002B77FB" w:rsidRPr="000000B2" w:rsidRDefault="002B77FB" w:rsidP="00757CE2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cs="新細明體"/>
          <w:color w:val="303030"/>
          <w:kern w:val="0"/>
          <w:szCs w:val="24"/>
        </w:rPr>
      </w:pP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設定每</w:t>
      </w:r>
      <w:proofErr w:type="gramStart"/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個</w:t>
      </w:r>
      <w:proofErr w:type="gramEnd"/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模糊規則</w:t>
      </w:r>
      <w:r w:rsidR="00383D62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的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後</w:t>
      </w:r>
      <w:proofErr w:type="gramStart"/>
      <w:r w:rsidR="00383D62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鑑</w:t>
      </w:r>
      <w:proofErr w:type="gramEnd"/>
      <w:r w:rsidR="00383D62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部，有l</w:t>
      </w:r>
      <w:r w:rsidR="00383D62" w:rsidRPr="000000B2">
        <w:rPr>
          <w:rFonts w:ascii="標楷體" w:eastAsia="標楷體" w:hAnsi="標楷體" w:cs="新細明體"/>
          <w:color w:val="303030"/>
          <w:kern w:val="0"/>
          <w:szCs w:val="24"/>
        </w:rPr>
        <w:t>arge</w:t>
      </w:r>
      <w:r w:rsidR="00383D62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、m</w:t>
      </w:r>
      <w:r w:rsidR="00383D62" w:rsidRPr="000000B2">
        <w:rPr>
          <w:rFonts w:ascii="標楷體" w:eastAsia="標楷體" w:hAnsi="標楷體" w:cs="新細明體"/>
          <w:color w:val="303030"/>
          <w:kern w:val="0"/>
          <w:szCs w:val="24"/>
        </w:rPr>
        <w:t>edium</w:t>
      </w:r>
      <w:r w:rsidR="00383D62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、s</w:t>
      </w:r>
      <w:r w:rsidR="00383D62" w:rsidRPr="000000B2">
        <w:rPr>
          <w:rFonts w:ascii="標楷體" w:eastAsia="標楷體" w:hAnsi="標楷體" w:cs="新細明體"/>
          <w:color w:val="303030"/>
          <w:kern w:val="0"/>
          <w:szCs w:val="24"/>
        </w:rPr>
        <w:t>mall</w:t>
      </w:r>
      <w:r w:rsidR="00383D62"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可以選擇。</w:t>
      </w:r>
    </w:p>
    <w:p w:rsidR="00383D62" w:rsidRPr="000000B2" w:rsidRDefault="00383D62" w:rsidP="00383D62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cs="新細明體"/>
          <w:color w:val="303030"/>
          <w:kern w:val="0"/>
          <w:szCs w:val="24"/>
        </w:rPr>
      </w:pPr>
      <w:proofErr w:type="gramStart"/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橫移軸用來</w:t>
      </w:r>
      <w:proofErr w:type="gramEnd"/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調整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表格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橫向位置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。</w:t>
      </w:r>
    </w:p>
    <w:p w:rsidR="00383D62" w:rsidRPr="000000B2" w:rsidRDefault="00383D62" w:rsidP="00757CE2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cs="新細明體"/>
          <w:color w:val="303030"/>
          <w:kern w:val="0"/>
          <w:szCs w:val="24"/>
        </w:rPr>
      </w:pP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當參數、規則都設定好了之後，就可以按下此鍵，進行運算。</w:t>
      </w:r>
    </w:p>
    <w:p w:rsidR="00383D62" w:rsidRPr="000000B2" w:rsidRDefault="00383D62" w:rsidP="00757CE2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cs="新細明體"/>
          <w:color w:val="303030"/>
          <w:kern w:val="0"/>
          <w:szCs w:val="24"/>
        </w:rPr>
      </w:pP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當s</w:t>
      </w:r>
      <w:r w:rsidRPr="000000B2">
        <w:rPr>
          <w:rFonts w:ascii="標楷體" w:eastAsia="標楷體" w:hAnsi="標楷體" w:cs="新細明體"/>
          <w:color w:val="303030"/>
          <w:kern w:val="0"/>
          <w:szCs w:val="24"/>
        </w:rPr>
        <w:t>tart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被按下並計算完，此處就會畫出車子移動過程與軌跡。若撞到牆車子會變成紅色並停止；若抵達終點，車子會變成綠色並停止，然後會在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執行檔案的同個目錄下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直接輸出紀錄檔，</w:t>
      </w:r>
      <w:r w:rsidRPr="000000B2">
        <w:rPr>
          <w:rFonts w:ascii="標楷體" w:eastAsia="標楷體" w:hAnsi="標楷體"/>
          <w:color w:val="000000"/>
          <w:szCs w:val="24"/>
          <w:shd w:val="clear" w:color="auto" w:fill="CCCCCC"/>
        </w:rPr>
        <w:t>train4D.txt</w:t>
      </w:r>
      <w:r w:rsidRPr="000000B2">
        <w:rPr>
          <w:rFonts w:ascii="標楷體" w:eastAsia="標楷體" w:hAnsi="標楷體" w:cs="Arial"/>
          <w:color w:val="000000"/>
          <w:szCs w:val="24"/>
        </w:rPr>
        <w:t>、</w:t>
      </w:r>
      <w:r w:rsidRPr="000000B2">
        <w:rPr>
          <w:rFonts w:ascii="標楷體" w:eastAsia="標楷體" w:hAnsi="標楷體"/>
          <w:color w:val="000000"/>
          <w:szCs w:val="24"/>
          <w:shd w:val="clear" w:color="auto" w:fill="CCCCCC"/>
        </w:rPr>
        <w:t>train6D.txt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。</w:t>
      </w:r>
    </w:p>
    <w:p w:rsidR="00383D62" w:rsidRPr="000000B2" w:rsidRDefault="00383D62" w:rsidP="00383D6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303030"/>
          <w:kern w:val="0"/>
          <w:szCs w:val="24"/>
        </w:rPr>
      </w:pPr>
      <w:r w:rsidRPr="000000B2">
        <w:rPr>
          <w:rFonts w:ascii="標楷體" w:eastAsia="標楷體" w:hAnsi="標楷體" w:cs="新細明體" w:hint="eastAsia"/>
          <w:color w:val="303030"/>
          <w:szCs w:val="24"/>
        </w:rPr>
        <w:lastRenderedPageBreak/>
        <w:t>程式碼說明</w:t>
      </w:r>
    </w:p>
    <w:p w:rsidR="000000B2" w:rsidRPr="000000B2" w:rsidRDefault="000000B2" w:rsidP="000000B2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cs="新細明體"/>
          <w:color w:val="303030"/>
          <w:kern w:val="0"/>
          <w:szCs w:val="24"/>
        </w:rPr>
      </w:pP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本次作業總共分為</w:t>
      </w:r>
      <w:r>
        <w:rPr>
          <w:rFonts w:ascii="標楷體" w:eastAsia="標楷體" w:hAnsi="標楷體" w:cs="新細明體" w:hint="eastAsia"/>
          <w:color w:val="303030"/>
          <w:kern w:val="0"/>
          <w:szCs w:val="24"/>
        </w:rPr>
        <w:t>四</w:t>
      </w:r>
      <w:r w:rsidRPr="000000B2">
        <w:rPr>
          <w:rFonts w:ascii="標楷體" w:eastAsia="標楷體" w:hAnsi="標楷體" w:cs="新細明體" w:hint="eastAsia"/>
          <w:color w:val="303030"/>
          <w:kern w:val="0"/>
          <w:szCs w:val="24"/>
        </w:rPr>
        <w:t>個部分，</w:t>
      </w:r>
      <w:r w:rsidRPr="000000B2">
        <w:rPr>
          <w:rFonts w:ascii="標楷體" w:eastAsia="標楷體" w:hAnsi="標楷體"/>
          <w:color w:val="000000"/>
          <w:szCs w:val="24"/>
          <w:shd w:val="clear" w:color="auto" w:fill="CCCCCC"/>
        </w:rPr>
        <w:t>main.py</w:t>
      </w:r>
      <w:r w:rsidRPr="000000B2">
        <w:rPr>
          <w:rFonts w:ascii="標楷體" w:eastAsia="標楷體" w:hAnsi="標楷體"/>
          <w:color w:val="000000"/>
          <w:szCs w:val="24"/>
        </w:rPr>
        <w:t>、</w:t>
      </w:r>
      <w:r w:rsidRPr="000000B2">
        <w:rPr>
          <w:rFonts w:ascii="標楷體" w:eastAsia="標楷體" w:hAnsi="標楷體"/>
          <w:color w:val="000000"/>
          <w:szCs w:val="24"/>
          <w:shd w:val="clear" w:color="auto" w:fill="CCCCCC"/>
        </w:rPr>
        <w:t>gui_root</w:t>
      </w:r>
      <w:r w:rsidRPr="000000B2">
        <w:rPr>
          <w:rFonts w:ascii="標楷體" w:eastAsia="標楷體" w:hAnsi="標楷體"/>
          <w:color w:val="000000"/>
          <w:szCs w:val="24"/>
          <w:shd w:val="clear" w:color="auto" w:fill="CCCCCC"/>
        </w:rPr>
        <w:t>.py</w:t>
      </w:r>
      <w:r w:rsidRPr="000000B2">
        <w:rPr>
          <w:rFonts w:ascii="標楷體" w:eastAsia="標楷體" w:hAnsi="標楷體"/>
          <w:color w:val="000000"/>
          <w:szCs w:val="24"/>
        </w:rPr>
        <w:t>、</w:t>
      </w:r>
      <w:r w:rsidRPr="000000B2">
        <w:rPr>
          <w:rFonts w:ascii="標楷體" w:eastAsia="標楷體" w:hAnsi="標楷體"/>
          <w:color w:val="000000"/>
          <w:szCs w:val="24"/>
          <w:shd w:val="clear" w:color="auto" w:fill="CCCCCC"/>
        </w:rPr>
        <w:t>run</w:t>
      </w:r>
      <w:r w:rsidRPr="000000B2">
        <w:rPr>
          <w:rFonts w:ascii="標楷體" w:eastAsia="標楷體" w:hAnsi="標楷體"/>
          <w:color w:val="000000"/>
          <w:szCs w:val="24"/>
          <w:shd w:val="clear" w:color="auto" w:fill="CCCCCC"/>
        </w:rPr>
        <w:t>.py</w:t>
      </w:r>
      <w:r w:rsidRPr="000000B2">
        <w:rPr>
          <w:rFonts w:ascii="標楷體" w:eastAsia="標楷體" w:hAnsi="標楷體"/>
          <w:color w:val="000000"/>
          <w:szCs w:val="24"/>
        </w:rPr>
        <w:t>、</w:t>
      </w:r>
      <w:r w:rsidRPr="000000B2">
        <w:rPr>
          <w:rFonts w:ascii="標楷體" w:eastAsia="標楷體" w:hAnsi="標楷體"/>
          <w:color w:val="000000"/>
          <w:szCs w:val="24"/>
          <w:shd w:val="clear" w:color="auto" w:fill="CCCCCC"/>
        </w:rPr>
        <w:t>plot</w:t>
      </w:r>
      <w:r w:rsidRPr="000000B2">
        <w:rPr>
          <w:rFonts w:ascii="標楷體" w:eastAsia="標楷體" w:hAnsi="標楷體"/>
          <w:color w:val="000000"/>
          <w:szCs w:val="24"/>
          <w:shd w:val="clear" w:color="auto" w:fill="CCCCCC"/>
        </w:rPr>
        <w:t>.py</w:t>
      </w:r>
      <w:r w:rsidRPr="000000B2">
        <w:rPr>
          <w:rFonts w:ascii="標楷體" w:eastAsia="標楷體" w:hAnsi="標楷體" w:hint="eastAsia"/>
          <w:color w:val="000000"/>
          <w:szCs w:val="24"/>
        </w:rPr>
        <w:t>，分別用來讀取檔案、建立介面、執行計算(包含模糊系統相關計算、碰撞處理)、將計算結果、軌跡顯示在地圖中。</w:t>
      </w:r>
    </w:p>
    <w:p w:rsidR="000000B2" w:rsidRDefault="000000B2" w:rsidP="00236EEF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0000B2">
        <w:rPr>
          <w:rFonts w:ascii="標楷體" w:eastAsia="標楷體" w:hAnsi="標楷體" w:hint="eastAsia"/>
          <w:szCs w:val="24"/>
        </w:rPr>
        <w:t>library部分主要</w:t>
      </w:r>
      <w:r>
        <w:rPr>
          <w:rFonts w:ascii="標楷體" w:eastAsia="標楷體" w:hAnsi="標楷體" w:hint="eastAsia"/>
          <w:szCs w:val="24"/>
        </w:rPr>
        <w:t>引入四</w:t>
      </w:r>
      <w:r w:rsidR="00236EEF">
        <w:rPr>
          <w:rFonts w:ascii="標楷體" w:eastAsia="標楷體" w:hAnsi="標楷體" w:hint="eastAsia"/>
          <w:szCs w:val="24"/>
        </w:rPr>
        <w:t>個</w:t>
      </w:r>
      <w:r w:rsidRPr="000000B2">
        <w:rPr>
          <w:rFonts w:ascii="標楷體" w:eastAsia="標楷體" w:hAnsi="標楷體" w:hint="eastAsia"/>
          <w:szCs w:val="24"/>
        </w:rPr>
        <w:t xml:space="preserve">， </w:t>
      </w:r>
      <w:r>
        <w:rPr>
          <w:rFonts w:ascii="標楷體" w:eastAsia="標楷體" w:hAnsi="標楷體"/>
          <w:szCs w:val="24"/>
        </w:rPr>
        <w:t>pyqt5</w:t>
      </w:r>
      <w:r w:rsidRPr="000000B2">
        <w:rPr>
          <w:rFonts w:ascii="標楷體" w:eastAsia="標楷體" w:hAnsi="標楷體"/>
          <w:szCs w:val="24"/>
        </w:rPr>
        <w:t xml:space="preserve"> </w:t>
      </w:r>
      <w:r w:rsidRPr="000000B2">
        <w:rPr>
          <w:rFonts w:ascii="標楷體" w:eastAsia="標楷體" w:hAnsi="標楷體" w:hint="eastAsia"/>
          <w:szCs w:val="24"/>
        </w:rPr>
        <w:t xml:space="preserve">用來構築GUI介面 ( </w:t>
      </w:r>
      <w:r w:rsidR="00236EEF">
        <w:rPr>
          <w:rFonts w:ascii="標楷體" w:eastAsia="標楷體" w:hAnsi="標楷體" w:hint="eastAsia"/>
          <w:szCs w:val="24"/>
        </w:rPr>
        <w:t>按鈕、數值輸入</w:t>
      </w:r>
      <w:r w:rsidRPr="000000B2">
        <w:rPr>
          <w:rFonts w:ascii="標楷體" w:eastAsia="標楷體" w:hAnsi="標楷體" w:hint="eastAsia"/>
          <w:szCs w:val="24"/>
        </w:rPr>
        <w:t>、選項 )，</w:t>
      </w:r>
      <w:r w:rsidR="00236EEF">
        <w:rPr>
          <w:rFonts w:ascii="標楷體" w:eastAsia="標楷體" w:hAnsi="標楷體" w:hint="eastAsia"/>
          <w:szCs w:val="24"/>
        </w:rPr>
        <w:t>s</w:t>
      </w:r>
      <w:r w:rsidR="00236EEF">
        <w:rPr>
          <w:rFonts w:ascii="標楷體" w:eastAsia="標楷體" w:hAnsi="標楷體"/>
          <w:szCs w:val="24"/>
        </w:rPr>
        <w:t>hapely</w:t>
      </w:r>
      <w:r w:rsidR="00236EEF">
        <w:rPr>
          <w:rFonts w:ascii="標楷體" w:eastAsia="標楷體" w:hAnsi="標楷體" w:hint="eastAsia"/>
          <w:szCs w:val="24"/>
        </w:rPr>
        <w:t>、</w:t>
      </w:r>
      <w:proofErr w:type="spellStart"/>
      <w:r w:rsidR="00236EEF">
        <w:rPr>
          <w:rFonts w:ascii="標楷體" w:eastAsia="標楷體" w:hAnsi="標楷體" w:hint="eastAsia"/>
          <w:szCs w:val="24"/>
        </w:rPr>
        <w:t>d</w:t>
      </w:r>
      <w:r w:rsidR="00236EEF">
        <w:rPr>
          <w:rFonts w:ascii="標楷體" w:eastAsia="標楷體" w:hAnsi="標楷體"/>
          <w:szCs w:val="24"/>
        </w:rPr>
        <w:t>escartes</w:t>
      </w:r>
      <w:proofErr w:type="spellEnd"/>
      <w:r w:rsidR="00236EEF">
        <w:rPr>
          <w:rFonts w:ascii="標楷體" w:eastAsia="標楷體" w:hAnsi="標楷體" w:hint="eastAsia"/>
          <w:szCs w:val="24"/>
        </w:rPr>
        <w:t>用來處理碰撞、抵達終點問題，</w:t>
      </w:r>
      <w:proofErr w:type="spellStart"/>
      <w:r w:rsidRPr="000000B2">
        <w:rPr>
          <w:rFonts w:ascii="標楷體" w:eastAsia="標楷體" w:hAnsi="標楷體"/>
          <w:szCs w:val="24"/>
        </w:rPr>
        <w:t>matplot</w:t>
      </w:r>
      <w:r w:rsidR="00236EEF">
        <w:rPr>
          <w:rFonts w:ascii="標楷體" w:eastAsia="標楷體" w:hAnsi="標楷體" w:hint="eastAsia"/>
          <w:szCs w:val="24"/>
        </w:rPr>
        <w:t>l</w:t>
      </w:r>
      <w:r w:rsidR="00236EEF">
        <w:rPr>
          <w:rFonts w:ascii="標楷體" w:eastAsia="標楷體" w:hAnsi="標楷體"/>
          <w:szCs w:val="24"/>
        </w:rPr>
        <w:t>ib</w:t>
      </w:r>
      <w:proofErr w:type="spellEnd"/>
      <w:r w:rsidRPr="000000B2">
        <w:rPr>
          <w:rFonts w:ascii="標楷體" w:eastAsia="標楷體" w:hAnsi="標楷體"/>
          <w:szCs w:val="24"/>
        </w:rPr>
        <w:t xml:space="preserve"> </w:t>
      </w:r>
      <w:r w:rsidRPr="000000B2">
        <w:rPr>
          <w:rFonts w:ascii="標楷體" w:eastAsia="標楷體" w:hAnsi="標楷體" w:hint="eastAsia"/>
          <w:szCs w:val="24"/>
        </w:rPr>
        <w:t>則是處理輸出影像 ( 右側顯示區域 )</w:t>
      </w:r>
    </w:p>
    <w:p w:rsidR="00616331" w:rsidRPr="00616331" w:rsidRDefault="00236EEF" w:rsidP="00616331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首先介紹</w:t>
      </w:r>
      <w:r w:rsidRPr="000000B2">
        <w:rPr>
          <w:rFonts w:ascii="標楷體" w:eastAsia="標楷體" w:hAnsi="標楷體"/>
          <w:color w:val="000000"/>
          <w:szCs w:val="24"/>
          <w:shd w:val="clear" w:color="auto" w:fill="CCCCCC"/>
        </w:rPr>
        <w:t>main.py</w:t>
      </w:r>
      <w:r>
        <w:rPr>
          <w:rFonts w:ascii="標楷體" w:eastAsia="標楷體" w:hAnsi="標楷體" w:hint="eastAsia"/>
          <w:color w:val="000000"/>
          <w:szCs w:val="24"/>
        </w:rPr>
        <w:t>，其中主要</w:t>
      </w:r>
      <w:r w:rsidR="00616331">
        <w:rPr>
          <w:rFonts w:ascii="標楷體" w:eastAsia="標楷體" w:hAnsi="標楷體" w:hint="eastAsia"/>
          <w:color w:val="000000"/>
          <w:szCs w:val="24"/>
        </w:rPr>
        <w:t>功能</w:t>
      </w:r>
      <w:r>
        <w:rPr>
          <w:rFonts w:ascii="標楷體" w:eastAsia="標楷體" w:hAnsi="標楷體" w:hint="eastAsia"/>
          <w:color w:val="000000"/>
          <w:szCs w:val="24"/>
        </w:rPr>
        <w:t>就是把讀入檔案傳給</w:t>
      </w:r>
      <w:r w:rsidR="00616331" w:rsidRPr="000000B2">
        <w:rPr>
          <w:rFonts w:ascii="標楷體" w:eastAsia="標楷體" w:hAnsi="標楷體"/>
          <w:color w:val="000000"/>
          <w:szCs w:val="24"/>
          <w:shd w:val="clear" w:color="auto" w:fill="CCCCCC"/>
        </w:rPr>
        <w:t>gui_root.py</w:t>
      </w:r>
      <w:r w:rsidR="00616331">
        <w:rPr>
          <w:rFonts w:ascii="標楷體" w:eastAsia="標楷體" w:hAnsi="標楷體" w:hint="eastAsia"/>
          <w:color w:val="000000"/>
          <w:szCs w:val="24"/>
        </w:rPr>
        <w:t>。</w:t>
      </w:r>
    </w:p>
    <w:p w:rsidR="00616331" w:rsidRPr="00616331" w:rsidRDefault="00616331" w:rsidP="00616331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proofErr w:type="gramStart"/>
      <w:r w:rsidRPr="006163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proofErr w:type="gramEnd"/>
      <w:r w:rsidRPr="006163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163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163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</w:p>
    <w:p w:rsidR="00616331" w:rsidRDefault="00616331" w:rsidP="00616331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.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..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代表省略不重要程式碼</w:t>
      </w:r>
    </w:p>
    <w:p w:rsidR="00616331" w:rsidRPr="00616331" w:rsidRDefault="00616331" w:rsidP="00616331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 xml:space="preserve">   </w:t>
      </w:r>
      <w:r w:rsidRPr="00236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讀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入檔案傳給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g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ui_root</w:t>
      </w:r>
      <w:r w:rsidRPr="00236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:rsidR="00616331" w:rsidRPr="00616331" w:rsidRDefault="00616331" w:rsidP="00616331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63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gui_root = </w:t>
      </w:r>
      <w:proofErr w:type="gramStart"/>
      <w:r w:rsidRPr="006163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GuiRoot(</w:t>
      </w:r>
      <w:proofErr w:type="gramEnd"/>
      <w:r w:rsidRPr="006163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read_file())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</w:p>
    <w:p w:rsidR="00616331" w:rsidRPr="00616331" w:rsidRDefault="00616331" w:rsidP="00616331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...</w:t>
      </w:r>
      <w:bookmarkStart w:id="0" w:name="_GoBack"/>
      <w:bookmarkEnd w:id="0"/>
    </w:p>
    <w:p w:rsidR="00616331" w:rsidRPr="00616331" w:rsidRDefault="00616331" w:rsidP="00616331">
      <w:pPr>
        <w:ind w:left="360"/>
        <w:rPr>
          <w:rFonts w:ascii="標楷體" w:eastAsia="標楷體" w:hAnsi="標楷體" w:hint="eastAsia"/>
          <w:szCs w:val="24"/>
        </w:rPr>
      </w:pPr>
    </w:p>
    <w:p w:rsidR="00236EEF" w:rsidRPr="00236EEF" w:rsidRDefault="00236EEF" w:rsidP="00236EEF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36E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proofErr w:type="gram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36E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read_file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</w:p>
    <w:p w:rsidR="00616331" w:rsidRPr="00616331" w:rsidRDefault="00236EEF" w:rsidP="00616331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</w:pP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36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讀取檔案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f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unction</w:t>
      </w:r>
      <w:r w:rsidRPr="00236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:rsidR="00236EEF" w:rsidRPr="00616331" w:rsidRDefault="00236EEF" w:rsidP="00236EEF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road_map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namedtuple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36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236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road_map</w:t>
      </w:r>
      <w:proofErr w:type="spellEnd"/>
      <w:r w:rsidRPr="00236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236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'start'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36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'x'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36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'y'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  <w:r w:rsidR="00616331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</w:p>
    <w:p w:rsidR="00236EEF" w:rsidRPr="00236EEF" w:rsidRDefault="00236EEF" w:rsidP="00236EEF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datapath</w:t>
      </w:r>
      <w:proofErr w:type="spellEnd"/>
      <w:proofErr w:type="gram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join(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os.path.realpath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os.path.join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os.getcwd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(), 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os.path.dirname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36EE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__file__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))), </w:t>
      </w:r>
      <w:r w:rsidRPr="00236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"data"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36EEF" w:rsidRPr="00236EEF" w:rsidRDefault="00236EEF" w:rsidP="00236EEF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folderfiles</w:t>
      </w:r>
      <w:proofErr w:type="spellEnd"/>
      <w:proofErr w:type="gram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os.listdir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datapath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36EEF" w:rsidRPr="00236EEF" w:rsidRDefault="00236EEF" w:rsidP="00236EEF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</w:t>
      </w:r>
      <w:proofErr w:type="gram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{}</w:t>
      </w:r>
    </w:p>
    <w:p w:rsidR="00236EEF" w:rsidRPr="00236EEF" w:rsidRDefault="00236EEF" w:rsidP="00236EEF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paths</w:t>
      </w:r>
      <w:proofErr w:type="gram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(join(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datapath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f) </w:t>
      </w:r>
      <w:r w:rsidRPr="00236EE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f </w:t>
      </w:r>
      <w:r w:rsidRPr="00236E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folderfiles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36EE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isfile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(join(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datapath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f)))</w:t>
      </w:r>
    </w:p>
    <w:p w:rsidR="00236EEF" w:rsidRPr="00236EEF" w:rsidRDefault="00236EEF" w:rsidP="00236EEF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236EE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idx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content </w:t>
      </w:r>
      <w:r w:rsidRPr="00236E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36E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enumerate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36E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36E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map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36E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lambda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36EE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236E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(path, </w:t>
      </w:r>
      <w:r w:rsidRPr="00236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'r'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 paths))):</w:t>
      </w:r>
    </w:p>
    <w:p w:rsidR="00236EEF" w:rsidRPr="00236EEF" w:rsidRDefault="00236EEF" w:rsidP="00236EEF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36EE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:rsidR="00236EEF" w:rsidRPr="00236EEF" w:rsidRDefault="00236EEF" w:rsidP="00236EEF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236EE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line </w:t>
      </w:r>
      <w:r w:rsidRPr="00236EE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content:</w:t>
      </w:r>
    </w:p>
    <w:p w:rsidR="00236EEF" w:rsidRPr="00236EEF" w:rsidRDefault="00236EEF" w:rsidP="00236EEF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236EE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236EE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236EEF" w:rsidRPr="00236EEF" w:rsidRDefault="00236EEF" w:rsidP="00236EEF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dataset[</w:t>
      </w:r>
      <w:proofErr w:type="spellStart"/>
      <w:proofErr w:type="gram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folderfiles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idx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]] = 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road_map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36E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36E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map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36E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line.split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36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','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))), [], [])</w:t>
      </w:r>
    </w:p>
    <w:p w:rsidR="00236EEF" w:rsidRPr="00236EEF" w:rsidRDefault="00236EEF" w:rsidP="00236EEF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236EE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236EEF" w:rsidRPr="00236EEF" w:rsidRDefault="00236EEF" w:rsidP="00236EEF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dataset[</w:t>
      </w:r>
      <w:proofErr w:type="spellStart"/>
      <w:proofErr w:type="gram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folderfiles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idx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]].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x.append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36E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line.split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36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','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</w:t>
      </w:r>
      <w:r w:rsidRPr="00236EE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</w:t>
      </w:r>
    </w:p>
    <w:p w:rsidR="00236EEF" w:rsidRPr="00236EEF" w:rsidRDefault="00236EEF" w:rsidP="00236EEF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dataset[</w:t>
      </w:r>
      <w:proofErr w:type="spellStart"/>
      <w:proofErr w:type="gram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folderfiles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idx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]].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y.append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36E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line.split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36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','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</w:t>
      </w:r>
      <w:r w:rsidRPr="00236EE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</w:t>
      </w:r>
    </w:p>
    <w:p w:rsidR="00236EEF" w:rsidRPr="00236EEF" w:rsidRDefault="00236EEF" w:rsidP="00236EEF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236EE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236EEF" w:rsidRPr="00236EEF" w:rsidRDefault="00236EEF" w:rsidP="00236EEF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236EE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236E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dataset</w:t>
      </w:r>
    </w:p>
    <w:p w:rsidR="00236EEF" w:rsidRPr="000000B2" w:rsidRDefault="00236EEF" w:rsidP="00236EEF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</w:p>
    <w:p w:rsidR="001B6071" w:rsidRPr="00236EEF" w:rsidRDefault="001B6071" w:rsidP="00757CE2">
      <w:pPr>
        <w:rPr>
          <w:rFonts w:ascii="標楷體" w:eastAsia="標楷體" w:hAnsi="標楷體" w:hint="eastAsia"/>
          <w:color w:val="303030"/>
          <w:sz w:val="21"/>
          <w:szCs w:val="21"/>
          <w:shd w:val="clear" w:color="auto" w:fill="FFFFFF"/>
        </w:rPr>
      </w:pPr>
    </w:p>
    <w:sectPr w:rsidR="001B6071" w:rsidRPr="00236EEF" w:rsidSect="00236EE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AF6"/>
    <w:multiLevelType w:val="multilevel"/>
    <w:tmpl w:val="FED82A3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067154C"/>
    <w:multiLevelType w:val="hybridMultilevel"/>
    <w:tmpl w:val="97F635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E2"/>
    <w:rsid w:val="000000B2"/>
    <w:rsid w:val="001B6071"/>
    <w:rsid w:val="00236EEF"/>
    <w:rsid w:val="002B77FB"/>
    <w:rsid w:val="003412A5"/>
    <w:rsid w:val="00383D62"/>
    <w:rsid w:val="004120E2"/>
    <w:rsid w:val="00616331"/>
    <w:rsid w:val="00664594"/>
    <w:rsid w:val="00757CE2"/>
    <w:rsid w:val="00A21B68"/>
    <w:rsid w:val="00C21892"/>
    <w:rsid w:val="00E0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D125"/>
  <w15:chartTrackingRefBased/>
  <w15:docId w15:val="{F72FA26C-2627-4B8C-91A6-041B8C54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412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1B60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A7129-A5D8-4F45-8187-8DA41990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李冠億</dc:creator>
  <cp:keywords/>
  <dc:description/>
  <cp:lastModifiedBy>李冠億</cp:lastModifiedBy>
  <cp:revision>2</cp:revision>
  <dcterms:created xsi:type="dcterms:W3CDTF">2018-05-15T14:45:00Z</dcterms:created>
  <dcterms:modified xsi:type="dcterms:W3CDTF">2018-05-15T17:35:00Z</dcterms:modified>
</cp:coreProperties>
</file>