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320" w:before="0" w:after="0"/>
        <w:jc w:val="center"/>
        <w:rPr>
          <w:rFonts w:ascii="Verdana" w:hAnsi="Verdana" w:cs="Arial"/>
          <w:b/>
          <w:i/>
          <w:i/>
          <w:color w:val="548DD4"/>
          <w:sz w:val="16"/>
          <w:szCs w:val="16"/>
        </w:rPr>
      </w:pPr>
      <w:r>
        <w:rPr>
          <w:rFonts w:cs="Arial" w:ascii="Verdana" w:hAnsi="Verdana"/>
          <w:b/>
          <w:color w:val="548DD4"/>
          <w:sz w:val="16"/>
          <w:szCs w:val="16"/>
        </w:rPr>
        <w:t xml:space="preserve">Minimális betűméret (x) = </w:t>
      </w:r>
      <w:r>
        <w:rPr>
          <w:rFonts w:cs="Arial" w:ascii="Verdana" w:hAnsi="Verdana"/>
          <w:b/>
          <w:color w:val="548DD4"/>
          <w:sz w:val="16"/>
          <w:szCs w:val="16"/>
          <w:u w:val="single"/>
        </w:rPr>
        <w:t>1,2 mm</w:t>
      </w:r>
      <w:r>
        <w:rPr>
          <w:rFonts w:cs="Arial" w:ascii="Verdana" w:hAnsi="Verdana"/>
          <w:b/>
          <w:color w:val="548DD4"/>
          <w:sz w:val="16"/>
          <w:szCs w:val="16"/>
        </w:rPr>
        <w:t>, kivéve nettó tömeg</w:t>
      </w:r>
      <w:r>
        <w:rPr>
          <w:rFonts w:cs="Arial" w:ascii="Verdana" w:hAnsi="Verdana"/>
          <w:b/>
          <w:i/>
          <w:color w:val="548DD4"/>
          <w:sz w:val="16"/>
          <w:szCs w:val="16"/>
        </w:rPr>
        <w:t xml:space="preserve">/ Minimal letter size (x) = </w:t>
      </w:r>
      <w:r>
        <w:rPr>
          <w:rFonts w:cs="Arial" w:ascii="Verdana" w:hAnsi="Verdana"/>
          <w:b/>
          <w:i/>
          <w:color w:val="548DD4"/>
          <w:sz w:val="16"/>
          <w:szCs w:val="16"/>
          <w:u w:val="single"/>
        </w:rPr>
        <w:t>1,2 mm</w:t>
      </w:r>
      <w:r>
        <w:rPr>
          <w:rFonts w:cs="Arial" w:ascii="Verdana" w:hAnsi="Verdana"/>
          <w:b/>
          <w:i/>
          <w:color w:val="548DD4"/>
          <w:sz w:val="16"/>
          <w:szCs w:val="16"/>
        </w:rPr>
        <w:t>, except of nettó tömeg</w:t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b/>
          <w:i/>
          <w:i/>
          <w:color w:val="000000"/>
          <w:sz w:val="20"/>
          <w:szCs w:val="20"/>
        </w:rPr>
      </w:pPr>
      <w:r>
        <w:rPr>
          <w:rFonts w:cs="Arial" w:ascii="Verdana" w:hAnsi="Verdana"/>
          <w:b/>
          <w:i/>
          <w:color w:val="000000"/>
          <w:sz w:val="20"/>
          <w:szCs w:val="20"/>
        </w:rPr>
      </w:r>
    </w:p>
    <w:p>
      <w:pPr>
        <w:pStyle w:val="Normal"/>
        <w:spacing w:lineRule="atLeast" w:line="320" w:before="0" w:after="0"/>
        <w:jc w:val="both"/>
        <w:rPr/>
      </w:pPr>
      <w:r>
        <w:rPr>
          <w:rFonts w:cs="Arial" w:ascii="Verdana" w:hAnsi="Verdana"/>
          <w:b/>
          <w:color w:val="1F497D"/>
          <w:sz w:val="20"/>
          <w:szCs w:val="20"/>
          <w:u w:val="single"/>
        </w:rPr>
        <w:t xml:space="preserve">Front oldal/ </w:t>
      </w:r>
      <w:r>
        <w:rPr>
          <w:rFonts w:cs="Arial" w:ascii="Verdana" w:hAnsi="Verdana"/>
          <w:b/>
          <w:i/>
          <w:color w:val="1F497D"/>
          <w:sz w:val="20"/>
          <w:szCs w:val="20"/>
          <w:u w:val="single"/>
        </w:rPr>
        <w:t>Front side:</w:t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b/>
          <w:i/>
          <w:i/>
          <w:color w:val="548DD4"/>
          <w:sz w:val="16"/>
          <w:szCs w:val="16"/>
          <w:u w:val="single"/>
        </w:rPr>
      </w:pPr>
      <w:r>
        <w:rPr>
          <w:rFonts w:cs="Arial" w:ascii="Verdana" w:hAnsi="Verdana"/>
          <w:b/>
          <w:i/>
          <w:color w:val="548DD4"/>
          <w:sz w:val="16"/>
          <w:szCs w:val="16"/>
          <w:u w:val="single"/>
        </w:rPr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b/>
          <w:color w:val="000000"/>
          <w:sz w:val="20"/>
          <w:szCs w:val="20"/>
        </w:rPr>
      </w:pPr>
      <w:r>
        <w:rPr>
          <w:rFonts w:cs="Arial" w:ascii="Verdana" w:hAnsi="Verdana"/>
          <w:b/>
          <w:color w:val="000000"/>
          <w:sz w:val="20"/>
          <w:szCs w:val="20"/>
        </w:rPr>
        <w:t xml:space="preserve">{{marketingName}}</w:t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cs="Arial" w:ascii="Verdana" w:hAnsi="Verdana"/>
          <w:color w:val="000000"/>
          <w:sz w:val="20"/>
          <w:szCs w:val="20"/>
        </w:rPr>
        <w:t xml:space="preserve">{{variant}}</w:t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cs="Arial" w:ascii="Verdana" w:hAnsi="Verdana"/>
          <w:color w:val="000000"/>
          <w:sz w:val="20"/>
          <w:szCs w:val="20"/>
        </w:rPr>
      </w:r>
    </w:p>
    <w:p>
      <w:pPr>
        <w:pStyle w:val="Normal"/>
        <w:spacing w:before="0" w:after="0"/>
        <w:jc w:val="both"/>
        <w:rPr/>
      </w:pPr>
      <w:r>
        <w:rPr/>
        <w:t xml:space="preserve">Egy adag: {{servingSize}}</w:t>
      </w:r>
    </w:p>
    <w:p>
      <w:pPr>
        <w:pStyle w:val="Normal"/>
        <w:spacing w:before="0" w:after="0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-52070</wp:posOffset>
                </wp:positionH>
                <wp:positionV relativeFrom="paragraph">
                  <wp:posOffset>81280</wp:posOffset>
                </wp:positionV>
                <wp:extent cx="933450" cy="1295400"/>
                <wp:effectExtent l="5080" t="5080" r="5715" b="5715"/>
                <wp:wrapNone/>
                <wp:docPr id="1" name="Folyamatábra: Másik feldolgozás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80" cy="1295280"/>
                        </a:xfrm>
                        <a:prstGeom prst="flowChartAlternateProcess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176" coordsize="21600,21600" o:spt="176" path="m,3600qy@5@6l@0,qx@7@5l21600@1qy@8@9l3600,21600qx@6@8xe">
                <v:stroke joinstyle="miter"/>
                <v:formulas>
                  <v:f eqn="sum width 0 3600"/>
                  <v:f eqn="sum height 0 3600"/>
                  <v:f eqn="prod 3600 2929 10000"/>
                  <v:f eqn="sum width 0 @2"/>
                  <v:f eqn="sum height 0 @2"/>
                  <v:f eqn="sum 3600 0 0"/>
                  <v:f eqn="sum 0 3600 3600"/>
                  <v:f eqn="sum 3600 @0 0"/>
                  <v:f eqn="sum 0 21600 3600"/>
                  <v:f eqn="sum 3600 @1 0"/>
                </v:formulas>
                <v:path gradientshapeok="t" o:connecttype="rect" textboxrect="@2,@2,@3,@4"/>
              </v:shapetype>
              <v:shape id="shape_0" ID="Folyamatábra: Másik feldolgozás 2" fillcolor="white" stroked="t" o:allowincell="f" style="position:absolute;margin-left:-4.1pt;margin-top:6.4pt;width:73.45pt;height:101.95pt;mso-wrap-style:none;v-text-anchor:middle" type="_x0000_t176">
                <v:fill o:detectmouseclick="t" type="solid" color2="black"/>
                <v:stroke color="black" weight="9360" joinstyle="miter" endcap="flat"/>
                <w10:wrap type="none"/>
              </v:shape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24130</wp:posOffset>
                </wp:positionH>
                <wp:positionV relativeFrom="paragraph">
                  <wp:posOffset>128905</wp:posOffset>
                </wp:positionV>
                <wp:extent cx="754380" cy="68580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" cy="6858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200"/>
                              <w:jc w:val="center"/>
                              <w:rPr/>
                            </w:pPr>
                            <w:r>
                              <w:rPr/>
                              <w:t>{{frontServingEnergy}}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59.4pt;height:54pt;mso-wrap-distance-left:9.05pt;mso-wrap-distance-right:9.05pt;mso-wrap-distance-top:0pt;mso-wrap-distance-bottom:0pt;margin-top:10.15pt;mso-position-vertical-relative:text;margin-left:1.9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200"/>
                        <w:jc w:val="center"/>
                        <w:rPr/>
                      </w:pPr>
                      <w:r>
                        <w:rPr/>
                        <w:t>{{frontServingEnergy}}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ind w:firstLine="708" w:right="0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-52070</wp:posOffset>
                </wp:positionH>
                <wp:positionV relativeFrom="paragraph">
                  <wp:posOffset>284480</wp:posOffset>
                </wp:positionV>
                <wp:extent cx="933450" cy="699770"/>
                <wp:effectExtent l="5080" t="5080" r="5715" b="5715"/>
                <wp:wrapNone/>
                <wp:docPr id="3" name="Ellipszis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80" cy="69984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00" w:lineRule="auto" w:line="276"/>
                              <w:jc w:val="center"/>
                              <w:rPr/>
                            </w:pPr>
                            <w:r>
                              <w:rPr>
                                <w:kern w:val="2"/>
                                <w:sz w:val="22"/>
                                <w:szCs w:val="22"/>
                                <w:rFonts w:ascii="Calibri" w:hAnsi="Calibri" w:eastAsia="Calibri" w:cs="Times New Roman"/>
                                <w:color w:val="auto"/>
                                <w:lang w:val="hu-HU" w:bidi="ar-SA"/>
                              </w:rPr>
                              <w:t>{{riPct}}</w:t>
                            </w:r>
                            <w:r>
                              <w:rPr>
                                <w:kern w:val="2"/>
                                <w:sz w:val="22"/>
                                <w:szCs w:val="22"/>
                                <w:vertAlign w:val="superscript"/>
                                <w:rFonts w:ascii="Calibri" w:hAnsi="Calibri" w:eastAsia="Calibri" w:cs="Times New Roman"/>
                                <w:color w:val="auto"/>
                                <w:lang w:val="hu-HU" w:bidi="ar-SA"/>
                              </w:rPr>
                              <w:t>1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ID="Ellipszis 4" fillcolor="white" stroked="t" o:allowincell="f" style="position:absolute;margin-left:-4.1pt;margin-top:22.4pt;width:73.45pt;height:55.0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00" w:lineRule="auto" w:line="276"/>
                        <w:jc w:val="center"/>
                        <w:rPr/>
                      </w:pPr>
                      <w:r>
                        <w:rPr>
                          <w:kern w:val="2"/>
                          <w:sz w:val="22"/>
                          <w:szCs w:val="22"/>
                          <w:rFonts w:ascii="Calibri" w:hAnsi="Calibri" w:eastAsia="Calibri" w:cs="Times New Roman"/>
                          <w:color w:val="auto"/>
                          <w:lang w:val="hu-HU" w:bidi="ar-SA"/>
                        </w:rPr>
                        <w:t>{{riPct}}</w:t>
                      </w:r>
                      <w:r>
                        <w:rPr>
                          <w:kern w:val="2"/>
                          <w:sz w:val="22"/>
                          <w:szCs w:val="22"/>
                          <w:vertAlign w:val="superscript"/>
                          <w:rFonts w:ascii="Calibri" w:hAnsi="Calibri" w:eastAsia="Calibri" w:cs="Times New Roman"/>
                          <w:color w:val="auto"/>
                          <w:lang w:val="hu-HU" w:bidi="ar-SA"/>
                        </w:rPr>
                        <w:t>1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oval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>
          <w:rFonts w:cs="Calibri"/>
        </w:rPr>
        <w:t xml:space="preserve">    </w:t>
      </w:r>
      <w:r>
        <w:rPr/>
        <w:t>100g-ban</w:t>
      </w:r>
    </w:p>
    <w:p>
      <w:pPr>
        <w:pStyle w:val="Normal"/>
        <w:spacing w:before="0" w:after="0"/>
        <w:rPr/>
      </w:pPr>
      <w:r>
        <w:rPr/>
        <w:t xml:space="preserve">{{energy100}}</w:t>
      </w:r>
    </w:p>
    <w:p>
      <w:pPr>
        <w:pStyle w:val="Normal"/>
        <w:spacing w:before="0" w:after="0"/>
        <w:jc w:val="both"/>
        <w:rPr>
          <w:sz w:val="24"/>
          <w:szCs w:val="24"/>
        </w:rPr>
      </w:pPr>
      <w:r>
        <w:rPr>
          <w:rFonts w:cs="Arial" w:ascii="Verdana" w:hAnsi="Verdana"/>
          <w:sz w:val="20"/>
          <w:szCs w:val="20"/>
          <w:vertAlign w:val="superscript"/>
        </w:rPr>
        <w:t>1</w:t>
      </w:r>
      <w:r>
        <w:rPr>
          <w:sz w:val="24"/>
          <w:szCs w:val="24"/>
        </w:rPr>
        <w:t>Referencia beviteli érték egy átlagos felnőtt számára (8400 kJ/ 2000 kcal).</w:t>
      </w:r>
      <w:r>
        <w:rPr>
          <w:rFonts w:cs="Arial" w:ascii="Verdana" w:hAnsi="Verdana"/>
          <w:b/>
          <w:i/>
          <w:color w:val="548DD4"/>
          <w:sz w:val="16"/>
          <w:szCs w:val="16"/>
        </w:rPr>
        <w:t>**</w:t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b/>
          <w:color w:val="548DD4"/>
          <w:sz w:val="16"/>
          <w:szCs w:val="16"/>
        </w:rPr>
      </w:pPr>
      <w:r>
        <w:rPr>
          <w:rFonts w:cs="Arial" w:ascii="Verdana" w:hAnsi="Verdana"/>
          <w:b/>
          <w:i/>
          <w:color w:val="548DD4"/>
          <w:sz w:val="16"/>
          <w:szCs w:val="16"/>
        </w:rPr>
        <w:t xml:space="preserve">** </w:t>
      </w:r>
      <w:r>
        <w:rPr>
          <w:rFonts w:cs="Arial" w:ascii="Verdana" w:hAnsi="Verdana"/>
          <w:b/>
          <w:color w:val="548DD4"/>
          <w:sz w:val="16"/>
          <w:szCs w:val="16"/>
        </w:rPr>
        <w:t xml:space="preserve">közvetlenül a tápérték hordó után/ </w:t>
      </w:r>
      <w:r>
        <w:rPr>
          <w:rFonts w:cs="Arial" w:ascii="Verdana" w:hAnsi="Verdana"/>
          <w:b/>
          <w:i/>
          <w:color w:val="548DD4"/>
          <w:sz w:val="16"/>
          <w:szCs w:val="16"/>
        </w:rPr>
        <w:t>follow directly the nutritional table</w:t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b/>
          <w:color w:val="000000"/>
          <w:sz w:val="20"/>
          <w:szCs w:val="20"/>
        </w:rPr>
      </w:pPr>
      <w:r>
        <w:rPr>
          <w:rFonts w:cs="Arial" w:ascii="Verdana" w:hAnsi="Verdana"/>
          <w:b/>
          <w:color w:val="000000"/>
          <w:sz w:val="20"/>
          <w:szCs w:val="20"/>
        </w:rPr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cs="Arial" w:ascii="Verdana" w:hAnsi="Verdana"/>
          <w:color w:val="000000"/>
          <w:sz w:val="20"/>
          <w:szCs w:val="20"/>
        </w:rPr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cs="Arial" w:ascii="Verdana" w:hAnsi="Verdana"/>
          <w:color w:val="000000"/>
          <w:sz w:val="20"/>
          <w:szCs w:val="20"/>
        </w:rPr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b/>
          <w:color w:val="000000"/>
          <w:sz w:val="20"/>
          <w:szCs w:val="20"/>
        </w:rPr>
      </w:pPr>
      <w:r>
        <w:rPr>
          <w:rFonts w:cs="Arial" w:ascii="Verdana" w:hAnsi="Verdana"/>
          <w:b/>
          <w:color w:val="000000"/>
          <w:sz w:val="20"/>
          <w:szCs w:val="20"/>
        </w:rPr>
        <w:t>---------------------------------------------------------------------------------------------</w:t>
      </w:r>
    </w:p>
    <w:p>
      <w:pPr>
        <w:pStyle w:val="Normal"/>
        <w:spacing w:lineRule="atLeast" w:line="320" w:before="0" w:after="0"/>
        <w:jc w:val="both"/>
        <w:rPr/>
      </w:pPr>
      <w:r>
        <w:rPr>
          <w:rFonts w:cs="Arial" w:ascii="Verdana" w:hAnsi="Verdana"/>
          <w:b/>
          <w:color w:val="1F497D"/>
          <w:sz w:val="20"/>
          <w:szCs w:val="20"/>
          <w:u w:val="single"/>
        </w:rPr>
        <w:t xml:space="preserve">Hátoldal / </w:t>
      </w:r>
      <w:r>
        <w:rPr>
          <w:rFonts w:cs="Arial" w:ascii="Verdana" w:hAnsi="Verdana"/>
          <w:b/>
          <w:i/>
          <w:color w:val="1F497D"/>
          <w:sz w:val="20"/>
          <w:szCs w:val="20"/>
          <w:u w:val="single"/>
        </w:rPr>
        <w:t>Back side</w:t>
      </w:r>
      <w:r>
        <w:rPr>
          <w:rFonts w:cs="Arial" w:ascii="Verdana" w:hAnsi="Verdana"/>
          <w:b/>
          <w:color w:val="1F497D"/>
          <w:sz w:val="20"/>
          <w:szCs w:val="20"/>
          <w:u w:val="single"/>
        </w:rPr>
        <w:t>:</w:t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b/>
          <w:color w:val="000000"/>
          <w:sz w:val="20"/>
          <w:szCs w:val="20"/>
          <w:u w:val="single"/>
        </w:rPr>
      </w:pPr>
      <w:r>
        <w:rPr>
          <w:rFonts w:cs="Arial" w:ascii="Verdana" w:hAnsi="Verdana"/>
          <w:b/>
          <w:color w:val="000000"/>
          <w:sz w:val="20"/>
          <w:szCs w:val="20"/>
          <w:u w:val="single"/>
        </w:rPr>
      </w:r>
    </w:p>
    <w:p>
      <w:pPr>
        <w:pStyle w:val="Normal"/>
        <w:spacing w:lineRule="atLeast" w:line="320" w:before="0" w:after="0"/>
        <w:jc w:val="both"/>
        <w:rPr/>
      </w:pPr>
      <w:r>
        <w:rPr>
          <w:rFonts w:cs="Arial" w:ascii="Verdana" w:hAnsi="Verdana"/>
          <w:b/>
          <w:color w:val="000000"/>
          <w:sz w:val="20"/>
          <w:szCs w:val="20"/>
        </w:rPr>
        <w:t xml:space="preserve">{{marketingName}}</w:t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b/>
          <w:color w:val="000000"/>
          <w:sz w:val="20"/>
          <w:szCs w:val="20"/>
        </w:rPr>
      </w:pPr>
      <w:r>
        <w:rPr>
          <w:rFonts w:cs="Arial" w:ascii="Verdana" w:hAnsi="Verdana"/>
          <w:color w:val="000000"/>
          <w:sz w:val="20"/>
          <w:szCs w:val="20"/>
        </w:rPr>
        <w:t xml:space="preserve">{{legalName}}</w:t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b/>
          <w:color w:val="000000"/>
          <w:sz w:val="20"/>
          <w:szCs w:val="20"/>
        </w:rPr>
      </w:pPr>
      <w:r>
        <w:rPr>
          <w:rFonts w:cs="Arial" w:ascii="Verdana" w:hAnsi="Verdana"/>
          <w:b/>
          <w:color w:val="000000"/>
          <w:sz w:val="20"/>
          <w:szCs w:val="20"/>
        </w:rPr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sz w:val="20"/>
          <w:szCs w:val="20"/>
        </w:rPr>
      </w:pPr>
      <w:r>
        <w:rPr>
          <w:rFonts w:cs="Arial" w:ascii="Verdana" w:hAnsi="Verdana"/>
          <w:sz w:val="20"/>
          <w:szCs w:val="20"/>
        </w:rPr>
        <w:t xml:space="preserve">Nettó tömeg: {{productWeight}}*</w:t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b/>
          <w:i/>
          <w:i/>
          <w:color w:val="548DD4"/>
          <w:sz w:val="16"/>
          <w:szCs w:val="16"/>
        </w:rPr>
      </w:pPr>
      <w:r>
        <w:rPr>
          <w:rFonts w:cs="Arial" w:ascii="Verdana" w:hAnsi="Verdana"/>
          <w:b/>
          <w:i/>
          <w:color w:val="548DD4"/>
          <w:sz w:val="16"/>
          <w:szCs w:val="16"/>
        </w:rPr>
        <w:t>*</w:t>
      </w:r>
      <w:r>
        <w:rPr>
          <w:rFonts w:cs="Arial" w:ascii="Verdana" w:hAnsi="Verdana"/>
          <w:b/>
          <w:color w:val="548DD4"/>
          <w:sz w:val="16"/>
          <w:szCs w:val="16"/>
        </w:rPr>
        <w:t xml:space="preserve">tömeg min. </w:t>
      </w:r>
      <w:r>
        <w:rPr>
          <w:rFonts w:cs="Arial" w:ascii="Verdana" w:hAnsi="Verdana"/>
          <w:b/>
          <w:color w:val="548DD4"/>
          <w:sz w:val="16"/>
          <w:szCs w:val="16"/>
          <w:u w:val="single"/>
        </w:rPr>
        <w:t>2 mm</w:t>
      </w:r>
      <w:r>
        <w:rPr>
          <w:rFonts w:cs="Arial" w:ascii="Verdana" w:hAnsi="Verdana"/>
          <w:b/>
          <w:color w:val="548DD4"/>
          <w:sz w:val="16"/>
          <w:szCs w:val="16"/>
        </w:rPr>
        <w:t xml:space="preserve"> betűméret, egy látómezőben legyen a megnevezéssel</w:t>
      </w:r>
      <w:r>
        <w:rPr>
          <w:rFonts w:cs="Arial" w:ascii="Verdana" w:hAnsi="Verdana"/>
          <w:b/>
          <w:i/>
          <w:color w:val="548DD4"/>
          <w:sz w:val="16"/>
          <w:szCs w:val="16"/>
        </w:rPr>
        <w:t xml:space="preserve">, minimal letter size of weight: </w:t>
      </w:r>
      <w:r>
        <w:rPr>
          <w:rFonts w:cs="Arial" w:ascii="Verdana" w:hAnsi="Verdana"/>
          <w:b/>
          <w:i/>
          <w:color w:val="548DD4"/>
          <w:sz w:val="16"/>
          <w:szCs w:val="16"/>
          <w:u w:val="single"/>
        </w:rPr>
        <w:t>2 mm</w:t>
      </w:r>
      <w:r>
        <w:rPr>
          <w:rFonts w:cs="Arial" w:ascii="Verdana" w:hAnsi="Verdana"/>
          <w:b/>
          <w:i/>
          <w:color w:val="548DD4"/>
          <w:sz w:val="16"/>
          <w:szCs w:val="16"/>
        </w:rPr>
        <w:t>, in the same visual field with the name of the product</w:t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b/>
          <w:i/>
          <w:i/>
          <w:color w:val="548DD4"/>
          <w:sz w:val="20"/>
          <w:szCs w:val="20"/>
        </w:rPr>
      </w:pPr>
      <w:r>
        <w:rPr>
          <w:rFonts w:cs="Arial" w:ascii="Verdana" w:hAnsi="Verdana"/>
          <w:b/>
          <w:i/>
          <w:color w:val="548DD4"/>
          <w:sz w:val="20"/>
          <w:szCs w:val="20"/>
        </w:rPr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sz w:val="20"/>
          <w:szCs w:val="20"/>
        </w:rPr>
      </w:pPr>
      <w:r>
        <w:rPr>
          <w:rFonts w:cs="Arial" w:ascii="Verdana" w:hAnsi="Verdana"/>
          <w:sz w:val="20"/>
          <w:szCs w:val="20"/>
        </w:rPr>
        <w:t xml:space="preserve">{{ingredientsRich}}</w:t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sz w:val="20"/>
          <w:szCs w:val="20"/>
        </w:rPr>
      </w:pPr>
      <w:r>
        <w:rPr>
          <w:rFonts w:cs="Arial" w:ascii="Verdana" w:hAnsi="Verdana"/>
          <w:sz w:val="20"/>
          <w:szCs w:val="20"/>
        </w:rPr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cs="Arial" w:ascii="Verdana" w:hAnsi="Verdana"/>
          <w:color w:val="000000"/>
          <w:sz w:val="20"/>
          <w:szCs w:val="20"/>
        </w:rPr>
        <w:t xml:space="preserve">{{mayContain}}</w:t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color w:val="000000"/>
          <w:sz w:val="20"/>
          <w:szCs w:val="20"/>
        </w:rPr>
      </w:pPr>
      <w:r>
        <w:rPr>
          <w:rFonts w:cs="Arial" w:ascii="Verdana" w:hAnsi="Verdana"/>
          <w:color w:val="000000"/>
          <w:sz w:val="20"/>
          <w:szCs w:val="20"/>
        </w:rPr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sz w:val="20"/>
          <w:szCs w:val="20"/>
        </w:rPr>
      </w:pPr>
      <w:r>
        <w:rPr>
          <w:rFonts w:cs="Arial" w:ascii="Verdana" w:hAnsi="Verdana"/>
          <w:sz w:val="20"/>
          <w:szCs w:val="20"/>
        </w:rPr>
        <w:t xml:space="preserve">{{claims}}</w:t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sz w:val="20"/>
          <w:szCs w:val="20"/>
        </w:rPr>
      </w:pPr>
      <w:r>
        <w:rPr>
          <w:rFonts w:cs="Arial" w:ascii="Verdana" w:hAnsi="Verdana"/>
          <w:sz w:val="20"/>
          <w:szCs w:val="20"/>
        </w:rPr>
        <w:t>Az egészséges életmód betartása mellett fogyassza egy változatos és kiegyensúlyozott étrend részeként! Kerülje a túlzott desszertfogyasztást!</w:t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sz w:val="20"/>
          <w:szCs w:val="20"/>
        </w:rPr>
      </w:pPr>
      <w:r>
        <w:rPr>
          <w:rFonts w:cs="Arial" w:ascii="Verdana" w:hAnsi="Verdana"/>
          <w:sz w:val="20"/>
          <w:szCs w:val="20"/>
        </w:rPr>
      </w:r>
    </w:p>
    <w:tbl>
      <w:tblPr>
        <w:tblW w:w="67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1418"/>
        <w:gridCol w:w="2268"/>
      </w:tblGrid>
      <w:tr>
        <w:trPr>
          <w:trHeight w:val="426" w:hRule="atLeast"/>
        </w:trPr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cs="Verdana" w:ascii="Verdana" w:hAnsi="Verdana"/>
                <w:b/>
                <w:sz w:val="20"/>
                <w:szCs w:val="20"/>
              </w:rPr>
              <w:t>Átlagos tápérték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>
                <w:rFonts w:ascii="Verdana" w:hAnsi="Verdana" w:cs="Verdana"/>
                <w:b/>
                <w:sz w:val="20"/>
                <w:szCs w:val="20"/>
              </w:rPr>
            </w:pPr>
            <w:r>
              <w:rPr>
                <w:rFonts w:cs="Verdana" w:ascii="Verdana" w:hAnsi="Verdana"/>
                <w:b/>
                <w:sz w:val="20"/>
                <w:szCs w:val="20"/>
              </w:rPr>
              <w:t>100 g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cs="Verdana" w:ascii="Verdana" w:hAnsi="Verdana"/>
                <w:b/>
                <w:sz w:val="20"/>
                <w:szCs w:val="20"/>
              </w:rPr>
              <w:t xml:space="preserve">1 adag ({{servingSize}})</w:t>
            </w:r>
          </w:p>
        </w:tc>
      </w:tr>
      <w:tr>
        <w:trPr/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Energia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/>
            </w:pPr>
            <w:r>
              <w:rPr>
                <w:rFonts w:cs="Verdana" w:ascii="Verdana" w:hAnsi="Verdana"/>
                <w:color w:val="000000"/>
                <w:sz w:val="20"/>
                <w:szCs w:val="20"/>
              </w:rPr>
              <w:t xml:space="preserve">{{p100_energy}}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/>
            </w:pPr>
            <w:r>
              <w:rPr>
                <w:rFonts w:cs="Verdana" w:ascii="Verdana" w:hAnsi="Verdana"/>
                <w:color w:val="000000"/>
                <w:sz w:val="20"/>
                <w:szCs w:val="20"/>
              </w:rPr>
              <w:t xml:space="preserve">{{psv_energy}}</w:t>
            </w:r>
          </w:p>
        </w:tc>
      </w:tr>
      <w:tr>
        <w:trPr/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Zsír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/>
            </w:pPr>
            <w:r>
              <w:rPr>
                <w:rFonts w:cs="Verdana" w:ascii="Verdana" w:hAnsi="Verdana"/>
                <w:color w:val="000000"/>
                <w:sz w:val="20"/>
                <w:szCs w:val="20"/>
              </w:rPr>
              <w:t xml:space="preserve">{{p100_fat}}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cs="Verdana" w:ascii="Verdana" w:hAnsi="Verdana"/>
                <w:color w:val="000000"/>
                <w:sz w:val="20"/>
                <w:szCs w:val="20"/>
              </w:rPr>
              <w:t xml:space="preserve">{{psv_fat}}</w:t>
            </w:r>
          </w:p>
        </w:tc>
      </w:tr>
      <w:tr>
        <w:trPr/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- amelyből telített zsírsavak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/>
            </w:pPr>
            <w:r>
              <w:rPr>
                <w:rFonts w:cs="Verdana" w:ascii="Verdana" w:hAnsi="Verdana"/>
                <w:color w:val="000000"/>
                <w:sz w:val="20"/>
                <w:szCs w:val="20"/>
              </w:rPr>
              <w:t xml:space="preserve">{{p100_saturates}}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cs="Verdana" w:ascii="Verdana" w:hAnsi="Verdana"/>
                <w:color w:val="000000"/>
                <w:sz w:val="20"/>
                <w:szCs w:val="20"/>
              </w:rPr>
              <w:t xml:space="preserve">{{psv_saturates}}</w:t>
            </w:r>
          </w:p>
        </w:tc>
      </w:tr>
      <w:tr>
        <w:trPr/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Szénhidrát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/>
            </w:pPr>
            <w:r>
              <w:rPr>
                <w:rFonts w:cs="Verdana" w:ascii="Verdana" w:hAnsi="Verdana"/>
                <w:color w:val="000000"/>
                <w:sz w:val="20"/>
                <w:szCs w:val="20"/>
              </w:rPr>
              <w:t xml:space="preserve">{{p100_carbohydrate}}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/>
            </w:pPr>
            <w:r>
              <w:rPr>
                <w:rFonts w:cs="Verdana" w:ascii="Verdana" w:hAnsi="Verdana"/>
                <w:color w:val="000000"/>
                <w:sz w:val="20"/>
                <w:szCs w:val="20"/>
              </w:rPr>
              <w:t xml:space="preserve">{{psv_carbohydrate}}</w:t>
            </w:r>
          </w:p>
        </w:tc>
      </w:tr>
      <w:tr>
        <w:trPr/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- amelyből cukrok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/>
            </w:pPr>
            <w:r>
              <w:rPr>
                <w:rFonts w:cs="Verdana" w:ascii="Verdana" w:hAnsi="Verdana"/>
                <w:color w:val="000000"/>
                <w:sz w:val="20"/>
                <w:szCs w:val="20"/>
              </w:rPr>
              <w:t xml:space="preserve">{{p100_sugars}}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cs="Verdana" w:ascii="Verdana" w:hAnsi="Verdana"/>
                <w:color w:val="000000"/>
                <w:sz w:val="20"/>
                <w:szCs w:val="20"/>
              </w:rPr>
              <w:t xml:space="preserve">{{psv_sugars}}</w:t>
            </w:r>
          </w:p>
        </w:tc>
      </w:tr>
      <w:tr>
        <w:trPr/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Fehérje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/>
            </w:pPr>
            <w:r>
              <w:rPr>
                <w:rFonts w:cs="Verdana" w:ascii="Verdana" w:hAnsi="Verdana"/>
                <w:color w:val="000000"/>
                <w:sz w:val="20"/>
                <w:szCs w:val="20"/>
              </w:rPr>
              <w:t xml:space="preserve">{{p100_protein}}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cs="Verdana" w:ascii="Verdana" w:hAnsi="Verdana"/>
                <w:color w:val="000000"/>
                <w:sz w:val="20"/>
                <w:szCs w:val="20"/>
              </w:rPr>
              <w:t xml:space="preserve">{{psv_protein}}</w:t>
            </w:r>
          </w:p>
        </w:tc>
      </w:tr>
      <w:tr>
        <w:trPr/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both"/>
              <w:rPr>
                <w:rFonts w:ascii="Verdana" w:hAnsi="Verdana" w:cs="Verdana"/>
                <w:sz w:val="20"/>
                <w:szCs w:val="20"/>
              </w:rPr>
            </w:pPr>
            <w:r>
              <w:rPr>
                <w:rFonts w:cs="Verdana" w:ascii="Verdana" w:hAnsi="Verdana"/>
                <w:sz w:val="20"/>
                <w:szCs w:val="20"/>
              </w:rPr>
              <w:t>Só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/>
            </w:pPr>
            <w:r>
              <w:rPr>
                <w:rFonts w:cs="Verdana" w:ascii="Verdana" w:hAnsi="Verdana"/>
                <w:color w:val="000000"/>
                <w:sz w:val="20"/>
                <w:szCs w:val="20"/>
              </w:rPr>
              <w:t xml:space="preserve">{{p100_salt}}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jc w:val="right"/>
              <w:rPr>
                <w:rFonts w:ascii="Verdana" w:hAnsi="Verdana" w:cs="Verdana"/>
                <w:color w:val="000000"/>
                <w:sz w:val="20"/>
                <w:szCs w:val="20"/>
              </w:rPr>
            </w:pPr>
            <w:r>
              <w:rPr>
                <w:rFonts w:cs="Verdana" w:ascii="Verdana" w:hAnsi="Verdana"/>
                <w:color w:val="000000"/>
                <w:sz w:val="20"/>
                <w:szCs w:val="20"/>
              </w:rPr>
              <w:t xml:space="preserve">{{psv_salt}}</w:t>
            </w:r>
          </w:p>
        </w:tc>
      </w:tr>
    </w:tbl>
    <w:p>
      <w:pPr>
        <w:pStyle w:val="Normal"/>
        <w:spacing w:lineRule="atLeast" w:line="320" w:before="0" w:after="0"/>
        <w:jc w:val="both"/>
        <w:rPr>
          <w:rFonts w:ascii="Verdana" w:hAnsi="Verdana" w:cs="Arial"/>
          <w:sz w:val="20"/>
          <w:szCs w:val="20"/>
        </w:rPr>
      </w:pPr>
      <w:r>
        <w:rPr>
          <w:rFonts w:cs="Arial" w:ascii="Verdana" w:hAnsi="Verdana"/>
          <w:sz w:val="20"/>
          <w:szCs w:val="20"/>
        </w:rPr>
        <w:t xml:space="preserve">A csomag {{servingsPerPack}} adagot tartalmaz.</w:t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b/>
          <w:i/>
          <w:i/>
          <w:color w:val="548DD4"/>
          <w:sz w:val="16"/>
          <w:szCs w:val="16"/>
        </w:rPr>
      </w:pPr>
      <w:r>
        <w:rPr>
          <w:rFonts w:cs="Arial" w:ascii="Verdana" w:hAnsi="Verdana"/>
          <w:b/>
          <w:i/>
          <w:color w:val="548DD4"/>
          <w:sz w:val="16"/>
          <w:szCs w:val="16"/>
        </w:rPr>
        <w:t>**</w:t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b/>
          <w:i/>
          <w:i/>
          <w:color w:val="548DD4"/>
          <w:sz w:val="16"/>
          <w:szCs w:val="16"/>
        </w:rPr>
      </w:pPr>
      <w:r>
        <w:rPr>
          <w:rFonts w:cs="Arial" w:ascii="Verdana" w:hAnsi="Verdana"/>
          <w:b/>
          <w:i/>
          <w:color w:val="548DD4"/>
          <w:sz w:val="16"/>
          <w:szCs w:val="16"/>
        </w:rPr>
        <w:t xml:space="preserve">** </w:t>
      </w:r>
      <w:r>
        <w:rPr>
          <w:rFonts w:cs="Arial" w:ascii="Verdana" w:hAnsi="Verdana"/>
          <w:b/>
          <w:color w:val="548DD4"/>
          <w:sz w:val="16"/>
          <w:szCs w:val="16"/>
        </w:rPr>
        <w:t>közvetlenül a tápértéktábla után</w:t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b/>
          <w:i/>
          <w:i/>
          <w:color w:val="548DD4"/>
          <w:sz w:val="20"/>
          <w:szCs w:val="20"/>
        </w:rPr>
      </w:pPr>
      <w:r>
        <w:rPr>
          <w:rFonts w:cs="Arial" w:ascii="Verdana" w:hAnsi="Verdana"/>
          <w:b/>
          <w:i/>
          <w:color w:val="548DD4"/>
          <w:sz w:val="20"/>
          <w:szCs w:val="20"/>
        </w:rPr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sz w:val="20"/>
          <w:szCs w:val="20"/>
        </w:rPr>
      </w:pPr>
      <w:r>
        <w:rPr>
          <w:rFonts w:cs="Arial" w:ascii="Verdana" w:hAnsi="Verdana"/>
          <w:sz w:val="20"/>
          <w:szCs w:val="20"/>
        </w:rPr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sz w:val="20"/>
          <w:szCs w:val="20"/>
        </w:rPr>
      </w:pPr>
      <w:r>
        <w:rPr>
          <w:rFonts w:cs="Arial" w:ascii="Verdana" w:hAnsi="Verdana"/>
          <w:sz w:val="20"/>
          <w:szCs w:val="20"/>
        </w:rPr>
        <w:t xml:space="preserve">{{storageText}}</w:t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sz w:val="20"/>
          <w:szCs w:val="20"/>
        </w:rPr>
      </w:pPr>
      <w:r>
        <w:rPr>
          <w:rFonts w:cs="Arial" w:ascii="Verdana" w:hAnsi="Verdana"/>
          <w:sz w:val="20"/>
          <w:szCs w:val="20"/>
        </w:rPr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sz w:val="20"/>
          <w:szCs w:val="20"/>
        </w:rPr>
      </w:pPr>
      <w:r>
        <w:rPr>
          <w:rFonts w:cs="Arial" w:ascii="Verdana" w:hAnsi="Verdana"/>
          <w:sz w:val="20"/>
          <w:szCs w:val="20"/>
        </w:rPr>
      </w:r>
    </w:p>
    <w:p>
      <w:pPr>
        <w:pStyle w:val="Footer"/>
        <w:tabs>
          <w:tab w:val="clear" w:pos="4536"/>
          <w:tab w:val="clear" w:pos="9072"/>
          <w:tab w:val="left" w:pos="567" w:leader="none"/>
        </w:tabs>
        <w:spacing w:lineRule="atLeast" w:line="320" w:before="0" w:after="0"/>
        <w:jc w:val="both"/>
        <w:rPr/>
      </w:pPr>
      <w:r>
        <w:rPr>
          <w:rFonts w:cs="Arial" w:ascii="Verdana" w:hAnsi="Verdana"/>
          <w:sz w:val="20"/>
          <w:szCs w:val="20"/>
        </w:rPr>
        <w:t xml:space="preserve">Gyártó: {{manufacturer}}</w:t>
      </w:r>
    </w:p>
    <w:p>
      <w:pPr>
        <w:pStyle w:val="Footer"/>
        <w:tabs>
          <w:tab w:val="clear" w:pos="4536"/>
          <w:tab w:val="clear" w:pos="9072"/>
          <w:tab w:val="left" w:pos="567" w:leader="none"/>
        </w:tabs>
        <w:spacing w:lineRule="atLeast" w:line="320" w:before="0" w:after="0"/>
        <w:jc w:val="both"/>
        <w:rPr>
          <w:rFonts w:ascii="Verdana" w:hAnsi="Verdana" w:cs="Arial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4748530</wp:posOffset>
                </wp:positionH>
                <wp:positionV relativeFrom="paragraph">
                  <wp:posOffset>126365</wp:posOffset>
                </wp:positionV>
                <wp:extent cx="800100" cy="609600"/>
                <wp:effectExtent l="5080" t="5080" r="5715" b="5715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280" cy="60948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0" w:lineRule="auto" w:line="276"/>
                              <w:jc w:val="center"/>
                              <w:rPr/>
                            </w:pPr>
                            <w:r>
                              <w:rPr>
                                <w:kern w:val="2"/>
                                <w:sz w:val="16"/>
                                <w:szCs w:val="22"/>
                                <w:rFonts w:ascii="Arial" w:hAnsi="Arial" w:eastAsia="Calibri" w:cs="Arial"/>
                                <w:color w:val="auto"/>
                                <w:lang w:val="hu-HU" w:bidi="ar-SA"/>
                              </w:rPr>
                              <w:t>HU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0" w:lineRule="auto" w:line="276"/>
                              <w:jc w:val="center"/>
                              <w:rPr/>
                            </w:pPr>
                            <w:r>
                              <w:rPr>
                                <w:kern w:val="2"/>
                                <w:sz w:val="16"/>
                                <w:szCs w:val="22"/>
                                <w:rFonts w:ascii="Arial" w:hAnsi="Arial" w:eastAsia="Calibri" w:cs="Arial"/>
                                <w:color w:val="auto"/>
                                <w:lang w:val="hu-HU" w:bidi="ar-SA"/>
                              </w:rPr>
                              <w:t>{{healthMarkNo}}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00" w:lineRule="auto" w:line="276"/>
                              <w:jc w:val="center"/>
                              <w:rPr/>
                            </w:pPr>
                            <w:r>
                              <w:rPr>
                                <w:kern w:val="2"/>
                                <w:sz w:val="16"/>
                                <w:szCs w:val="22"/>
                                <w:rFonts w:ascii="Arial" w:hAnsi="Arial" w:eastAsia="Calibri" w:cs="Arial"/>
                                <w:color w:val="auto"/>
                                <w:lang w:val="hu-HU" w:bidi="ar-SA"/>
                              </w:rPr>
                              <w:t>EK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73.9pt;margin-top:9.95pt;width:62.95pt;height:47.95pt;mso-wrap-style:square;v-text-anchor:top">
                <v:textbox>
                  <w:txbxContent>
                    <w:p>
                      <w:pPr>
                        <w:overflowPunct w:val="false"/>
                        <w:bidi w:val="0"/>
                        <w:spacing w:before="0" w:after="0" w:lineRule="auto" w:line="276"/>
                        <w:jc w:val="center"/>
                        <w:rPr/>
                      </w:pPr>
                      <w:r>
                        <w:rPr>
                          <w:kern w:val="2"/>
                          <w:sz w:val="16"/>
                          <w:szCs w:val="22"/>
                          <w:rFonts w:ascii="Arial" w:hAnsi="Arial" w:eastAsia="Calibri" w:cs="Arial"/>
                          <w:color w:val="auto"/>
                          <w:lang w:val="hu-HU" w:bidi="ar-SA"/>
                        </w:rPr>
                        <w:t>HU</w:t>
                      </w:r>
                    </w:p>
                    <w:p>
                      <w:pPr>
                        <w:overflowPunct w:val="false"/>
                        <w:bidi w:val="0"/>
                        <w:spacing w:before="0" w:after="0" w:lineRule="auto" w:line="276"/>
                        <w:jc w:val="center"/>
                        <w:rPr/>
                      </w:pPr>
                      <w:r>
                        <w:rPr>
                          <w:kern w:val="2"/>
                          <w:sz w:val="16"/>
                          <w:szCs w:val="22"/>
                          <w:rFonts w:ascii="Arial" w:hAnsi="Arial" w:eastAsia="Calibri" w:cs="Arial"/>
                          <w:color w:val="auto"/>
                          <w:lang w:val="hu-HU" w:bidi="ar-SA"/>
                        </w:rPr>
                        <w:t>{{healthMarkNo}}</w:t>
                      </w:r>
                    </w:p>
                    <w:p>
                      <w:pPr>
                        <w:overflowPunct w:val="false"/>
                        <w:bidi w:val="0"/>
                        <w:spacing w:before="0" w:after="200" w:lineRule="auto" w:line="276"/>
                        <w:jc w:val="center"/>
                        <w:rPr/>
                      </w:pPr>
                      <w:r>
                        <w:rPr>
                          <w:kern w:val="2"/>
                          <w:sz w:val="16"/>
                          <w:szCs w:val="22"/>
                          <w:rFonts w:ascii="Arial" w:hAnsi="Arial" w:eastAsia="Calibri" w:cs="Arial"/>
                          <w:color w:val="auto"/>
                          <w:lang w:val="hu-HU" w:bidi="ar-SA"/>
                        </w:rPr>
                        <w:t>EK</w:t>
                      </w:r>
                    </w:p>
                  </w:txbxContent>
                </v:textbox>
                <v:fill o:detectmouseclick="t" type="solid" color2="black"/>
                <v:stroke color="black" weight="9360" joinstyle="miter" endcap="flat"/>
                <w10:wrap type="none"/>
              </v:oval>
            </w:pict>
          </mc:Fallback>
        </mc:AlternateContent>
      </w:r>
      <w:r>
        <w:rPr>
          <w:rFonts w:cs="Arial" w:ascii="Verdana" w:hAnsi="Verdana"/>
          <w:sz w:val="20"/>
          <w:szCs w:val="20"/>
        </w:rPr>
        <w:t>{{plantAddress}}</w:t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sz w:val="20"/>
          <w:szCs w:val="20"/>
        </w:rPr>
      </w:pPr>
      <w:r>
        <w:rPr>
          <w:rFonts w:cs="Arial" w:ascii="Verdana" w:hAnsi="Verdana"/>
          <w:sz w:val="20"/>
          <w:szCs w:val="20"/>
        </w:rPr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sz w:val="20"/>
          <w:szCs w:val="20"/>
        </w:rPr>
      </w:pPr>
      <w:r>
        <w:rPr>
          <w:rFonts w:cs="Arial" w:ascii="Verdana" w:hAnsi="Verdana"/>
          <w:sz w:val="20"/>
          <w:szCs w:val="20"/>
        </w:rPr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sz w:val="20"/>
          <w:szCs w:val="20"/>
        </w:rPr>
      </w:pPr>
      <w:r>
        <w:rPr>
          <w:rFonts w:cs="Arial" w:ascii="Verdana" w:hAnsi="Verdana"/>
          <w:sz w:val="20"/>
          <w:szCs w:val="20"/>
        </w:rPr>
        <w:t xml:space="preserve">Info vonal: {{infoLine}}</w:t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sz w:val="20"/>
          <w:szCs w:val="20"/>
        </w:rPr>
      </w:pPr>
      <w:r>
        <w:rPr>
          <w:rFonts w:cs="Arial" w:ascii="Verdana" w:hAnsi="Verdana"/>
          <w:sz w:val="20"/>
          <w:szCs w:val="20"/>
        </w:rPr>
        <w:t xml:space="preserve">{{website}}</w:t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sz w:val="20"/>
          <w:szCs w:val="20"/>
        </w:rPr>
      </w:pPr>
      <w:r>
        <w:rPr>
          <w:rFonts w:cs="Arial" w:ascii="Verdana" w:hAnsi="Verdana"/>
          <w:sz w:val="20"/>
          <w:szCs w:val="20"/>
        </w:rPr>
        <w:tab/>
        <w:tab/>
      </w:r>
    </w:p>
    <w:p>
      <w:pPr>
        <w:pStyle w:val="Normal"/>
        <w:spacing w:lineRule="atLeast" w:line="320" w:before="0" w:after="0"/>
        <w:jc w:val="both"/>
        <w:rPr>
          <w:rFonts w:ascii="Verdana" w:hAnsi="Verdana" w:cs="Arial"/>
          <w:sz w:val="20"/>
          <w:szCs w:val="20"/>
        </w:rPr>
      </w:pPr>
      <w:r>
        <w:rPr>
          <w:rFonts w:cs="Arial" w:ascii="Verdana" w:hAnsi="Verdana"/>
          <w:sz w:val="20"/>
          <w:szCs w:val="20"/>
        </w:rPr>
        <w:tab/>
        <w:tab/>
        <w:tab/>
        <w:tab/>
        <w:tab/>
        <w:tab/>
      </w:r>
    </w:p>
    <w:p>
      <w:pPr>
        <w:pStyle w:val="Normal"/>
        <w:spacing w:lineRule="atLeast" w:line="320" w:before="0" w:after="0"/>
        <w:jc w:val="both"/>
        <w:rPr/>
      </w:pPr>
      <w:r>
        <w:rPr>
          <w:rFonts w:cs="Arial" w:ascii="Verdana" w:hAnsi="Verdana"/>
          <w:sz w:val="20"/>
          <w:szCs w:val="20"/>
        </w:rPr>
        <w:t xml:space="preserve">Vonalkód: {{barcode}}</w:t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284" w:top="541" w:footer="284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Tahoma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2 / 2{{date}}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/>
    </w:r>
    <w:r>
      <w:rPr/>
      <w:fldChar w:fldCharType="end"/>
    </w:r>
    <w:r>
      <w:rPr/>
      <w:tab/>
      <w:tab/>
      <w:t/>
    </w:r>
  </w:p>
  <w:p>
    <w:pPr>
      <w:pStyle w:val="Footer"/>
      <w:spacing w:before="0" w:after="200"/>
      <w:jc w:val="righ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  <w:sz w:val="28"/>
        <w:szCs w:val="28"/>
      </w:rPr>
    </w:pPr>
    <w:r>
      <w:rPr>
        <w:b/>
        <w:sz w:val="28"/>
        <w:szCs w:val="28"/>
      </w:rPr>
    </w:r>
  </w:p>
  <w:p>
    <w:pPr>
      <w:pStyle w:val="Header"/>
      <w:spacing w:before="0" w:after="200"/>
      <w:jc w:val="center"/>
      <w:rPr/>
    </w:pPr>
    <w:r>
      <w:rPr>
        <w:b/>
        <w:sz w:val="28"/>
        <w:szCs w:val="28"/>
      </w:rPr>
      <w:t xml:space="preserve">SZÖVEGTERV/ </w:t>
    </w:r>
    <w:r>
      <w:rPr>
        <w:b/>
        <w:i/>
        <w:sz w:val="28"/>
        <w:szCs w:val="28"/>
      </w:rPr>
      <w:t>Legal text</w:t>
    </w:r>
  </w:p>
</w:hdr>
</file>

<file path=word/settings.xml><?xml version="1.0" encoding="utf-8"?>
<w:settings xmlns:w="http://schemas.openxmlformats.org/wordprocessingml/2006/main">
  <w:zoom w:percent="172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HK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hu-HU" w:bidi="ar-SA" w:eastAsia="zh-CN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LibreOffice/25.2.6.2$Linux_X86_64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2026-09-24T12:56:00Z</dcterms:created>
  <dc:creator>Besenyei, D. (David)</dc:creator>
  <dc:description/>
  <cp:keywords/>
  <dc:language>en-US</dc:language>
  <cp:lastModifiedBy>dr. Kovács Gergely</cp:lastModifiedBy>
  <cp:lastPrinted>2012-03-30T13:37:00Z</cp:lastPrinted>
  <dcterms:modified xsi:type="dcterms:W3CDTF">2026-09-24T12:56:00Z</dcterms:modified>
  <cp:revision>2</cp:revision>
  <dc:subject/>
  <dc:title/>
</cp:coreProperties>
</file>