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wrluyzf2oxj5" w:id="0"/>
      <w:bookmarkEnd w:id="0"/>
      <w:r w:rsidDel="00000000" w:rsidR="00000000" w:rsidRPr="00000000">
        <w:rPr>
          <w:rtl w:val="0"/>
        </w:rPr>
        <w:t xml:space="preserve">DB : 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uecgmag0gdsq">
        <w:r w:rsidDel="00000000" w:rsidR="00000000" w:rsidRPr="00000000">
          <w:rPr>
            <w:color w:val="1155cc"/>
            <w:u w:val="single"/>
            <w:rtl w:val="0"/>
          </w:rPr>
          <w:t xml:space="preserve">Rappel : Glossaire (Cyril Bideau)</w:t>
        </w:r>
      </w:hyperlink>
      <w:r w:rsidDel="00000000" w:rsidR="00000000" w:rsidRPr="00000000">
        <w:rPr>
          <w:rtl w:val="0"/>
        </w:rPr>
      </w:r>
    </w:p>
    <w:p w:rsidR="00000000" w:rsidDel="00000000" w:rsidP="00000000" w:rsidRDefault="00000000" w:rsidRPr="00000000">
      <w:pPr>
        <w:ind w:left="360" w:firstLine="0"/>
        <w:contextualSpacing w:val="0"/>
      </w:pPr>
      <w:hyperlink w:anchor="h.7j71dvfjh8l1">
        <w:r w:rsidDel="00000000" w:rsidR="00000000" w:rsidRPr="00000000">
          <w:rPr>
            <w:color w:val="1155cc"/>
            <w:u w:val="single"/>
            <w:rtl w:val="0"/>
          </w:rPr>
          <w:t xml:space="preserve">Environnement de test</w:t>
        </w:r>
      </w:hyperlink>
      <w:r w:rsidDel="00000000" w:rsidR="00000000" w:rsidRPr="00000000">
        <w:rPr>
          <w:rtl w:val="0"/>
        </w:rPr>
      </w:r>
    </w:p>
    <w:p w:rsidR="00000000" w:rsidDel="00000000" w:rsidP="00000000" w:rsidRDefault="00000000" w:rsidRPr="00000000">
      <w:pPr>
        <w:ind w:left="360" w:firstLine="0"/>
        <w:contextualSpacing w:val="0"/>
      </w:pPr>
      <w:hyperlink w:anchor="h.9boxguls7mw4">
        <w:r w:rsidDel="00000000" w:rsidR="00000000" w:rsidRPr="00000000">
          <w:rPr>
            <w:color w:val="1155cc"/>
            <w:u w:val="single"/>
            <w:rtl w:val="0"/>
          </w:rPr>
          <w:t xml:space="preserve">Script de création de l’administrateur</w:t>
        </w:r>
      </w:hyperlink>
      <w:r w:rsidDel="00000000" w:rsidR="00000000" w:rsidRPr="00000000">
        <w:rPr>
          <w:rtl w:val="0"/>
        </w:rPr>
      </w:r>
    </w:p>
    <w:p w:rsidR="00000000" w:rsidDel="00000000" w:rsidP="00000000" w:rsidRDefault="00000000" w:rsidRPr="00000000">
      <w:pPr>
        <w:ind w:left="360" w:firstLine="0"/>
        <w:contextualSpacing w:val="0"/>
      </w:pPr>
      <w:hyperlink w:anchor="h.ttk9lls8kb1">
        <w:r w:rsidDel="00000000" w:rsidR="00000000" w:rsidRPr="00000000">
          <w:rPr>
            <w:color w:val="1155cc"/>
            <w:u w:val="single"/>
            <w:rtl w:val="0"/>
          </w:rPr>
          <w:t xml:space="preserve">Script création DB</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ecgmag0gdsq" w:id="1"/>
      <w:bookmarkEnd w:id="1"/>
      <w:r w:rsidDel="00000000" w:rsidR="00000000" w:rsidRPr="00000000">
        <w:rPr>
          <w:rtl w:val="0"/>
        </w:rPr>
        <w:t xml:space="preserve">Rappel : Glossaire (Cyril Bidault)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Enseignant :</w:t>
      </w:r>
      <w:r w:rsidDel="00000000" w:rsidR="00000000" w:rsidRPr="00000000">
        <w:rPr>
          <w:rtl w:val="0"/>
        </w:rPr>
        <w:t xml:space="preserve"> comprend les maîtres de conférences et les chargés de Tds.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Etudiant :</w:t>
      </w:r>
      <w:r w:rsidDel="00000000" w:rsidR="00000000" w:rsidRPr="00000000">
        <w:rPr>
          <w:rtl w:val="0"/>
        </w:rPr>
        <w:t xml:space="preserve"> tous les élèves de l’ISTY pouvant être de Vélizy ou de Mantes. Il peut être en formation initiale, apprentissage, en double cursus (master) ou en contrat de professionnalisation.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Responsable :</w:t>
      </w:r>
      <w:r w:rsidDel="00000000" w:rsidR="00000000" w:rsidRPr="00000000">
        <w:rPr>
          <w:rtl w:val="0"/>
        </w:rPr>
        <w:t xml:space="preserve"> correspond au personnel administratif de l’ISTY, les responsables d’années, les responsables de département et le directeur.</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Utilisateur :</w:t>
      </w:r>
      <w:r w:rsidDel="00000000" w:rsidR="00000000" w:rsidRPr="00000000">
        <w:rPr>
          <w:rtl w:val="0"/>
        </w:rPr>
        <w:t xml:space="preserve"> toute personne étant enregistrée dans l’application SOSIE.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Exploitant informatique :</w:t>
      </w:r>
      <w:r w:rsidDel="00000000" w:rsidR="00000000" w:rsidRPr="00000000">
        <w:rPr>
          <w:rtl w:val="0"/>
        </w:rPr>
        <w:t xml:space="preserve"> une personne qui gère les aspects infos (démarrage, arrêt daemon, gestion backup)</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Système :</w:t>
      </w:r>
      <w:r w:rsidDel="00000000" w:rsidR="00000000" w:rsidRPr="00000000">
        <w:rPr>
          <w:rtl w:val="0"/>
        </w:rPr>
        <w:t xml:space="preserve"> le projet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Module :</w:t>
      </w:r>
      <w:r w:rsidDel="00000000" w:rsidR="00000000" w:rsidRPr="00000000">
        <w:rPr>
          <w:rtl w:val="0"/>
        </w:rPr>
        <w:t xml:space="preserve"> ensemble de cours.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Cours :</w:t>
      </w:r>
      <w:r w:rsidDel="00000000" w:rsidR="00000000" w:rsidRPr="00000000">
        <w:rPr>
          <w:rtl w:val="0"/>
        </w:rPr>
        <w:t xml:space="preserve"> enseignement d’un professeur à un instant donné. Il possède une date précise et une salle.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Unité d’enseignement (UE) :</w:t>
      </w:r>
      <w:r w:rsidDel="00000000" w:rsidR="00000000" w:rsidRPr="00000000">
        <w:rPr>
          <w:rtl w:val="0"/>
        </w:rPr>
        <w:t xml:space="preserve"> correspond à un ensemble de matière appartenant à un même domaine de formation.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Mode déconnecté :</w:t>
      </w:r>
      <w:r w:rsidDel="00000000" w:rsidR="00000000" w:rsidRPr="00000000">
        <w:rPr>
          <w:rtl w:val="0"/>
        </w:rPr>
        <w:t xml:space="preserve"> peut s’apparenter à un mode local sur la machine, cad sans connexion internet.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Mode connecté :</w:t>
      </w:r>
      <w:r w:rsidDel="00000000" w:rsidR="00000000" w:rsidRPr="00000000">
        <w:rPr>
          <w:rtl w:val="0"/>
        </w:rPr>
        <w:t xml:space="preserve"> signifie avec une connexion internet. Nécessaire pour mettre à jour certaines informations utiles (emploi du temps, note, absences).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Trombinoscope </w:t>
      </w:r>
      <w:r w:rsidDel="00000000" w:rsidR="00000000" w:rsidRPr="00000000">
        <w:rPr>
          <w:rtl w:val="0"/>
        </w:rPr>
        <w:t xml:space="preserve">: document sur lequel sont présentés les visages respectifs des étudiants.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Promotion </w:t>
      </w:r>
      <w:r w:rsidDel="00000000" w:rsidR="00000000" w:rsidRPr="00000000">
        <w:rPr>
          <w:rtl w:val="0"/>
        </w:rPr>
        <w:t xml:space="preserve">: ensemble d’étudiants appartenant à la même année d’obtention du diplôme.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Note </w:t>
      </w:r>
      <w:r w:rsidDel="00000000" w:rsidR="00000000" w:rsidRPr="00000000">
        <w:rPr>
          <w:rtl w:val="0"/>
        </w:rPr>
        <w:t xml:space="preserve">: nombre compris entre 0 et 20 avec une précision au centième près. L’arrondi se fera au centième au-dessus.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Absence </w:t>
      </w:r>
      <w:r w:rsidDel="00000000" w:rsidR="00000000" w:rsidRPr="00000000">
        <w:rPr>
          <w:rtl w:val="0"/>
        </w:rPr>
        <w:t xml:space="preserve">: absence ne serait-ce que d’un cours d’une heure est compté comme une demi-journée.</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b w:val="1"/>
          <w:rtl w:val="0"/>
        </w:rPr>
        <w:t xml:space="preserve">Salle </w:t>
      </w:r>
      <w:r w:rsidDel="00000000" w:rsidR="00000000" w:rsidRPr="00000000">
        <w:rPr>
          <w:rtl w:val="0"/>
        </w:rPr>
        <w:t xml:space="preserve">: défini par un numéro et peut contenir des équipements tel que : le nombre de places disponibles, la présence de PC, la présence d’un vidéoprojecteur, la présence d’un tableau numérique et l’accessibilité pour les handicapés).</w:t>
      </w:r>
    </w:p>
    <w:p w:rsidR="00000000" w:rsidDel="00000000" w:rsidP="00000000" w:rsidRDefault="00000000" w:rsidRPr="00000000">
      <w:pPr>
        <w:pStyle w:val="Heading1"/>
        <w:contextualSpacing w:val="0"/>
      </w:pPr>
      <w:bookmarkStart w:colFirst="0" w:colLast="0" w:name="h.7j71dvfjh8l1" w:id="2"/>
      <w:bookmarkEnd w:id="2"/>
      <w:r w:rsidDel="00000000" w:rsidR="00000000" w:rsidRPr="00000000">
        <w:rPr>
          <w:rtl w:val="0"/>
        </w:rPr>
        <w:t xml:space="preserve">Environnement de test</w:t>
      </w:r>
    </w:p>
    <w:p w:rsidR="00000000" w:rsidDel="00000000" w:rsidP="00000000" w:rsidRDefault="00000000" w:rsidRPr="00000000">
      <w:pPr>
        <w:contextualSpacing w:val="0"/>
      </w:pPr>
      <w:r w:rsidDel="00000000" w:rsidR="00000000" w:rsidRPr="00000000">
        <w:rPr>
          <w:rtl w:val="0"/>
        </w:rPr>
        <w:t xml:space="preserve">Les tests sont effectués sur un serveur UwAmp (v.3.0.2) (</w:t>
      </w:r>
      <w:hyperlink r:id="rId5">
        <w:r w:rsidDel="00000000" w:rsidR="00000000" w:rsidRPr="00000000">
          <w:rPr>
            <w:color w:val="1155cc"/>
            <w:u w:val="single"/>
            <w:rtl w:val="0"/>
          </w:rPr>
          <w:t xml:space="preserve">http://www.uwamp.com</w:t>
        </w:r>
      </w:hyperlink>
      <w:r w:rsidDel="00000000" w:rsidR="00000000" w:rsidRPr="00000000">
        <w:rPr>
          <w:rtl w:val="0"/>
        </w:rPr>
        <w:t xml:space="preserve">), aucune installation n’est nécessaire pour faire tourner le serveur, il suffit de télécharger l’archive, l’extraire et activer l’exécutable dans un environnement windows. Une fois le serveur en marche, il faut utiliser phpMyAdmin </w:t>
      </w:r>
      <w:hyperlink r:id="rId6">
        <w:r w:rsidDel="00000000" w:rsidR="00000000" w:rsidRPr="00000000">
          <w:rPr>
            <w:color w:val="1155cc"/>
            <w:u w:val="single"/>
            <w:rtl w:val="0"/>
          </w:rPr>
          <w:t xml:space="preserve">http://localhost/mysql/index.php</w:t>
        </w:r>
      </w:hyperlink>
      <w:r w:rsidDel="00000000" w:rsidR="00000000" w:rsidRPr="00000000">
        <w:rPr>
          <w:rtl w:val="0"/>
        </w:rPr>
        <w:t xml:space="preserve"> et se connecter ne tant que “root” (mdp : “root”) pour créer l’administrateur de la base de données</w:t>
      </w:r>
    </w:p>
    <w:p w:rsidR="00000000" w:rsidDel="00000000" w:rsidP="00000000" w:rsidRDefault="00000000" w:rsidRPr="00000000">
      <w:pPr>
        <w:pStyle w:val="Heading1"/>
        <w:contextualSpacing w:val="0"/>
      </w:pPr>
      <w:bookmarkStart w:colFirst="0" w:colLast="0" w:name="h.9boxguls7mw4" w:id="3"/>
      <w:bookmarkEnd w:id="3"/>
      <w:r w:rsidDel="00000000" w:rsidR="00000000" w:rsidRPr="00000000">
        <w:rPr>
          <w:rtl w:val="0"/>
        </w:rPr>
        <w:t xml:space="preserve">Script de création de l’administrateur, de la BD et de droits de l’administrateur</w:t>
      </w:r>
    </w:p>
    <w:p w:rsidR="00000000" w:rsidDel="00000000" w:rsidP="00000000" w:rsidRDefault="00000000" w:rsidRPr="00000000">
      <w:pPr>
        <w:contextualSpacing w:val="0"/>
      </w:pPr>
      <w:r w:rsidDel="00000000" w:rsidR="00000000" w:rsidRPr="00000000">
        <w:rPr>
          <w:rtl w:val="0"/>
        </w:rPr>
        <w:t xml:space="preserve">CREATE USER 'arlo_admin_db'@'localhost' IDENTIFIED BY 'admin';</w:t>
      </w:r>
    </w:p>
    <w:p w:rsidR="00000000" w:rsidDel="00000000" w:rsidP="00000000" w:rsidRDefault="00000000" w:rsidRPr="00000000">
      <w:pPr>
        <w:contextualSpacing w:val="0"/>
      </w:pPr>
      <w:r w:rsidDel="00000000" w:rsidR="00000000" w:rsidRPr="00000000">
        <w:rPr>
          <w:rtl w:val="0"/>
        </w:rPr>
        <w:t xml:space="preserve">CREATE DATABASE Arlo CHARACTER SET utf8 COLLATE utf8_general_ci ;</w:t>
      </w:r>
    </w:p>
    <w:p w:rsidR="00000000" w:rsidDel="00000000" w:rsidP="00000000" w:rsidRDefault="00000000" w:rsidRPr="00000000">
      <w:pPr>
        <w:contextualSpacing w:val="0"/>
      </w:pPr>
      <w:r w:rsidDel="00000000" w:rsidR="00000000" w:rsidRPr="00000000">
        <w:rPr>
          <w:rtl w:val="0"/>
        </w:rPr>
        <w:t xml:space="preserve">GRANT ALL ON arlo.* TO 'arlo_admin_db'@'localhost';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qc7temwm9uj" w:id="4"/>
      <w:bookmarkEnd w:id="4"/>
      <w:r w:rsidDel="00000000" w:rsidR="00000000" w:rsidRPr="00000000">
        <w:rPr>
          <w:rtl w:val="0"/>
        </w:rPr>
        <w:t xml:space="preserve">Script tables DB</w:t>
      </w:r>
    </w:p>
    <w:p w:rsidR="00000000" w:rsidDel="00000000" w:rsidP="00000000" w:rsidRDefault="00000000" w:rsidRPr="00000000">
      <w:pPr>
        <w:pStyle w:val="Heading2"/>
        <w:contextualSpacing w:val="0"/>
      </w:pPr>
      <w:bookmarkStart w:colFirst="0" w:colLast="0" w:name="h.9m2kb9xcyack" w:id="5"/>
      <w:bookmarkEnd w:id="5"/>
      <w:r w:rsidDel="00000000" w:rsidR="00000000" w:rsidRPr="00000000">
        <w:rPr>
          <w:rtl w:val="0"/>
        </w:rPr>
        <w:t xml:space="preserve">Table Utilisateurs :</w:t>
      </w:r>
    </w:p>
    <w:p w:rsidR="00000000" w:rsidDel="00000000" w:rsidP="00000000" w:rsidRDefault="00000000" w:rsidRPr="00000000">
      <w:pPr>
        <w:contextualSpacing w:val="0"/>
      </w:pPr>
      <w:r w:rsidDel="00000000" w:rsidR="00000000" w:rsidRPr="00000000">
        <w:rPr>
          <w:rtl w:val="0"/>
        </w:rPr>
        <w:t xml:space="preserve">USE Arlo;</w:t>
      </w:r>
    </w:p>
    <w:p w:rsidR="00000000" w:rsidDel="00000000" w:rsidP="00000000" w:rsidRDefault="00000000" w:rsidRPr="00000000">
      <w:pPr>
        <w:contextualSpacing w:val="0"/>
      </w:pPr>
      <w:r w:rsidDel="00000000" w:rsidR="00000000" w:rsidRPr="00000000">
        <w:rPr>
          <w:rtl w:val="0"/>
        </w:rPr>
        <w:t xml:space="preserve">CREATE TABLE Utilisateurs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IdUtilisateur int NOT NULL AUTO_INCREMENT,</w:t>
      </w:r>
    </w:p>
    <w:p w:rsidR="00000000" w:rsidDel="00000000" w:rsidP="00000000" w:rsidRDefault="00000000" w:rsidRPr="00000000">
      <w:pPr>
        <w:ind w:left="720" w:firstLine="0"/>
        <w:contextualSpacing w:val="0"/>
      </w:pPr>
      <w:r w:rsidDel="00000000" w:rsidR="00000000" w:rsidRPr="00000000">
        <w:rPr>
          <w:rtl w:val="0"/>
        </w:rPr>
        <w:t xml:space="preserve">Login varchar(50) NOT NULL,</w:t>
      </w:r>
    </w:p>
    <w:p w:rsidR="00000000" w:rsidDel="00000000" w:rsidP="00000000" w:rsidRDefault="00000000" w:rsidRPr="00000000">
      <w:pPr>
        <w:ind w:left="720" w:firstLine="0"/>
        <w:contextualSpacing w:val="0"/>
      </w:pPr>
      <w:r w:rsidDel="00000000" w:rsidR="00000000" w:rsidRPr="00000000">
        <w:rPr>
          <w:rtl w:val="0"/>
        </w:rPr>
        <w:t xml:space="preserve">MdP varchar(50) NOT NULL,</w:t>
      </w:r>
    </w:p>
    <w:p w:rsidR="00000000" w:rsidDel="00000000" w:rsidP="00000000" w:rsidRDefault="00000000" w:rsidRPr="00000000">
      <w:pPr>
        <w:ind w:left="720" w:firstLine="0"/>
        <w:contextualSpacing w:val="0"/>
      </w:pPr>
      <w:r w:rsidDel="00000000" w:rsidR="00000000" w:rsidRPr="00000000">
        <w:rPr>
          <w:rtl w:val="0"/>
        </w:rPr>
        <w:t xml:space="preserve">LastName varchar(20) NOT NULL,</w:t>
      </w:r>
    </w:p>
    <w:p w:rsidR="00000000" w:rsidDel="00000000" w:rsidP="00000000" w:rsidRDefault="00000000" w:rsidRPr="00000000">
      <w:pPr>
        <w:ind w:left="720" w:firstLine="0"/>
        <w:contextualSpacing w:val="0"/>
      </w:pPr>
      <w:r w:rsidDel="00000000" w:rsidR="00000000" w:rsidRPr="00000000">
        <w:rPr>
          <w:rtl w:val="0"/>
        </w:rPr>
        <w:t xml:space="preserve">FirstName varchar(25) NOT NULL,</w:t>
      </w:r>
    </w:p>
    <w:p w:rsidR="00000000" w:rsidDel="00000000" w:rsidP="00000000" w:rsidRDefault="00000000" w:rsidRPr="00000000">
      <w:pPr>
        <w:ind w:left="720" w:firstLine="0"/>
        <w:contextualSpacing w:val="0"/>
      </w:pPr>
      <w:r w:rsidDel="00000000" w:rsidR="00000000" w:rsidRPr="00000000">
        <w:rPr>
          <w:rtl w:val="0"/>
        </w:rPr>
        <w:t xml:space="preserve">Email varchar(50),</w:t>
      </w:r>
    </w:p>
    <w:p w:rsidR="00000000" w:rsidDel="00000000" w:rsidP="00000000" w:rsidRDefault="00000000" w:rsidRPr="00000000">
      <w:pPr>
        <w:ind w:left="720" w:firstLine="0"/>
        <w:contextualSpacing w:val="0"/>
      </w:pPr>
      <w:r w:rsidDel="00000000" w:rsidR="00000000" w:rsidRPr="00000000">
        <w:rPr>
          <w:rtl w:val="0"/>
        </w:rPr>
        <w:t xml:space="preserve">Photo varchar(255),</w:t>
      </w:r>
    </w:p>
    <w:p w:rsidR="00000000" w:rsidDel="00000000" w:rsidP="00000000" w:rsidRDefault="00000000" w:rsidRPr="00000000">
      <w:pPr>
        <w:ind w:left="720" w:firstLine="0"/>
        <w:contextualSpacing w:val="0"/>
      </w:pPr>
      <w:r w:rsidDel="00000000" w:rsidR="00000000" w:rsidRPr="00000000">
        <w:rPr>
          <w:rtl w:val="0"/>
        </w:rPr>
        <w:t xml:space="preserve">PRIMARY KEY (IdUtilisateur)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Utilisateurs VALUES ("","JGanne", "JGanne","Ganne","Jonathan","jonathan.ganne@isty.uvsq.fr","#");</w:t>
      </w:r>
    </w:p>
    <w:p w:rsidR="00000000" w:rsidDel="00000000" w:rsidP="00000000" w:rsidRDefault="00000000" w:rsidRPr="00000000">
      <w:pPr>
        <w:contextualSpacing w:val="0"/>
      </w:pPr>
      <w:r w:rsidDel="00000000" w:rsidR="00000000" w:rsidRPr="00000000">
        <w:rPr>
          <w:rtl w:val="0"/>
        </w:rPr>
        <w:t xml:space="preserve">INSERT INTO Utilisateurs VALUES ("","AKoscianski","AKoscianski","Koscianski","Arnaud","arnaud.koscianski@isty.uvsq.fr","#");</w:t>
      </w:r>
    </w:p>
    <w:p w:rsidR="00000000" w:rsidDel="00000000" w:rsidP="00000000" w:rsidRDefault="00000000" w:rsidRPr="00000000">
      <w:pPr>
        <w:contextualSpacing w:val="0"/>
      </w:pPr>
      <w:r w:rsidDel="00000000" w:rsidR="00000000" w:rsidRPr="00000000">
        <w:rPr>
          <w:rtl w:val="0"/>
        </w:rPr>
        <w:t xml:space="preserve">INSERT INTO Utilisateurs VALUES ("","EGalet","EGalet","Galet","Emmanuel","emmanuel.galet@isty.uvsq.fr","#");</w:t>
      </w:r>
    </w:p>
    <w:p w:rsidR="00000000" w:rsidDel="00000000" w:rsidP="00000000" w:rsidRDefault="00000000" w:rsidRPr="00000000">
      <w:pPr>
        <w:contextualSpacing w:val="0"/>
      </w:pPr>
      <w:r w:rsidDel="00000000" w:rsidR="00000000" w:rsidRPr="00000000">
        <w:rPr>
          <w:rtl w:val="0"/>
        </w:rPr>
        <w:t xml:space="preserve">INSERT INTO Utilisateurs VALUES ("","MPetit","MPetit","Petit","Marc","marc.petit@uvsq.fr","#");</w:t>
      </w:r>
    </w:p>
    <w:p w:rsidR="00000000" w:rsidDel="00000000" w:rsidP="00000000" w:rsidRDefault="00000000" w:rsidRPr="00000000">
      <w:pPr>
        <w:contextualSpacing w:val="0"/>
      </w:pPr>
      <w:r w:rsidDel="00000000" w:rsidR="00000000" w:rsidRPr="00000000">
        <w:rPr>
          <w:rtl w:val="0"/>
        </w:rPr>
        <w:t xml:space="preserve">INSERT INTO Utilisateurs VALUES ("","GBruneau","GBruneau","Bruneau","Guillaume","</w:t>
      </w:r>
      <w:hyperlink r:id="rId7">
        <w:r w:rsidDel="00000000" w:rsidR="00000000" w:rsidRPr="00000000">
          <w:rPr>
            <w:color w:val="1155cc"/>
            <w:u w:val="single"/>
            <w:rtl w:val="0"/>
          </w:rPr>
          <w:t xml:space="preserve">guillaume.bruneau@isty.uvsq.fr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1wasgjsn9tq" w:id="6"/>
      <w:bookmarkEnd w:id="6"/>
      <w:r w:rsidDel="00000000" w:rsidR="00000000" w:rsidRPr="00000000">
        <w:rPr>
          <w:rtl w:val="0"/>
        </w:rPr>
        <w:t xml:space="preserve">Table Salle :</w:t>
      </w:r>
    </w:p>
    <w:p w:rsidR="00000000" w:rsidDel="00000000" w:rsidP="00000000" w:rsidRDefault="00000000" w:rsidRPr="00000000">
      <w:pPr>
        <w:contextualSpacing w:val="0"/>
      </w:pPr>
      <w:r w:rsidDel="00000000" w:rsidR="00000000" w:rsidRPr="00000000">
        <w:rPr>
          <w:rtl w:val="0"/>
        </w:rPr>
        <w:t xml:space="preserve">CREATE TABLE Salle(</w:t>
      </w:r>
    </w:p>
    <w:p w:rsidR="00000000" w:rsidDel="00000000" w:rsidP="00000000" w:rsidRDefault="00000000" w:rsidRPr="00000000">
      <w:pPr>
        <w:contextualSpacing w:val="0"/>
      </w:pPr>
      <w:r w:rsidDel="00000000" w:rsidR="00000000" w:rsidRPr="00000000">
        <w:rPr>
          <w:rtl w:val="0"/>
        </w:rPr>
        <w:t xml:space="preserve">    IdSalle int NOT NULL AUTO_INCREMENT,</w:t>
      </w:r>
    </w:p>
    <w:p w:rsidR="00000000" w:rsidDel="00000000" w:rsidP="00000000" w:rsidRDefault="00000000" w:rsidRPr="00000000">
      <w:pPr>
        <w:contextualSpacing w:val="0"/>
      </w:pPr>
      <w:r w:rsidDel="00000000" w:rsidR="00000000" w:rsidRPr="00000000">
        <w:rPr>
          <w:rtl w:val="0"/>
        </w:rPr>
        <w:t xml:space="preserve">    Numero int,</w:t>
      </w:r>
    </w:p>
    <w:p w:rsidR="00000000" w:rsidDel="00000000" w:rsidP="00000000" w:rsidRDefault="00000000" w:rsidRPr="00000000">
      <w:pPr>
        <w:contextualSpacing w:val="0"/>
      </w:pPr>
      <w:r w:rsidDel="00000000" w:rsidR="00000000" w:rsidRPr="00000000">
        <w:rPr>
          <w:rtl w:val="0"/>
        </w:rPr>
        <w:t xml:space="preserve">    Capacite int,</w:t>
      </w:r>
    </w:p>
    <w:p w:rsidR="00000000" w:rsidDel="00000000" w:rsidP="00000000" w:rsidRDefault="00000000" w:rsidRPr="00000000">
      <w:pPr>
        <w:contextualSpacing w:val="0"/>
      </w:pPr>
      <w:r w:rsidDel="00000000" w:rsidR="00000000" w:rsidRPr="00000000">
        <w:rPr>
          <w:rtl w:val="0"/>
        </w:rPr>
        <w:t xml:space="preserve">    Pc bool,</w:t>
      </w:r>
    </w:p>
    <w:p w:rsidR="00000000" w:rsidDel="00000000" w:rsidP="00000000" w:rsidRDefault="00000000" w:rsidRPr="00000000">
      <w:pPr>
        <w:contextualSpacing w:val="0"/>
      </w:pPr>
      <w:r w:rsidDel="00000000" w:rsidR="00000000" w:rsidRPr="00000000">
        <w:rPr>
          <w:rtl w:val="0"/>
        </w:rPr>
        <w:t xml:space="preserve">    Videoprojecteur bool,</w:t>
      </w:r>
    </w:p>
    <w:p w:rsidR="00000000" w:rsidDel="00000000" w:rsidP="00000000" w:rsidRDefault="00000000" w:rsidRPr="00000000">
      <w:pPr>
        <w:contextualSpacing w:val="0"/>
      </w:pPr>
      <w:r w:rsidDel="00000000" w:rsidR="00000000" w:rsidRPr="00000000">
        <w:rPr>
          <w:rtl w:val="0"/>
        </w:rPr>
        <w:t xml:space="preserve">    TabNum bool,</w:t>
      </w:r>
    </w:p>
    <w:p w:rsidR="00000000" w:rsidDel="00000000" w:rsidP="00000000" w:rsidRDefault="00000000" w:rsidRPr="00000000">
      <w:pPr>
        <w:contextualSpacing w:val="0"/>
      </w:pPr>
      <w:r w:rsidDel="00000000" w:rsidR="00000000" w:rsidRPr="00000000">
        <w:rPr>
          <w:rtl w:val="0"/>
        </w:rPr>
        <w:t xml:space="preserve">    Handi bool,</w:t>
      </w:r>
    </w:p>
    <w:p w:rsidR="00000000" w:rsidDel="00000000" w:rsidP="00000000" w:rsidRDefault="00000000" w:rsidRPr="00000000">
      <w:pPr>
        <w:contextualSpacing w:val="0"/>
      </w:pPr>
      <w:r w:rsidDel="00000000" w:rsidR="00000000" w:rsidRPr="00000000">
        <w:rPr>
          <w:rtl w:val="0"/>
        </w:rPr>
        <w:t xml:space="preserve">    PRIMARY KEY(IdSalle)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INSERT INTO Salle VALUES("",11,35,false,true,false,false);</w:t>
      </w:r>
    </w:p>
    <w:p w:rsidR="00000000" w:rsidDel="00000000" w:rsidP="00000000" w:rsidRDefault="00000000" w:rsidRPr="00000000">
      <w:pPr>
        <w:contextualSpacing w:val="0"/>
      </w:pPr>
      <w:r w:rsidDel="00000000" w:rsidR="00000000" w:rsidRPr="00000000">
        <w:rPr>
          <w:rtl w:val="0"/>
        </w:rPr>
        <w:t xml:space="preserve">INSERT INTO Salle VALUES("",111,35,false,true,true,true);</w:t>
      </w:r>
    </w:p>
    <w:p w:rsidR="00000000" w:rsidDel="00000000" w:rsidP="00000000" w:rsidRDefault="00000000" w:rsidRPr="00000000">
      <w:pPr>
        <w:contextualSpacing w:val="0"/>
      </w:pPr>
      <w:r w:rsidDel="00000000" w:rsidR="00000000" w:rsidRPr="00000000">
        <w:rPr>
          <w:rtl w:val="0"/>
        </w:rPr>
        <w:t xml:space="preserve">INSERT INTO Salle VALUES("",116,19,true,true,false,true);</w:t>
      </w:r>
    </w:p>
    <w:p w:rsidR="00000000" w:rsidDel="00000000" w:rsidP="00000000" w:rsidRDefault="00000000" w:rsidRPr="00000000">
      <w:pPr>
        <w:contextualSpacing w:val="0"/>
      </w:pPr>
      <w:r w:rsidDel="00000000" w:rsidR="00000000" w:rsidRPr="00000000">
        <w:rPr>
          <w:rtl w:val="0"/>
        </w:rPr>
        <w:t xml:space="preserve">INSERT INTO Salle VALUES("",216,35,true,true,false,false);</w:t>
      </w:r>
    </w:p>
    <w:p w:rsidR="00000000" w:rsidDel="00000000" w:rsidP="00000000" w:rsidRDefault="00000000" w:rsidRPr="00000000">
      <w:pPr>
        <w:contextualSpacing w:val="0"/>
      </w:pPr>
      <w:r w:rsidDel="00000000" w:rsidR="00000000" w:rsidRPr="00000000">
        <w:rPr>
          <w:rtl w:val="0"/>
        </w:rPr>
        <w:t xml:space="preserve">INSERT INTO Salle VALUES("",16,5,false,false,false,false);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x2whfxwi7f" w:id="7"/>
      <w:bookmarkEnd w:id="7"/>
      <w:r w:rsidDel="00000000" w:rsidR="00000000" w:rsidRPr="00000000">
        <w:rPr>
          <w:rtl w:val="0"/>
        </w:rPr>
        <w:t xml:space="preserve">Tables Promotion :</w:t>
      </w:r>
    </w:p>
    <w:p w:rsidR="00000000" w:rsidDel="00000000" w:rsidP="00000000" w:rsidRDefault="00000000" w:rsidRPr="00000000">
      <w:pPr>
        <w:contextualSpacing w:val="0"/>
      </w:pPr>
      <w:r w:rsidDel="00000000" w:rsidR="00000000" w:rsidRPr="00000000">
        <w:rPr>
          <w:rtl w:val="0"/>
        </w:rPr>
        <w:t xml:space="preserve">CREATE TABLE Promotion(</w:t>
      </w:r>
    </w:p>
    <w:p w:rsidR="00000000" w:rsidDel="00000000" w:rsidP="00000000" w:rsidRDefault="00000000" w:rsidRPr="00000000">
      <w:pPr>
        <w:contextualSpacing w:val="0"/>
      </w:pPr>
      <w:r w:rsidDel="00000000" w:rsidR="00000000" w:rsidRPr="00000000">
        <w:rPr>
          <w:rtl w:val="0"/>
        </w:rPr>
        <w:t xml:space="preserve">    IdPromotion int NOT NULL AUTO_INCREMENT,</w:t>
      </w:r>
    </w:p>
    <w:p w:rsidR="00000000" w:rsidDel="00000000" w:rsidP="00000000" w:rsidRDefault="00000000" w:rsidRPr="00000000">
      <w:pPr>
        <w:contextualSpacing w:val="0"/>
      </w:pPr>
      <w:r w:rsidDel="00000000" w:rsidR="00000000" w:rsidRPr="00000000">
        <w:rPr>
          <w:rtl w:val="0"/>
        </w:rPr>
        <w:t xml:space="preserve">    Annee int,</w:t>
      </w:r>
    </w:p>
    <w:p w:rsidR="00000000" w:rsidDel="00000000" w:rsidP="00000000" w:rsidRDefault="00000000" w:rsidRPr="00000000">
      <w:pPr>
        <w:contextualSpacing w:val="0"/>
      </w:pPr>
      <w:r w:rsidDel="00000000" w:rsidR="00000000" w:rsidRPr="00000000">
        <w:rPr>
          <w:rtl w:val="0"/>
        </w:rPr>
        <w:t xml:space="preserve">    PRIMARY KEY(IdPromotion)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CREATE TABLE ElevePromotion(</w:t>
      </w:r>
    </w:p>
    <w:p w:rsidR="00000000" w:rsidDel="00000000" w:rsidP="00000000" w:rsidRDefault="00000000" w:rsidRPr="00000000">
      <w:pPr>
        <w:contextualSpacing w:val="0"/>
      </w:pPr>
      <w:r w:rsidDel="00000000" w:rsidR="00000000" w:rsidRPr="00000000">
        <w:rPr>
          <w:rtl w:val="0"/>
        </w:rPr>
        <w:t xml:space="preserve">    IdPromotion int,</w:t>
      </w:r>
    </w:p>
    <w:p w:rsidR="00000000" w:rsidDel="00000000" w:rsidP="00000000" w:rsidRDefault="00000000" w:rsidRPr="00000000">
      <w:pPr>
        <w:contextualSpacing w:val="0"/>
      </w:pPr>
      <w:r w:rsidDel="00000000" w:rsidR="00000000" w:rsidRPr="00000000">
        <w:rPr>
          <w:rtl w:val="0"/>
        </w:rPr>
        <w:t xml:space="preserve">    IdUtilisateur int,</w:t>
      </w:r>
    </w:p>
    <w:p w:rsidR="00000000" w:rsidDel="00000000" w:rsidP="00000000" w:rsidRDefault="00000000" w:rsidRPr="00000000">
      <w:pPr>
        <w:contextualSpacing w:val="0"/>
      </w:pPr>
      <w:r w:rsidDel="00000000" w:rsidR="00000000" w:rsidRPr="00000000">
        <w:rPr>
          <w:rtl w:val="0"/>
        </w:rPr>
        <w:t xml:space="preserve">    PRIMARY KEY(IdPromotion, IdUtilisateur),</w:t>
      </w:r>
    </w:p>
    <w:p w:rsidR="00000000" w:rsidDel="00000000" w:rsidP="00000000" w:rsidRDefault="00000000" w:rsidRPr="00000000">
      <w:pPr>
        <w:contextualSpacing w:val="0"/>
      </w:pPr>
      <w:r w:rsidDel="00000000" w:rsidR="00000000" w:rsidRPr="00000000">
        <w:rPr>
          <w:rtl w:val="0"/>
        </w:rPr>
        <w:t xml:space="preserve">    FOREIGN KEY(IdPromotion) REFERENCES Promotion(IdPromotion),</w:t>
      </w:r>
    </w:p>
    <w:p w:rsidR="00000000" w:rsidDel="00000000" w:rsidP="00000000" w:rsidRDefault="00000000" w:rsidRPr="00000000">
      <w:pPr>
        <w:contextualSpacing w:val="0"/>
      </w:pPr>
      <w:r w:rsidDel="00000000" w:rsidR="00000000" w:rsidRPr="00000000">
        <w:rPr>
          <w:rtl w:val="0"/>
        </w:rPr>
        <w:t xml:space="preserve">    FOREIGN KEY(IdUtilisateur) REFERENCES Utilisateurs(IdUtilisateur)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496rkwmp0yp9" w:id="8"/>
      <w:bookmarkEnd w:id="8"/>
      <w:r w:rsidDel="00000000" w:rsidR="00000000" w:rsidRPr="00000000">
        <w:rPr>
          <w:rtl w:val="0"/>
        </w:rPr>
        <w:t xml:space="preserve">Table Enseignants :</w:t>
      </w:r>
    </w:p>
    <w:p w:rsidR="00000000" w:rsidDel="00000000" w:rsidP="00000000" w:rsidRDefault="00000000" w:rsidRPr="00000000">
      <w:pPr>
        <w:contextualSpacing w:val="0"/>
      </w:pPr>
      <w:r w:rsidDel="00000000" w:rsidR="00000000" w:rsidRPr="00000000">
        <w:rPr>
          <w:rtl w:val="0"/>
        </w:rPr>
        <w:t xml:space="preserve">CREATE TABLE Enseignants(</w:t>
      </w:r>
    </w:p>
    <w:p w:rsidR="00000000" w:rsidDel="00000000" w:rsidP="00000000" w:rsidRDefault="00000000" w:rsidRPr="00000000">
      <w:pPr>
        <w:contextualSpacing w:val="0"/>
      </w:pPr>
      <w:r w:rsidDel="00000000" w:rsidR="00000000" w:rsidRPr="00000000">
        <w:rPr>
          <w:rtl w:val="0"/>
        </w:rPr>
        <w:t xml:space="preserve">IdEnseignant int NOT NULL AUTO_INCREMENT,</w:t>
      </w:r>
    </w:p>
    <w:p w:rsidR="00000000" w:rsidDel="00000000" w:rsidP="00000000" w:rsidRDefault="00000000" w:rsidRPr="00000000">
      <w:pPr>
        <w:contextualSpacing w:val="0"/>
      </w:pPr>
      <w:r w:rsidDel="00000000" w:rsidR="00000000" w:rsidRPr="00000000">
        <w:rPr>
          <w:rtl w:val="0"/>
        </w:rPr>
        <w:t xml:space="preserve">MaConf bool,</w:t>
      </w:r>
    </w:p>
    <w:p w:rsidR="00000000" w:rsidDel="00000000" w:rsidP="00000000" w:rsidRDefault="00000000" w:rsidRPr="00000000">
      <w:pPr>
        <w:contextualSpacing w:val="0"/>
      </w:pPr>
      <w:r w:rsidDel="00000000" w:rsidR="00000000" w:rsidRPr="00000000">
        <w:rPr>
          <w:rtl w:val="0"/>
        </w:rPr>
        <w:t xml:space="preserve">CharTd bool,</w:t>
      </w:r>
    </w:p>
    <w:p w:rsidR="00000000" w:rsidDel="00000000" w:rsidP="00000000" w:rsidRDefault="00000000" w:rsidRPr="00000000">
      <w:pPr>
        <w:contextualSpacing w:val="0"/>
      </w:pPr>
      <w:r w:rsidDel="00000000" w:rsidR="00000000" w:rsidRPr="00000000">
        <w:rPr>
          <w:rtl w:val="0"/>
        </w:rPr>
        <w:t xml:space="preserve">IdUtilisateur int,</w:t>
      </w:r>
    </w:p>
    <w:p w:rsidR="00000000" w:rsidDel="00000000" w:rsidP="00000000" w:rsidRDefault="00000000" w:rsidRPr="00000000">
      <w:pPr>
        <w:contextualSpacing w:val="0"/>
      </w:pPr>
      <w:r w:rsidDel="00000000" w:rsidR="00000000" w:rsidRPr="00000000">
        <w:rPr>
          <w:rtl w:val="0"/>
        </w:rPr>
        <w:t xml:space="preserve">PRIMARY KEY(IdEnseignant),</w:t>
      </w:r>
    </w:p>
    <w:p w:rsidR="00000000" w:rsidDel="00000000" w:rsidP="00000000" w:rsidRDefault="00000000" w:rsidRPr="00000000">
      <w:pPr>
        <w:contextualSpacing w:val="0"/>
      </w:pPr>
      <w:r w:rsidDel="00000000" w:rsidR="00000000" w:rsidRPr="00000000">
        <w:rPr>
          <w:rtl w:val="0"/>
        </w:rPr>
        <w:t xml:space="preserve">FOREIGN KEY(IdUtilisateur) REFERENCES Utilisateurs(IdUtilisateur)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INSERT INTO Enseignants VALUES("",true,true,4);</w:t>
      </w:r>
    </w:p>
    <w:p w:rsidR="00000000" w:rsidDel="00000000" w:rsidP="00000000" w:rsidRDefault="00000000" w:rsidRPr="00000000">
      <w:pPr>
        <w:pStyle w:val="Heading2"/>
        <w:contextualSpacing w:val="0"/>
      </w:pPr>
      <w:bookmarkStart w:colFirst="0" w:colLast="0" w:name="h.wkkioy9fs2wq" w:id="9"/>
      <w:bookmarkEnd w:id="9"/>
      <w:r w:rsidDel="00000000" w:rsidR="00000000" w:rsidRPr="00000000">
        <w:rPr>
          <w:rtl w:val="0"/>
        </w:rPr>
        <w:t xml:space="preserve">Table Cours :</w:t>
      </w:r>
    </w:p>
    <w:p w:rsidR="00000000" w:rsidDel="00000000" w:rsidP="00000000" w:rsidRDefault="00000000" w:rsidRPr="00000000">
      <w:pPr>
        <w:contextualSpacing w:val="0"/>
      </w:pPr>
      <w:r w:rsidDel="00000000" w:rsidR="00000000" w:rsidRPr="00000000">
        <w:rPr>
          <w:rtl w:val="0"/>
        </w:rPr>
        <w:t xml:space="preserve">CREATE TABLE Cours(</w:t>
      </w:r>
    </w:p>
    <w:p w:rsidR="00000000" w:rsidDel="00000000" w:rsidP="00000000" w:rsidRDefault="00000000" w:rsidRPr="00000000">
      <w:pPr>
        <w:contextualSpacing w:val="0"/>
      </w:pPr>
      <w:r w:rsidDel="00000000" w:rsidR="00000000" w:rsidRPr="00000000">
        <w:rPr>
          <w:rtl w:val="0"/>
        </w:rPr>
        <w:t xml:space="preserve">    IdCours int NOT NULL AUTO_INCREMENT,</w:t>
      </w:r>
    </w:p>
    <w:p w:rsidR="00000000" w:rsidDel="00000000" w:rsidP="00000000" w:rsidRDefault="00000000" w:rsidRPr="00000000">
      <w:pPr>
        <w:contextualSpacing w:val="0"/>
      </w:pPr>
      <w:r w:rsidDel="00000000" w:rsidR="00000000" w:rsidRPr="00000000">
        <w:rPr>
          <w:rtl w:val="0"/>
        </w:rPr>
        <w:t xml:space="preserve">    IdSalle int,</w:t>
      </w:r>
    </w:p>
    <w:p w:rsidR="00000000" w:rsidDel="00000000" w:rsidP="00000000" w:rsidRDefault="00000000" w:rsidRPr="00000000">
      <w:pPr>
        <w:contextualSpacing w:val="0"/>
      </w:pPr>
      <w:r w:rsidDel="00000000" w:rsidR="00000000" w:rsidRPr="00000000">
        <w:rPr>
          <w:rtl w:val="0"/>
        </w:rPr>
        <w:t xml:space="preserve">    DateCours DATETIME,</w:t>
      </w:r>
    </w:p>
    <w:p w:rsidR="00000000" w:rsidDel="00000000" w:rsidP="00000000" w:rsidRDefault="00000000" w:rsidRPr="00000000">
      <w:pPr>
        <w:contextualSpacing w:val="0"/>
      </w:pPr>
      <w:r w:rsidDel="00000000" w:rsidR="00000000" w:rsidRPr="00000000">
        <w:rPr>
          <w:rtl w:val="0"/>
        </w:rPr>
        <w:t xml:space="preserve">    IdModule int,</w:t>
      </w:r>
    </w:p>
    <w:p w:rsidR="00000000" w:rsidDel="00000000" w:rsidP="00000000" w:rsidRDefault="00000000" w:rsidRPr="00000000">
      <w:pPr>
        <w:contextualSpacing w:val="0"/>
      </w:pPr>
      <w:r w:rsidDel="00000000" w:rsidR="00000000" w:rsidRPr="00000000">
        <w:rPr>
          <w:rtl w:val="0"/>
        </w:rPr>
        <w:t xml:space="preserve">    PRIMARY KEY(IdCours),</w:t>
      </w:r>
    </w:p>
    <w:p w:rsidR="00000000" w:rsidDel="00000000" w:rsidP="00000000" w:rsidRDefault="00000000" w:rsidRPr="00000000">
      <w:pPr>
        <w:contextualSpacing w:val="0"/>
      </w:pPr>
      <w:r w:rsidDel="00000000" w:rsidR="00000000" w:rsidRPr="00000000">
        <w:rPr>
          <w:rtl w:val="0"/>
        </w:rPr>
        <w:t xml:space="preserve">    FOREIGN KEY(IdSalle) REFERENCES Salle(IdSalle),</w:t>
      </w:r>
    </w:p>
    <w:p w:rsidR="00000000" w:rsidDel="00000000" w:rsidP="00000000" w:rsidRDefault="00000000" w:rsidRPr="00000000">
      <w:pPr>
        <w:contextualSpacing w:val="0"/>
      </w:pPr>
      <w:r w:rsidDel="00000000" w:rsidR="00000000" w:rsidRPr="00000000">
        <w:rPr>
          <w:rtl w:val="0"/>
        </w:rPr>
        <w:t xml:space="preserve">    FOREIGN KEY(IdModule) REFERENCES Modules(IdModule)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INSERT INTO Cours VALUES("",3,"2015-12-04 08:00:00",1);</w:t>
      </w:r>
    </w:p>
    <w:p w:rsidR="00000000" w:rsidDel="00000000" w:rsidP="00000000" w:rsidRDefault="00000000" w:rsidRPr="00000000">
      <w:pPr>
        <w:pStyle w:val="Heading2"/>
        <w:contextualSpacing w:val="0"/>
      </w:pPr>
      <w:bookmarkStart w:colFirst="0" w:colLast="0" w:name="h.uo43n3wqjfi9" w:id="10"/>
      <w:bookmarkEnd w:id="10"/>
      <w:r w:rsidDel="00000000" w:rsidR="00000000" w:rsidRPr="00000000">
        <w:rPr>
          <w:rtl w:val="0"/>
        </w:rPr>
        <w:t xml:space="preserve">Table Module :</w:t>
      </w:r>
    </w:p>
    <w:p w:rsidR="00000000" w:rsidDel="00000000" w:rsidP="00000000" w:rsidRDefault="00000000" w:rsidRPr="00000000">
      <w:pPr>
        <w:contextualSpacing w:val="0"/>
      </w:pPr>
      <w:r w:rsidDel="00000000" w:rsidR="00000000" w:rsidRPr="00000000">
        <w:rPr>
          <w:rtl w:val="0"/>
        </w:rPr>
        <w:t xml:space="preserve">CREATE TABLE Modules(</w:t>
      </w:r>
    </w:p>
    <w:p w:rsidR="00000000" w:rsidDel="00000000" w:rsidP="00000000" w:rsidRDefault="00000000" w:rsidRPr="00000000">
      <w:pPr>
        <w:contextualSpacing w:val="0"/>
      </w:pPr>
      <w:r w:rsidDel="00000000" w:rsidR="00000000" w:rsidRPr="00000000">
        <w:rPr>
          <w:rtl w:val="0"/>
        </w:rPr>
        <w:t xml:space="preserve">    IdModule int NOT NULL AUTO_INCREMENT,</w:t>
      </w:r>
    </w:p>
    <w:p w:rsidR="00000000" w:rsidDel="00000000" w:rsidP="00000000" w:rsidRDefault="00000000" w:rsidRPr="00000000">
      <w:pPr>
        <w:contextualSpacing w:val="0"/>
      </w:pPr>
      <w:r w:rsidDel="00000000" w:rsidR="00000000" w:rsidRPr="00000000">
        <w:rPr>
          <w:rtl w:val="0"/>
        </w:rPr>
        <w:t xml:space="preserve">    Nom varchar(20),</w:t>
      </w:r>
    </w:p>
    <w:p w:rsidR="00000000" w:rsidDel="00000000" w:rsidP="00000000" w:rsidRDefault="00000000" w:rsidRPr="00000000">
      <w:pPr>
        <w:contextualSpacing w:val="0"/>
      </w:pPr>
      <w:r w:rsidDel="00000000" w:rsidR="00000000" w:rsidRPr="00000000">
        <w:rPr>
          <w:rtl w:val="0"/>
        </w:rPr>
        <w:t xml:space="preserve">    PRIMARY KEY(IdModule)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INSERT INTO Modules VALUES("","SDI");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fbyix3mnq5x" w:id="11"/>
      <w:bookmarkEnd w:id="11"/>
      <w:r w:rsidDel="00000000" w:rsidR="00000000" w:rsidRPr="00000000">
        <w:rPr>
          <w:rtl w:val="0"/>
        </w:rPr>
        <w:t xml:space="preserve">Table Formation:</w:t>
      </w:r>
    </w:p>
    <w:p w:rsidR="00000000" w:rsidDel="00000000" w:rsidP="00000000" w:rsidRDefault="00000000" w:rsidRPr="00000000">
      <w:pPr>
        <w:contextualSpacing w:val="0"/>
      </w:pPr>
      <w:r w:rsidDel="00000000" w:rsidR="00000000" w:rsidRPr="00000000">
        <w:rPr>
          <w:rtl w:val="0"/>
        </w:rPr>
        <w:t xml:space="preserve">CREATE TABLE Formation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idFormation int NOT NULL AUTO_INCREMENT,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nomFormation varchar(50),</w:t>
      </w:r>
    </w:p>
    <w:p w:rsidR="00000000" w:rsidDel="00000000" w:rsidP="00000000" w:rsidRDefault="00000000" w:rsidRPr="00000000">
      <w:pPr>
        <w:ind w:firstLine="720"/>
        <w:contextualSpacing w:val="0"/>
      </w:pPr>
      <w:r w:rsidDel="00000000" w:rsidR="00000000" w:rsidRPr="00000000">
        <w:rPr>
          <w:rtl w:val="0"/>
        </w:rPr>
        <w:t xml:space="preserve">PRIMARY KEY(idMatiere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Formation VALUES("","CPI1");</w:t>
      </w:r>
    </w:p>
    <w:p w:rsidR="00000000" w:rsidDel="00000000" w:rsidP="00000000" w:rsidRDefault="00000000" w:rsidRPr="00000000">
      <w:pPr>
        <w:contextualSpacing w:val="0"/>
      </w:pPr>
      <w:r w:rsidDel="00000000" w:rsidR="00000000" w:rsidRPr="00000000">
        <w:rPr>
          <w:rtl w:val="0"/>
        </w:rPr>
        <w:t xml:space="preserve">INSERT INTO Formation VALUES("","CPI2");</w:t>
      </w:r>
    </w:p>
    <w:p w:rsidR="00000000" w:rsidDel="00000000" w:rsidP="00000000" w:rsidRDefault="00000000" w:rsidRPr="00000000">
      <w:pPr>
        <w:contextualSpacing w:val="0"/>
      </w:pPr>
      <w:r w:rsidDel="00000000" w:rsidR="00000000" w:rsidRPr="00000000">
        <w:rPr>
          <w:rtl w:val="0"/>
        </w:rPr>
        <w:t xml:space="preserve">INSERT INTO Formation VALUES("","IATIC3");</w:t>
      </w:r>
    </w:p>
    <w:p w:rsidR="00000000" w:rsidDel="00000000" w:rsidP="00000000" w:rsidRDefault="00000000" w:rsidRPr="00000000">
      <w:pPr>
        <w:contextualSpacing w:val="0"/>
      </w:pPr>
      <w:r w:rsidDel="00000000" w:rsidR="00000000" w:rsidRPr="00000000">
        <w:rPr>
          <w:rtl w:val="0"/>
        </w:rPr>
        <w:t xml:space="preserve">INSERT INTO Formation VALUES("","IATIC4");</w:t>
      </w:r>
    </w:p>
    <w:p w:rsidR="00000000" w:rsidDel="00000000" w:rsidP="00000000" w:rsidRDefault="00000000" w:rsidRPr="00000000">
      <w:pPr>
        <w:contextualSpacing w:val="0"/>
      </w:pPr>
      <w:r w:rsidDel="00000000" w:rsidR="00000000" w:rsidRPr="00000000">
        <w:rPr>
          <w:rtl w:val="0"/>
        </w:rPr>
        <w:t xml:space="preserve">INSERT INTO Formation VALUES("","IATIC5");</w:t>
      </w:r>
    </w:p>
    <w:p w:rsidR="00000000" w:rsidDel="00000000" w:rsidP="00000000" w:rsidRDefault="00000000" w:rsidRPr="00000000">
      <w:pPr>
        <w:pStyle w:val="Heading2"/>
        <w:contextualSpacing w:val="0"/>
      </w:pPr>
      <w:bookmarkStart w:colFirst="0" w:colLast="0" w:name="h.bdit2zy2lvgr" w:id="12"/>
      <w:bookmarkEnd w:id="12"/>
      <w:r w:rsidDel="00000000" w:rsidR="00000000" w:rsidRPr="00000000">
        <w:rPr>
          <w:rtl w:val="0"/>
        </w:rPr>
        <w:t xml:space="preserve">Table Matiere:</w:t>
      </w:r>
    </w:p>
    <w:p w:rsidR="00000000" w:rsidDel="00000000" w:rsidP="00000000" w:rsidRDefault="00000000" w:rsidRPr="00000000">
      <w:pPr>
        <w:contextualSpacing w:val="0"/>
      </w:pPr>
      <w:r w:rsidDel="00000000" w:rsidR="00000000" w:rsidRPr="00000000">
        <w:rPr>
          <w:rtl w:val="0"/>
        </w:rPr>
        <w:t xml:space="preserve">CREATE TABLE Matiere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idMatiere int NOT NULL AUTO_INCREMENT,</w:t>
      </w:r>
    </w:p>
    <w:p w:rsidR="00000000" w:rsidDel="00000000" w:rsidP="00000000" w:rsidRDefault="00000000" w:rsidRPr="00000000">
      <w:pPr>
        <w:ind w:firstLine="720"/>
        <w:contextualSpacing w:val="0"/>
      </w:pPr>
      <w:r w:rsidDel="00000000" w:rsidR="00000000" w:rsidRPr="00000000">
        <w:rPr>
          <w:rtl w:val="0"/>
        </w:rPr>
        <w:t xml:space="preserve">nomMatiere varchar(255),</w:t>
      </w:r>
    </w:p>
    <w:p w:rsidR="00000000" w:rsidDel="00000000" w:rsidP="00000000" w:rsidRDefault="00000000" w:rsidRPr="00000000">
      <w:pPr>
        <w:ind w:firstLine="720"/>
        <w:contextualSpacing w:val="0"/>
      </w:pPr>
      <w:r w:rsidDel="00000000" w:rsidR="00000000" w:rsidRPr="00000000">
        <w:rPr>
          <w:rtl w:val="0"/>
        </w:rPr>
        <w:t xml:space="preserve">PRIMARY KEY(idMatiere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INSERT INTO Matiere VALUES("","Bases de l Administration systeme");</w:t>
      </w:r>
    </w:p>
    <w:p w:rsidR="00000000" w:rsidDel="00000000" w:rsidP="00000000" w:rsidRDefault="00000000" w:rsidRPr="00000000">
      <w:pPr>
        <w:contextualSpacing w:val="0"/>
      </w:pPr>
      <w:r w:rsidDel="00000000" w:rsidR="00000000" w:rsidRPr="00000000">
        <w:rPr>
          <w:rtl w:val="0"/>
        </w:rPr>
        <w:t xml:space="preserve">INSERT INTO Matiere VALUES("","Architecture Logicielle");</w:t>
      </w:r>
    </w:p>
    <w:p w:rsidR="00000000" w:rsidDel="00000000" w:rsidP="00000000" w:rsidRDefault="00000000" w:rsidRPr="00000000">
      <w:pPr>
        <w:contextualSpacing w:val="0"/>
      </w:pPr>
      <w:r w:rsidDel="00000000" w:rsidR="00000000" w:rsidRPr="00000000">
        <w:rPr>
          <w:rtl w:val="0"/>
        </w:rPr>
        <w:t xml:space="preserve">INSERT INTO Matiere VALUES("","Calcul Haute Performance et Simulation");</w:t>
      </w:r>
    </w:p>
    <w:p w:rsidR="00000000" w:rsidDel="00000000" w:rsidP="00000000" w:rsidRDefault="00000000" w:rsidRPr="00000000">
      <w:pPr>
        <w:contextualSpacing w:val="0"/>
      </w:pPr>
      <w:r w:rsidDel="00000000" w:rsidR="00000000" w:rsidRPr="00000000">
        <w:rPr>
          <w:rtl w:val="0"/>
        </w:rPr>
        <w:t xml:space="preserve">INSERT INTO Matiere VALUES("","Performance du Processus d Informatisation");</w:t>
      </w:r>
    </w:p>
    <w:p w:rsidR="00000000" w:rsidDel="00000000" w:rsidP="00000000" w:rsidRDefault="00000000" w:rsidRPr="00000000">
      <w:pPr>
        <w:contextualSpacing w:val="0"/>
      </w:pPr>
      <w:r w:rsidDel="00000000" w:rsidR="00000000" w:rsidRPr="00000000">
        <w:rPr>
          <w:rtl w:val="0"/>
        </w:rPr>
        <w:t xml:space="preserve">INSERT INTO Matiere VALUES("","Management de Projet");</w:t>
      </w:r>
    </w:p>
    <w:p w:rsidR="00000000" w:rsidDel="00000000" w:rsidP="00000000" w:rsidRDefault="00000000" w:rsidRPr="00000000">
      <w:pPr>
        <w:contextualSpacing w:val="0"/>
      </w:pPr>
      <w:r w:rsidDel="00000000" w:rsidR="00000000" w:rsidRPr="00000000">
        <w:rPr>
          <w:rtl w:val="0"/>
        </w:rPr>
        <w:t xml:space="preserve">INSERT INTO Matiere VALUES("","Creation d Entreprise");</w:t>
      </w:r>
      <w:r w:rsidDel="00000000" w:rsidR="00000000" w:rsidRPr="00000000">
        <w:rPr>
          <w:rtl w:val="0"/>
        </w:rPr>
      </w:r>
    </w:p>
    <w:p w:rsidR="00000000" w:rsidDel="00000000" w:rsidP="00000000" w:rsidRDefault="00000000" w:rsidRPr="00000000">
      <w:pPr>
        <w:pStyle w:val="Heading2"/>
        <w:contextualSpacing w:val="0"/>
      </w:pPr>
      <w:bookmarkStart w:colFirst="0" w:colLast="0" w:name="h.p743cq1r6gi4" w:id="13"/>
      <w:bookmarkEnd w:id="13"/>
      <w:r w:rsidDel="00000000" w:rsidR="00000000" w:rsidRPr="00000000">
        <w:rPr>
          <w:rtl w:val="0"/>
        </w:rPr>
        <w:t xml:space="preserve">Table UE:</w:t>
      </w:r>
    </w:p>
    <w:p w:rsidR="00000000" w:rsidDel="00000000" w:rsidP="00000000" w:rsidRDefault="00000000" w:rsidRPr="00000000">
      <w:pPr>
        <w:contextualSpacing w:val="0"/>
      </w:pPr>
      <w:r w:rsidDel="00000000" w:rsidR="00000000" w:rsidRPr="00000000">
        <w:rPr>
          <w:rtl w:val="0"/>
        </w:rPr>
        <w:t xml:space="preserve">CREATE TABLE 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IdUe int NOT NULL AUTO_INCREMENT,</w:t>
      </w:r>
    </w:p>
    <w:p w:rsidR="00000000" w:rsidDel="00000000" w:rsidP="00000000" w:rsidRDefault="00000000" w:rsidRPr="00000000">
      <w:pPr>
        <w:ind w:firstLine="720"/>
        <w:contextualSpacing w:val="0"/>
      </w:pPr>
      <w:r w:rsidDel="00000000" w:rsidR="00000000" w:rsidRPr="00000000">
        <w:rPr>
          <w:rtl w:val="0"/>
        </w:rPr>
        <w:t xml:space="preserve">nomUe varchar(255),</w:t>
      </w:r>
    </w:p>
    <w:p w:rsidR="00000000" w:rsidDel="00000000" w:rsidP="00000000" w:rsidRDefault="00000000" w:rsidRPr="00000000">
      <w:pPr>
        <w:ind w:firstLine="720"/>
        <w:contextualSpacing w:val="0"/>
      </w:pPr>
      <w:r w:rsidDel="00000000" w:rsidR="00000000" w:rsidRPr="00000000">
        <w:rPr>
          <w:rtl w:val="0"/>
        </w:rPr>
        <w:t xml:space="preserve">idFormation int NOT NULL,</w:t>
      </w:r>
    </w:p>
    <w:p w:rsidR="00000000" w:rsidDel="00000000" w:rsidP="00000000" w:rsidRDefault="00000000" w:rsidRPr="00000000">
      <w:pPr>
        <w:ind w:firstLine="720"/>
        <w:contextualSpacing w:val="0"/>
      </w:pPr>
      <w:r w:rsidDel="00000000" w:rsidR="00000000" w:rsidRPr="00000000">
        <w:rPr>
          <w:rtl w:val="0"/>
        </w:rPr>
        <w:t xml:space="preserve">PRIMARY KEY(IdUe),</w:t>
      </w:r>
    </w:p>
    <w:p w:rsidR="00000000" w:rsidDel="00000000" w:rsidP="00000000" w:rsidRDefault="00000000" w:rsidRPr="00000000">
      <w:pPr>
        <w:ind w:firstLine="720"/>
        <w:contextualSpacing w:val="0"/>
      </w:pPr>
      <w:r w:rsidDel="00000000" w:rsidR="00000000" w:rsidRPr="00000000">
        <w:rPr>
          <w:rtl w:val="0"/>
        </w:rPr>
        <w:t xml:space="preserve">FOREIGN KEY(idFormation) REFERENCES Formation(idFormation)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INSERT INTO Ue VALUES("","Science de l’ingénieur",5);</w:t>
      </w:r>
    </w:p>
    <w:p w:rsidR="00000000" w:rsidDel="00000000" w:rsidP="00000000" w:rsidRDefault="00000000" w:rsidRPr="00000000">
      <w:pPr>
        <w:contextualSpacing w:val="0"/>
      </w:pPr>
      <w:r w:rsidDel="00000000" w:rsidR="00000000" w:rsidRPr="00000000">
        <w:rPr>
          <w:rtl w:val="0"/>
        </w:rPr>
        <w:t xml:space="preserve">INSERT INTO Ue VALUES("","Science et technologies de l’ingénieur",5);</w:t>
      </w:r>
    </w:p>
    <w:p w:rsidR="00000000" w:rsidDel="00000000" w:rsidP="00000000" w:rsidRDefault="00000000" w:rsidRPr="00000000">
      <w:pPr>
        <w:contextualSpacing w:val="0"/>
      </w:pPr>
      <w:r w:rsidDel="00000000" w:rsidR="00000000" w:rsidRPr="00000000">
        <w:rPr>
          <w:rtl w:val="0"/>
        </w:rPr>
        <w:t xml:space="preserve">INSERT INTO Ue VALUES("","Science humaines et manageriales",5);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0iu2l1a2gfc" w:id="14"/>
      <w:bookmarkEnd w:id="14"/>
      <w:r w:rsidDel="00000000" w:rsidR="00000000" w:rsidRPr="00000000">
        <w:rPr>
          <w:rtl w:val="0"/>
        </w:rPr>
        <w:t xml:space="preserve">Table MatiereUE:</w:t>
      </w:r>
    </w:p>
    <w:p w:rsidR="00000000" w:rsidDel="00000000" w:rsidP="00000000" w:rsidRDefault="00000000" w:rsidRPr="00000000">
      <w:pPr>
        <w:contextualSpacing w:val="0"/>
      </w:pPr>
      <w:r w:rsidDel="00000000" w:rsidR="00000000" w:rsidRPr="00000000">
        <w:rPr>
          <w:rtl w:val="0"/>
        </w:rPr>
        <w:t xml:space="preserve">CREATE TABLE MatiereUe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idMatiere int NOT NULL,</w:t>
      </w:r>
    </w:p>
    <w:p w:rsidR="00000000" w:rsidDel="00000000" w:rsidP="00000000" w:rsidRDefault="00000000" w:rsidRPr="00000000">
      <w:pPr>
        <w:ind w:firstLine="720"/>
        <w:contextualSpacing w:val="0"/>
      </w:pPr>
      <w:r w:rsidDel="00000000" w:rsidR="00000000" w:rsidRPr="00000000">
        <w:rPr>
          <w:rtl w:val="0"/>
        </w:rPr>
        <w:t xml:space="preserve">IdUe int NOT NULL,</w:t>
      </w:r>
    </w:p>
    <w:p w:rsidR="00000000" w:rsidDel="00000000" w:rsidP="00000000" w:rsidRDefault="00000000" w:rsidRPr="00000000">
      <w:pPr>
        <w:ind w:firstLine="720"/>
        <w:contextualSpacing w:val="0"/>
      </w:pPr>
      <w:r w:rsidDel="00000000" w:rsidR="00000000" w:rsidRPr="00000000">
        <w:rPr>
          <w:rtl w:val="0"/>
        </w:rPr>
        <w:t xml:space="preserve">PRIMARY KEY(idMatiere,IdUe),</w:t>
      </w:r>
    </w:p>
    <w:p w:rsidR="00000000" w:rsidDel="00000000" w:rsidP="00000000" w:rsidRDefault="00000000" w:rsidRPr="00000000">
      <w:pPr>
        <w:ind w:firstLine="720"/>
        <w:contextualSpacing w:val="0"/>
      </w:pPr>
      <w:r w:rsidDel="00000000" w:rsidR="00000000" w:rsidRPr="00000000">
        <w:rPr>
          <w:rtl w:val="0"/>
        </w:rPr>
        <w:t xml:space="preserve">FOREIGN KEY(idMatiere) REFERENCES Matiere(idMatiere),</w:t>
      </w:r>
    </w:p>
    <w:p w:rsidR="00000000" w:rsidDel="00000000" w:rsidP="00000000" w:rsidRDefault="00000000" w:rsidRPr="00000000">
      <w:pPr>
        <w:contextualSpacing w:val="0"/>
      </w:pPr>
      <w:r w:rsidDel="00000000" w:rsidR="00000000" w:rsidRPr="00000000">
        <w:rPr>
          <w:rtl w:val="0"/>
        </w:rPr>
        <w:tab/>
        <w:t xml:space="preserve">FOREIGN KEY(IdUe ) REFERENCES Ue(IdUe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INSERT INTO MatiereUeVALUES(1,2);</w:t>
      </w:r>
    </w:p>
    <w:p w:rsidR="00000000" w:rsidDel="00000000" w:rsidP="00000000" w:rsidRDefault="00000000" w:rsidRPr="00000000">
      <w:pPr>
        <w:contextualSpacing w:val="0"/>
      </w:pPr>
      <w:r w:rsidDel="00000000" w:rsidR="00000000" w:rsidRPr="00000000">
        <w:rPr>
          <w:rtl w:val="0"/>
        </w:rPr>
        <w:t xml:space="preserve">INSERT INTO MatiereUeVALUES(2,1);</w:t>
      </w:r>
    </w:p>
    <w:p w:rsidR="00000000" w:rsidDel="00000000" w:rsidP="00000000" w:rsidRDefault="00000000" w:rsidRPr="00000000">
      <w:pPr>
        <w:contextualSpacing w:val="0"/>
      </w:pPr>
      <w:r w:rsidDel="00000000" w:rsidR="00000000" w:rsidRPr="00000000">
        <w:rPr>
          <w:rtl w:val="0"/>
        </w:rPr>
        <w:t xml:space="preserve">INSERT INTO MatiereUeVALUES(3,1);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MatiereUeVALUES(4,1);</w:t>
      </w:r>
    </w:p>
    <w:p w:rsidR="00000000" w:rsidDel="00000000" w:rsidP="00000000" w:rsidRDefault="00000000" w:rsidRPr="00000000">
      <w:pPr>
        <w:contextualSpacing w:val="0"/>
      </w:pPr>
      <w:r w:rsidDel="00000000" w:rsidR="00000000" w:rsidRPr="00000000">
        <w:rPr>
          <w:rtl w:val="0"/>
        </w:rPr>
        <w:t xml:space="preserve">INSERT INTO MatiereUeVALUES(5,3);</w:t>
      </w:r>
    </w:p>
    <w:p w:rsidR="00000000" w:rsidDel="00000000" w:rsidP="00000000" w:rsidRDefault="00000000" w:rsidRPr="00000000">
      <w:pPr>
        <w:contextualSpacing w:val="0"/>
      </w:pPr>
      <w:r w:rsidDel="00000000" w:rsidR="00000000" w:rsidRPr="00000000">
        <w:rPr>
          <w:rtl w:val="0"/>
        </w:rPr>
        <w:t xml:space="preserve">INSERT INTO MatiereUeVALUES(6,3);</w:t>
      </w:r>
    </w:p>
    <w:p w:rsidR="00000000" w:rsidDel="00000000" w:rsidP="00000000" w:rsidRDefault="00000000" w:rsidRPr="00000000">
      <w:pPr>
        <w:pStyle w:val="Heading2"/>
        <w:contextualSpacing w:val="0"/>
      </w:pPr>
      <w:bookmarkStart w:colFirst="0" w:colLast="0" w:name="h.gj5mldf49tqz" w:id="15"/>
      <w:bookmarkEnd w:id="15"/>
      <w:r w:rsidDel="00000000" w:rsidR="00000000" w:rsidRPr="00000000">
        <w:rPr>
          <w:rtl w:val="0"/>
        </w:rPr>
        <w:t xml:space="preserve">Table Notes:</w:t>
      </w:r>
    </w:p>
    <w:p w:rsidR="00000000" w:rsidDel="00000000" w:rsidP="00000000" w:rsidRDefault="00000000" w:rsidRPr="00000000">
      <w:pPr>
        <w:contextualSpacing w:val="0"/>
      </w:pPr>
      <w:r w:rsidDel="00000000" w:rsidR="00000000" w:rsidRPr="00000000">
        <w:rPr>
          <w:rtl w:val="0"/>
        </w:rPr>
        <w:t xml:space="preserve">CREATE TABLE Notes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idNote int NOT NULL AUTO_INCREMENT,</w:t>
      </w:r>
    </w:p>
    <w:p w:rsidR="00000000" w:rsidDel="00000000" w:rsidP="00000000" w:rsidRDefault="00000000" w:rsidRPr="00000000">
      <w:pPr>
        <w:ind w:firstLine="720"/>
        <w:contextualSpacing w:val="0"/>
      </w:pPr>
      <w:r w:rsidDel="00000000" w:rsidR="00000000" w:rsidRPr="00000000">
        <w:rPr>
          <w:rtl w:val="0"/>
        </w:rPr>
        <w:t xml:space="preserve">IdEnseignant int NOT NULL,</w:t>
      </w:r>
    </w:p>
    <w:p w:rsidR="00000000" w:rsidDel="00000000" w:rsidP="00000000" w:rsidRDefault="00000000" w:rsidRPr="00000000">
      <w:pPr>
        <w:ind w:firstLine="720"/>
        <w:contextualSpacing w:val="0"/>
      </w:pPr>
      <w:r w:rsidDel="00000000" w:rsidR="00000000" w:rsidRPr="00000000">
        <w:rPr>
          <w:rtl w:val="0"/>
        </w:rPr>
        <w:t xml:space="preserve">idEleve int NOT NULL,</w:t>
      </w:r>
    </w:p>
    <w:p w:rsidR="00000000" w:rsidDel="00000000" w:rsidP="00000000" w:rsidRDefault="00000000" w:rsidRPr="00000000">
      <w:pPr>
        <w:ind w:firstLine="720"/>
        <w:contextualSpacing w:val="0"/>
      </w:pPr>
      <w:r w:rsidDel="00000000" w:rsidR="00000000" w:rsidRPr="00000000">
        <w:rPr>
          <w:rtl w:val="0"/>
        </w:rPr>
        <w:t xml:space="preserve">idMatiere int NOT NULL,</w:t>
      </w:r>
    </w:p>
    <w:p w:rsidR="00000000" w:rsidDel="00000000" w:rsidP="00000000" w:rsidRDefault="00000000" w:rsidRPr="00000000">
      <w:pPr>
        <w:ind w:firstLine="720"/>
        <w:contextualSpacing w:val="0"/>
      </w:pPr>
      <w:r w:rsidDel="00000000" w:rsidR="00000000" w:rsidRPr="00000000">
        <w:rPr>
          <w:rtl w:val="0"/>
        </w:rPr>
        <w:t xml:space="preserve">valeur int,</w:t>
      </w:r>
    </w:p>
    <w:p w:rsidR="00000000" w:rsidDel="00000000" w:rsidP="00000000" w:rsidRDefault="00000000" w:rsidRPr="00000000">
      <w:pPr>
        <w:ind w:firstLine="720"/>
        <w:contextualSpacing w:val="0"/>
      </w:pPr>
      <w:r w:rsidDel="00000000" w:rsidR="00000000" w:rsidRPr="00000000">
        <w:rPr>
          <w:rtl w:val="0"/>
        </w:rPr>
        <w:t xml:space="preserve">PRIMARY KEY(idNote),</w:t>
      </w:r>
    </w:p>
    <w:p w:rsidR="00000000" w:rsidDel="00000000" w:rsidP="00000000" w:rsidRDefault="00000000" w:rsidRPr="00000000">
      <w:pPr>
        <w:ind w:firstLine="720"/>
        <w:contextualSpacing w:val="0"/>
      </w:pPr>
      <w:r w:rsidDel="00000000" w:rsidR="00000000" w:rsidRPr="00000000">
        <w:rPr>
          <w:rtl w:val="0"/>
        </w:rPr>
        <w:t xml:space="preserve">FOREIGN KEY(idMatiere ) REFERENCES Matiere(idMatiere),</w:t>
      </w:r>
    </w:p>
    <w:p w:rsidR="00000000" w:rsidDel="00000000" w:rsidP="00000000" w:rsidRDefault="00000000" w:rsidRPr="00000000">
      <w:pPr>
        <w:ind w:firstLine="720"/>
        <w:contextualSpacing w:val="0"/>
      </w:pPr>
      <w:r w:rsidDel="00000000" w:rsidR="00000000" w:rsidRPr="00000000">
        <w:rPr>
          <w:rtl w:val="0"/>
        </w:rPr>
        <w:t xml:space="preserve">FOREIGN KEY(IdEnseignant) REFERENCES Enseignants(IdEnseignant),</w:t>
      </w:r>
    </w:p>
    <w:p w:rsidR="00000000" w:rsidDel="00000000" w:rsidP="00000000" w:rsidRDefault="00000000" w:rsidRPr="00000000">
      <w:pPr>
        <w:ind w:firstLine="720"/>
        <w:contextualSpacing w:val="0"/>
      </w:pPr>
      <w:r w:rsidDel="00000000" w:rsidR="00000000" w:rsidRPr="00000000">
        <w:rPr>
          <w:rtl w:val="0"/>
        </w:rPr>
        <w:t xml:space="preserve">FOREIGN KEY(idEleve) REFERENCES Utilisateurs(IdUtilisateur),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INSERT INTO Notes VALUES(“”,1,1,1,19);</w:t>
      </w:r>
    </w:p>
    <w:p w:rsidR="00000000" w:rsidDel="00000000" w:rsidP="00000000" w:rsidRDefault="00000000" w:rsidRPr="00000000">
      <w:pPr>
        <w:contextualSpacing w:val="0"/>
      </w:pPr>
      <w:r w:rsidDel="00000000" w:rsidR="00000000" w:rsidRPr="00000000">
        <w:rPr>
          <w:rtl w:val="0"/>
        </w:rPr>
        <w:t xml:space="preserve">INSERT INTO Notes VALUES(“”,1,2,1,6);</w:t>
      </w:r>
    </w:p>
    <w:p w:rsidR="00000000" w:rsidDel="00000000" w:rsidP="00000000" w:rsidRDefault="00000000" w:rsidRPr="00000000">
      <w:pPr>
        <w:contextualSpacing w:val="0"/>
      </w:pPr>
      <w:r w:rsidDel="00000000" w:rsidR="00000000" w:rsidRPr="00000000">
        <w:rPr>
          <w:rtl w:val="0"/>
        </w:rPr>
        <w:t xml:space="preserve">INSERT INTO Notes VALUES(“”,1,3,1,12);</w:t>
      </w:r>
    </w:p>
    <w:p w:rsidR="00000000" w:rsidDel="00000000" w:rsidP="00000000" w:rsidRDefault="00000000" w:rsidRPr="00000000">
      <w:pPr>
        <w:contextualSpacing w:val="0"/>
      </w:pPr>
      <w:r w:rsidDel="00000000" w:rsidR="00000000" w:rsidRPr="00000000">
        <w:rPr>
          <w:rtl w:val="0"/>
        </w:rPr>
        <w:t xml:space="preserve">INSERT INTO Notes VALUES(“”,1,5,1,14);</w:t>
      </w:r>
    </w:p>
    <w:p w:rsidR="00000000" w:rsidDel="00000000" w:rsidP="00000000" w:rsidRDefault="00000000" w:rsidRPr="00000000">
      <w:pPr>
        <w:contextualSpacing w:val="0"/>
      </w:pPr>
      <w:r w:rsidDel="00000000" w:rsidR="00000000" w:rsidRPr="00000000">
        <w:rPr>
          <w:rtl w:val="0"/>
        </w:rPr>
        <w:t xml:space="preserve">INSERT INTO Notes VALUES(“”,1,1,2,17);</w:t>
      </w:r>
    </w:p>
    <w:p w:rsidR="00000000" w:rsidDel="00000000" w:rsidP="00000000" w:rsidRDefault="00000000" w:rsidRPr="00000000">
      <w:pPr>
        <w:contextualSpacing w:val="0"/>
      </w:pPr>
      <w:r w:rsidDel="00000000" w:rsidR="00000000" w:rsidRPr="00000000">
        <w:rPr>
          <w:rtl w:val="0"/>
        </w:rPr>
        <w:t xml:space="preserve">INSERT INTO Notes VALUES(“”,1,2,2,12);</w:t>
      </w:r>
    </w:p>
    <w:p w:rsidR="00000000" w:rsidDel="00000000" w:rsidP="00000000" w:rsidRDefault="00000000" w:rsidRPr="00000000">
      <w:pPr>
        <w:contextualSpacing w:val="0"/>
      </w:pPr>
      <w:r w:rsidDel="00000000" w:rsidR="00000000" w:rsidRPr="00000000">
        <w:rPr>
          <w:rtl w:val="0"/>
        </w:rPr>
        <w:t xml:space="preserve">INSERT INTO Notes VALUES(“”,1,3,2,10);</w:t>
      </w:r>
    </w:p>
    <w:p w:rsidR="00000000" w:rsidDel="00000000" w:rsidP="00000000" w:rsidRDefault="00000000" w:rsidRPr="00000000">
      <w:pPr>
        <w:contextualSpacing w:val="0"/>
      </w:pPr>
      <w:r w:rsidDel="00000000" w:rsidR="00000000" w:rsidRPr="00000000">
        <w:rPr>
          <w:rtl w:val="0"/>
        </w:rPr>
        <w:t xml:space="preserve">INSERT INTO Notes VALUES(“”,1,5,2,7);</w:t>
      </w:r>
    </w:p>
    <w:p w:rsidR="00000000" w:rsidDel="00000000" w:rsidP="00000000" w:rsidRDefault="00000000" w:rsidRPr="00000000">
      <w:pPr>
        <w:pStyle w:val="Heading2"/>
        <w:contextualSpacing w:val="0"/>
      </w:pPr>
      <w:bookmarkStart w:colFirst="0" w:colLast="0" w:name="h.ofpl54gf7u94" w:id="16"/>
      <w:bookmarkEnd w:id="16"/>
      <w:r w:rsidDel="00000000" w:rsidR="00000000" w:rsidRPr="00000000">
        <w:rPr>
          <w:rtl w:val="0"/>
        </w:rPr>
        <w:t xml:space="preserve">Table Absences:</w:t>
      </w:r>
    </w:p>
    <w:p w:rsidR="00000000" w:rsidDel="00000000" w:rsidP="00000000" w:rsidRDefault="00000000" w:rsidRPr="00000000">
      <w:pPr>
        <w:contextualSpacing w:val="0"/>
      </w:pPr>
      <w:r w:rsidDel="00000000" w:rsidR="00000000" w:rsidRPr="00000000">
        <w:rPr>
          <w:rtl w:val="0"/>
        </w:rPr>
        <w:t xml:space="preserve">CREATE TABLE Absences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idAbsence int NOT NULL AUTO_INCREMENT,</w:t>
      </w:r>
    </w:p>
    <w:p w:rsidR="00000000" w:rsidDel="00000000" w:rsidP="00000000" w:rsidRDefault="00000000" w:rsidRPr="00000000">
      <w:pPr>
        <w:ind w:left="720" w:firstLine="0"/>
        <w:contextualSpacing w:val="0"/>
      </w:pPr>
      <w:r w:rsidDel="00000000" w:rsidR="00000000" w:rsidRPr="00000000">
        <w:rPr>
          <w:rtl w:val="0"/>
        </w:rPr>
        <w:t xml:space="preserve">IdUtilisateur int NOT NULL,</w:t>
      </w:r>
    </w:p>
    <w:p w:rsidR="00000000" w:rsidDel="00000000" w:rsidP="00000000" w:rsidRDefault="00000000" w:rsidRPr="00000000">
      <w:pPr>
        <w:ind w:firstLine="720"/>
        <w:contextualSpacing w:val="0"/>
      </w:pPr>
      <w:r w:rsidDel="00000000" w:rsidR="00000000" w:rsidRPr="00000000">
        <w:rPr>
          <w:rtl w:val="0"/>
        </w:rPr>
        <w:t xml:space="preserve">dateAbsence Date,</w:t>
      </w:r>
    </w:p>
    <w:p w:rsidR="00000000" w:rsidDel="00000000" w:rsidP="00000000" w:rsidRDefault="00000000" w:rsidRPr="00000000">
      <w:pPr>
        <w:ind w:firstLine="720"/>
        <w:contextualSpacing w:val="0"/>
      </w:pPr>
      <w:r w:rsidDel="00000000" w:rsidR="00000000" w:rsidRPr="00000000">
        <w:rPr>
          <w:rtl w:val="0"/>
        </w:rPr>
        <w:t xml:space="preserve">matin bool,</w:t>
      </w:r>
    </w:p>
    <w:p w:rsidR="00000000" w:rsidDel="00000000" w:rsidP="00000000" w:rsidRDefault="00000000" w:rsidRPr="00000000">
      <w:pPr>
        <w:ind w:firstLine="720"/>
        <w:contextualSpacing w:val="0"/>
      </w:pPr>
      <w:r w:rsidDel="00000000" w:rsidR="00000000" w:rsidRPr="00000000">
        <w:rPr>
          <w:rtl w:val="0"/>
        </w:rPr>
        <w:t xml:space="preserve">apremMidi bool,</w:t>
      </w:r>
    </w:p>
    <w:p w:rsidR="00000000" w:rsidDel="00000000" w:rsidP="00000000" w:rsidRDefault="00000000" w:rsidRPr="00000000">
      <w:pPr>
        <w:ind w:firstLine="720"/>
        <w:contextualSpacing w:val="0"/>
      </w:pPr>
      <w:r w:rsidDel="00000000" w:rsidR="00000000" w:rsidRPr="00000000">
        <w:rPr>
          <w:rtl w:val="0"/>
        </w:rPr>
        <w:t xml:space="preserve">justification varchar(255),</w:t>
      </w:r>
    </w:p>
    <w:p w:rsidR="00000000" w:rsidDel="00000000" w:rsidP="00000000" w:rsidRDefault="00000000" w:rsidRPr="00000000">
      <w:pPr>
        <w:ind w:firstLine="720"/>
        <w:contextualSpacing w:val="0"/>
      </w:pPr>
      <w:r w:rsidDel="00000000" w:rsidR="00000000" w:rsidRPr="00000000">
        <w:rPr>
          <w:rtl w:val="0"/>
        </w:rPr>
        <w:t xml:space="preserve">justifie bool,</w:t>
      </w:r>
    </w:p>
    <w:p w:rsidR="00000000" w:rsidDel="00000000" w:rsidP="00000000" w:rsidRDefault="00000000" w:rsidRPr="00000000">
      <w:pPr>
        <w:ind w:firstLine="720"/>
        <w:contextualSpacing w:val="0"/>
      </w:pPr>
      <w:r w:rsidDel="00000000" w:rsidR="00000000" w:rsidRPr="00000000">
        <w:rPr>
          <w:rtl w:val="0"/>
        </w:rPr>
        <w:t xml:space="preserve">PRIMARY KEY(idAbsence),</w:t>
      </w:r>
    </w:p>
    <w:p w:rsidR="00000000" w:rsidDel="00000000" w:rsidP="00000000" w:rsidRDefault="00000000" w:rsidRPr="00000000">
      <w:pPr>
        <w:ind w:firstLine="720"/>
        <w:contextualSpacing w:val="0"/>
      </w:pPr>
      <w:r w:rsidDel="00000000" w:rsidR="00000000" w:rsidRPr="00000000">
        <w:rPr>
          <w:rtl w:val="0"/>
        </w:rPr>
        <w:t xml:space="preserve">FOREIGN KEY(IdUtilisateur) REFERENCES </w:t>
      </w:r>
      <w:r w:rsidDel="00000000" w:rsidR="00000000" w:rsidRPr="00000000">
        <w:rPr>
          <w:rtl w:val="0"/>
        </w:rPr>
        <w:t xml:space="preserve">Utilisateurs</w:t>
      </w:r>
      <w:r w:rsidDel="00000000" w:rsidR="00000000" w:rsidRPr="00000000">
        <w:rPr>
          <w:rtl w:val="0"/>
        </w:rPr>
        <w:t xml:space="preserve">(IdUtilisateur)</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INSERT INTO Absences </w:t>
      </w:r>
      <w:r w:rsidDel="00000000" w:rsidR="00000000" w:rsidRPr="00000000">
        <w:rPr>
          <w:rtl w:val="0"/>
        </w:rPr>
        <w:t xml:space="preserve">VALUES</w:t>
      </w:r>
      <w:r w:rsidDel="00000000" w:rsidR="00000000" w:rsidRPr="00000000">
        <w:rPr>
          <w:rtl w:val="0"/>
        </w:rPr>
        <w:t xml:space="preserve">(“”,1,’2015-11-17’,true,true,”malade”,true);</w:t>
      </w:r>
    </w:p>
    <w:p w:rsidR="00000000" w:rsidDel="00000000" w:rsidP="00000000" w:rsidRDefault="00000000" w:rsidRPr="00000000">
      <w:pPr>
        <w:contextualSpacing w:val="0"/>
      </w:pPr>
      <w:r w:rsidDel="00000000" w:rsidR="00000000" w:rsidRPr="00000000">
        <w:rPr>
          <w:rtl w:val="0"/>
        </w:rPr>
        <w:t xml:space="preserve">INSERT INTO Absences VALUES(“”,1,’2015-11-25’,false,true,”malade”,true);</w:t>
      </w:r>
    </w:p>
    <w:p w:rsidR="00000000" w:rsidDel="00000000" w:rsidP="00000000" w:rsidRDefault="00000000" w:rsidRPr="00000000">
      <w:pPr>
        <w:contextualSpacing w:val="0"/>
      </w:pPr>
      <w:r w:rsidDel="00000000" w:rsidR="00000000" w:rsidRPr="00000000">
        <w:rPr>
          <w:rtl w:val="0"/>
        </w:rPr>
        <w:t xml:space="preserve">INSERT INTO Absences VALUES(“”,3,’2015-12-4’,false,true,”nuit de l info”,false);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wamp.com" TargetMode="External"/><Relationship Id="rId6" Type="http://schemas.openxmlformats.org/officeDocument/2006/relationships/hyperlink" Target="http://localhost/mysql/index.php" TargetMode="External"/><Relationship Id="rId7" Type="http://schemas.openxmlformats.org/officeDocument/2006/relationships/hyperlink" Target="mailto:guillaume.bruneau@isty.uvsq.fr" TargetMode="External"/></Relationships>
</file>