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380F" w14:textId="77777777" w:rsidR="008218EB" w:rsidRDefault="008218EB">
      <w:pPr>
        <w:pBdr>
          <w:top w:val="single" w:sz="36" w:space="1" w:color="000000"/>
        </w:pBdr>
        <w:spacing w:before="240" w:line="240" w:lineRule="auto"/>
        <w:jc w:val="right"/>
        <w:rPr>
          <w:rFonts w:ascii="Arial" w:eastAsia="Arial" w:hAnsi="Arial" w:cs="Arial"/>
          <w:b/>
          <w:color w:val="000000"/>
          <w:sz w:val="40"/>
          <w:szCs w:val="40"/>
        </w:rPr>
      </w:pPr>
    </w:p>
    <w:p w14:paraId="22177988" w14:textId="77777777" w:rsidR="008218EB" w:rsidRDefault="00000000">
      <w:pPr>
        <w:spacing w:before="240" w:after="720" w:line="240" w:lineRule="auto"/>
        <w:jc w:val="right"/>
        <w:rPr>
          <w:rFonts w:ascii="Times New Roman" w:hAnsi="Times New Roman" w:cs="Times New Roman"/>
          <w:b/>
          <w:color w:val="000000"/>
          <w:sz w:val="64"/>
          <w:szCs w:val="64"/>
        </w:rPr>
      </w:pPr>
      <w:r>
        <w:rPr>
          <w:rFonts w:ascii="Times New Roman" w:hAnsi="Times New Roman" w:cs="Times New Roman"/>
          <w:b/>
          <w:color w:val="000000"/>
          <w:sz w:val="64"/>
          <w:szCs w:val="64"/>
        </w:rPr>
        <w:t>System Requirements Specification</w:t>
      </w:r>
    </w:p>
    <w:p w14:paraId="799E2753" w14:textId="77777777" w:rsidR="008218EB" w:rsidRDefault="00000000">
      <w:pPr>
        <w:spacing w:after="400" w:line="240" w:lineRule="auto"/>
        <w:jc w:val="right"/>
        <w:rPr>
          <w:rFonts w:ascii="Times New Roman" w:hAnsi="Times New Roman" w:cs="Times New Roman"/>
          <w:b/>
          <w:color w:val="000000"/>
          <w:sz w:val="64"/>
          <w:szCs w:val="64"/>
        </w:rPr>
      </w:pPr>
      <w:r>
        <w:rPr>
          <w:rFonts w:ascii="Times New Roman" w:hAnsi="Times New Roman" w:cs="Times New Roman"/>
          <w:b/>
          <w:color w:val="000000"/>
          <w:sz w:val="40"/>
          <w:szCs w:val="40"/>
        </w:rPr>
        <w:t>for</w:t>
      </w:r>
    </w:p>
    <w:p w14:paraId="4357A1F3"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64"/>
          <w:szCs w:val="64"/>
        </w:rPr>
        <w:t>Portable Ultrasound Device for Coda-Wave Interferometry</w:t>
      </w:r>
    </w:p>
    <w:p w14:paraId="13ECB86D"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Version 1.</w:t>
      </w:r>
      <w:r>
        <w:rPr>
          <w:rFonts w:ascii="Times New Roman" w:hAnsi="Times New Roman" w:cs="Times New Roman"/>
          <w:b/>
          <w:sz w:val="28"/>
          <w:szCs w:val="28"/>
        </w:rPr>
        <w:t>4</w:t>
      </w:r>
      <w:r>
        <w:rPr>
          <w:rFonts w:ascii="Times New Roman" w:hAnsi="Times New Roman" w:cs="Times New Roman"/>
          <w:b/>
          <w:color w:val="000000"/>
          <w:sz w:val="28"/>
          <w:szCs w:val="28"/>
        </w:rPr>
        <w:t xml:space="preserve"> </w:t>
      </w:r>
    </w:p>
    <w:p w14:paraId="7B6BFC92"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Prepared by Michael </w:t>
      </w:r>
      <w:proofErr w:type="spellStart"/>
      <w:r>
        <w:rPr>
          <w:rFonts w:ascii="Times New Roman" w:hAnsi="Times New Roman" w:cs="Times New Roman"/>
          <w:b/>
          <w:color w:val="000000"/>
          <w:sz w:val="28"/>
          <w:szCs w:val="28"/>
        </w:rPr>
        <w:t>Kisellus</w:t>
      </w:r>
      <w:proofErr w:type="spellEnd"/>
    </w:p>
    <w:p w14:paraId="78C5581C"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Christopher Coppedge </w:t>
      </w:r>
    </w:p>
    <w:p w14:paraId="45D219BD"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Layton Foxworthy</w:t>
      </w:r>
    </w:p>
    <w:p w14:paraId="28325355" w14:textId="77777777" w:rsidR="008218EB" w:rsidRDefault="00000000">
      <w:pP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Matthew Baker</w:t>
      </w:r>
    </w:p>
    <w:p w14:paraId="2DB3BE65" w14:textId="77777777" w:rsidR="008218EB" w:rsidRDefault="00000000">
      <w:pPr>
        <w:spacing w:before="240" w:after="720" w:line="240" w:lineRule="auto"/>
        <w:jc w:val="right"/>
        <w:rPr>
          <w:rFonts w:ascii="Times New Roman" w:hAnsi="Times New Roman" w:cs="Times New Roman"/>
          <w:b/>
          <w:color w:val="000000"/>
          <w:sz w:val="28"/>
          <w:szCs w:val="28"/>
        </w:rPr>
      </w:pPr>
      <w:bookmarkStart w:id="0" w:name="_heading=h.gjdgxs"/>
      <w:bookmarkEnd w:id="0"/>
      <w:r>
        <w:rPr>
          <w:rFonts w:ascii="Times New Roman" w:hAnsi="Times New Roman" w:cs="Times New Roman"/>
          <w:b/>
          <w:color w:val="000000"/>
          <w:sz w:val="28"/>
          <w:szCs w:val="28"/>
        </w:rPr>
        <w:t>Kyle Fox</w:t>
      </w:r>
    </w:p>
    <w:p w14:paraId="639BEC5A" w14:textId="77777777" w:rsidR="008218EB" w:rsidRDefault="00000000">
      <w:pPr>
        <w:spacing w:before="240" w:after="720" w:line="240" w:lineRule="auto"/>
        <w:jc w:val="right"/>
        <w:rPr>
          <w:rFonts w:ascii="Times New Roman" w:hAnsi="Times New Roman" w:cs="Times New Roman"/>
          <w:b/>
          <w:color w:val="000000"/>
          <w:sz w:val="28"/>
          <w:szCs w:val="28"/>
        </w:rPr>
        <w:sectPr w:rsidR="008218EB" w:rsidSect="00596829">
          <w:footerReference w:type="even" r:id="rId7"/>
          <w:footerReference w:type="default" r:id="rId8"/>
          <w:footerReference w:type="first" r:id="rId9"/>
          <w:pgSz w:w="12240" w:h="15840"/>
          <w:pgMar w:top="1440" w:right="1440" w:bottom="1440" w:left="1440" w:header="0" w:footer="720" w:gutter="0"/>
          <w:pgNumType w:start="1"/>
          <w:cols w:space="720"/>
          <w:formProt w:val="0"/>
          <w:docGrid w:linePitch="100"/>
        </w:sectPr>
      </w:pPr>
      <w:r>
        <w:rPr>
          <w:rFonts w:ascii="Times New Roman" w:hAnsi="Times New Roman" w:cs="Times New Roman"/>
          <w:b/>
          <w:color w:val="000000"/>
          <w:sz w:val="28"/>
          <w:szCs w:val="28"/>
        </w:rPr>
        <w:t>4FEB2024</w:t>
      </w:r>
      <w:r>
        <w:br w:type="page"/>
      </w:r>
    </w:p>
    <w:p w14:paraId="6FC7135B" w14:textId="77777777" w:rsidR="008218EB" w:rsidRDefault="00000000">
      <w:pPr>
        <w:keepNext/>
        <w:keepLines/>
        <w:spacing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Table of Contents</w:t>
      </w:r>
    </w:p>
    <w:sdt>
      <w:sdtPr>
        <w:id w:val="-492333079"/>
        <w:docPartObj>
          <w:docPartGallery w:val="Table of Contents"/>
          <w:docPartUnique/>
        </w:docPartObj>
      </w:sdtPr>
      <w:sdtContent>
        <w:p w14:paraId="433E8205"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fldChar w:fldCharType="begin"/>
          </w:r>
          <w:r>
            <w:rPr>
              <w:rFonts w:ascii="Times New Roman" w:hAnsi="Times New Roman" w:cs="Times New Roman"/>
              <w:b/>
              <w:color w:val="000000"/>
              <w:szCs w:val="24"/>
            </w:rPr>
            <w:instrText xml:space="preserve"> TOC \o "1-9" \t "Heading 1,1,Heading 2,2,Heading 3,3,Heading 4,4,Heading 5,5,Heading 6,6" \h</w:instrText>
          </w:r>
          <w:r>
            <w:rPr>
              <w:rFonts w:ascii="Times New Roman" w:hAnsi="Times New Roman" w:cs="Times New Roman"/>
              <w:b/>
              <w:color w:val="000000"/>
              <w:szCs w:val="24"/>
            </w:rPr>
            <w:fldChar w:fldCharType="separate"/>
          </w:r>
          <w:r>
            <w:rPr>
              <w:rFonts w:ascii="Times New Roman" w:hAnsi="Times New Roman" w:cs="Times New Roman"/>
              <w:b/>
              <w:color w:val="000000"/>
              <w:szCs w:val="24"/>
            </w:rPr>
            <w:t>Table of Contents</w:t>
          </w:r>
          <w:r>
            <w:rPr>
              <w:rFonts w:ascii="Times New Roman" w:hAnsi="Times New Roman" w:cs="Times New Roman"/>
              <w:b/>
              <w:color w:val="000000"/>
              <w:szCs w:val="24"/>
            </w:rPr>
            <w:tab/>
            <w:t>ii</w:t>
          </w:r>
        </w:p>
        <w:p w14:paraId="500ECC5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Revision History</w:t>
          </w:r>
          <w:r>
            <w:rPr>
              <w:rFonts w:ascii="Times New Roman" w:hAnsi="Times New Roman" w:cs="Times New Roman"/>
              <w:b/>
              <w:color w:val="000000"/>
              <w:szCs w:val="24"/>
            </w:rPr>
            <w:tab/>
            <w:t>ii</w:t>
          </w:r>
        </w:p>
        <w:p w14:paraId="62C0F26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1.</w:t>
          </w:r>
          <w:r>
            <w:rPr>
              <w:rFonts w:ascii="Times New Roman" w:hAnsi="Times New Roman" w:cs="Times New Roman"/>
              <w:b/>
              <w:color w:val="000000"/>
              <w:szCs w:val="24"/>
            </w:rPr>
            <w:tab/>
            <w:t>Introduction</w:t>
          </w:r>
          <w:r>
            <w:rPr>
              <w:rFonts w:ascii="Times New Roman" w:hAnsi="Times New Roman" w:cs="Times New Roman"/>
              <w:b/>
              <w:color w:val="000000"/>
              <w:szCs w:val="24"/>
            </w:rPr>
            <w:tab/>
            <w:t>4</w:t>
          </w:r>
        </w:p>
        <w:p w14:paraId="1F1F3A7F"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1.1</w:t>
          </w:r>
          <w:r>
            <w:rPr>
              <w:rFonts w:ascii="Times New Roman" w:hAnsi="Times New Roman" w:cs="Times New Roman"/>
              <w:color w:val="000000"/>
              <w:sz w:val="22"/>
              <w:szCs w:val="22"/>
            </w:rPr>
            <w:tab/>
            <w:t>Purpose</w:t>
          </w:r>
          <w:r>
            <w:rPr>
              <w:rFonts w:ascii="Times New Roman" w:hAnsi="Times New Roman" w:cs="Times New Roman"/>
              <w:color w:val="000000"/>
              <w:sz w:val="22"/>
              <w:szCs w:val="22"/>
            </w:rPr>
            <w:tab/>
            <w:t>4</w:t>
          </w:r>
        </w:p>
        <w:p w14:paraId="0C13EA0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1.2</w:t>
          </w:r>
          <w:r>
            <w:rPr>
              <w:rFonts w:ascii="Times New Roman" w:hAnsi="Times New Roman" w:cs="Times New Roman"/>
              <w:color w:val="000000"/>
              <w:sz w:val="22"/>
              <w:szCs w:val="22"/>
            </w:rPr>
            <w:tab/>
            <w:t>Document Conventions</w:t>
          </w:r>
          <w:r>
            <w:rPr>
              <w:rFonts w:ascii="Times New Roman" w:hAnsi="Times New Roman" w:cs="Times New Roman"/>
              <w:color w:val="000000"/>
              <w:sz w:val="22"/>
              <w:szCs w:val="22"/>
            </w:rPr>
            <w:tab/>
            <w:t>4</w:t>
          </w:r>
        </w:p>
        <w:p w14:paraId="730540B1"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1.3   Intended Audience and Reading Suggestions</w:t>
          </w:r>
          <w:r>
            <w:rPr>
              <w:rFonts w:ascii="Times New Roman" w:hAnsi="Times New Roman" w:cs="Times New Roman"/>
              <w:color w:val="000000"/>
              <w:sz w:val="22"/>
              <w:szCs w:val="22"/>
            </w:rPr>
            <w:tab/>
            <w:t>4</w:t>
          </w:r>
        </w:p>
        <w:p w14:paraId="2B8FAAB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1.4</w:t>
          </w:r>
          <w:r>
            <w:rPr>
              <w:rFonts w:ascii="Times New Roman" w:hAnsi="Times New Roman" w:cs="Times New Roman"/>
              <w:color w:val="000000"/>
              <w:sz w:val="22"/>
              <w:szCs w:val="22"/>
            </w:rPr>
            <w:tab/>
            <w:t>Product Scope</w:t>
          </w:r>
          <w:r>
            <w:rPr>
              <w:rFonts w:ascii="Times New Roman" w:hAnsi="Times New Roman" w:cs="Times New Roman"/>
              <w:color w:val="000000"/>
              <w:sz w:val="22"/>
              <w:szCs w:val="22"/>
            </w:rPr>
            <w:tab/>
            <w:t>4</w:t>
          </w:r>
        </w:p>
        <w:p w14:paraId="4194A48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1.5</w:t>
          </w:r>
          <w:r>
            <w:rPr>
              <w:rFonts w:ascii="Times New Roman" w:hAnsi="Times New Roman" w:cs="Times New Roman"/>
              <w:color w:val="000000"/>
              <w:sz w:val="22"/>
              <w:szCs w:val="22"/>
            </w:rPr>
            <w:tab/>
            <w:t>References</w:t>
          </w:r>
          <w:r>
            <w:rPr>
              <w:rFonts w:ascii="Times New Roman" w:hAnsi="Times New Roman" w:cs="Times New Roman"/>
              <w:color w:val="000000"/>
              <w:sz w:val="22"/>
              <w:szCs w:val="22"/>
            </w:rPr>
            <w:tab/>
            <w:t>5</w:t>
          </w:r>
        </w:p>
        <w:p w14:paraId="7E782FB8"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2.</w:t>
          </w:r>
          <w:r>
            <w:rPr>
              <w:rFonts w:ascii="Times New Roman" w:hAnsi="Times New Roman" w:cs="Times New Roman"/>
              <w:b/>
              <w:color w:val="000000"/>
              <w:szCs w:val="24"/>
            </w:rPr>
            <w:tab/>
            <w:t>Overall Description</w:t>
          </w:r>
          <w:r>
            <w:rPr>
              <w:rFonts w:ascii="Times New Roman" w:hAnsi="Times New Roman" w:cs="Times New Roman"/>
              <w:b/>
              <w:color w:val="000000"/>
              <w:szCs w:val="24"/>
            </w:rPr>
            <w:tab/>
            <w:t>5</w:t>
          </w:r>
        </w:p>
        <w:p w14:paraId="63CBA8E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2.1</w:t>
          </w:r>
          <w:r>
            <w:rPr>
              <w:rFonts w:ascii="Times New Roman" w:hAnsi="Times New Roman" w:cs="Times New Roman"/>
              <w:color w:val="000000"/>
              <w:sz w:val="22"/>
              <w:szCs w:val="22"/>
            </w:rPr>
            <w:tab/>
            <w:t>Product Perspective</w:t>
          </w:r>
          <w:r>
            <w:rPr>
              <w:rFonts w:ascii="Times New Roman" w:hAnsi="Times New Roman" w:cs="Times New Roman"/>
              <w:color w:val="000000"/>
              <w:sz w:val="22"/>
              <w:szCs w:val="22"/>
            </w:rPr>
            <w:tab/>
            <w:t>5</w:t>
          </w:r>
        </w:p>
        <w:p w14:paraId="171B2732"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2.2</w:t>
          </w:r>
          <w:r>
            <w:rPr>
              <w:rFonts w:ascii="Times New Roman" w:hAnsi="Times New Roman" w:cs="Times New Roman"/>
              <w:color w:val="000000"/>
              <w:sz w:val="22"/>
              <w:szCs w:val="22"/>
            </w:rPr>
            <w:tab/>
            <w:t>Product Functions</w:t>
          </w:r>
          <w:r>
            <w:rPr>
              <w:rFonts w:ascii="Times New Roman" w:hAnsi="Times New Roman" w:cs="Times New Roman"/>
              <w:color w:val="000000"/>
              <w:sz w:val="22"/>
              <w:szCs w:val="22"/>
            </w:rPr>
            <w:tab/>
            <w:t>6</w:t>
          </w:r>
        </w:p>
        <w:p w14:paraId="07BB6004"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2.3</w:t>
          </w:r>
          <w:r>
            <w:rPr>
              <w:rFonts w:ascii="Times New Roman" w:hAnsi="Times New Roman" w:cs="Times New Roman"/>
              <w:color w:val="000000"/>
              <w:sz w:val="22"/>
              <w:szCs w:val="22"/>
            </w:rPr>
            <w:tab/>
            <w:t>User Classes and Characteristics</w:t>
          </w:r>
          <w:r>
            <w:rPr>
              <w:rFonts w:ascii="Times New Roman" w:hAnsi="Times New Roman" w:cs="Times New Roman"/>
              <w:color w:val="000000"/>
              <w:sz w:val="22"/>
              <w:szCs w:val="22"/>
            </w:rPr>
            <w:tab/>
            <w:t>6</w:t>
          </w:r>
        </w:p>
        <w:p w14:paraId="3A5F2B6E"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2.4</w:t>
          </w:r>
          <w:r>
            <w:rPr>
              <w:rFonts w:ascii="Times New Roman" w:hAnsi="Times New Roman" w:cs="Times New Roman"/>
              <w:color w:val="000000"/>
              <w:sz w:val="22"/>
              <w:szCs w:val="22"/>
            </w:rPr>
            <w:tab/>
            <w:t>Operating Environment</w:t>
          </w:r>
          <w:r>
            <w:rPr>
              <w:rFonts w:ascii="Times New Roman" w:hAnsi="Times New Roman" w:cs="Times New Roman"/>
              <w:color w:val="000000"/>
              <w:sz w:val="22"/>
              <w:szCs w:val="22"/>
            </w:rPr>
            <w:tab/>
            <w:t>7</w:t>
          </w:r>
        </w:p>
        <w:p w14:paraId="7011FAB7"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2.5</w:t>
          </w:r>
          <w:r>
            <w:rPr>
              <w:rFonts w:ascii="Times New Roman" w:hAnsi="Times New Roman" w:cs="Times New Roman"/>
              <w:color w:val="000000"/>
              <w:sz w:val="22"/>
              <w:szCs w:val="22"/>
            </w:rPr>
            <w:tab/>
            <w:t>Design and Implementation Constraints</w:t>
          </w:r>
          <w:r>
            <w:rPr>
              <w:rFonts w:ascii="Times New Roman" w:hAnsi="Times New Roman" w:cs="Times New Roman"/>
              <w:color w:val="000000"/>
              <w:sz w:val="22"/>
              <w:szCs w:val="22"/>
            </w:rPr>
            <w:tab/>
            <w:t>7</w:t>
          </w:r>
        </w:p>
        <w:p w14:paraId="7CCC43ED"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2.6</w:t>
          </w:r>
          <w:r>
            <w:rPr>
              <w:rFonts w:ascii="Times New Roman" w:hAnsi="Times New Roman" w:cs="Times New Roman"/>
              <w:color w:val="000000"/>
              <w:sz w:val="22"/>
              <w:szCs w:val="22"/>
            </w:rPr>
            <w:tab/>
            <w:t>User Documentation</w:t>
          </w:r>
          <w:r>
            <w:rPr>
              <w:rFonts w:ascii="Times New Roman" w:hAnsi="Times New Roman" w:cs="Times New Roman"/>
              <w:color w:val="000000"/>
              <w:sz w:val="22"/>
              <w:szCs w:val="22"/>
            </w:rPr>
            <w:tab/>
            <w:t>7</w:t>
          </w:r>
        </w:p>
        <w:p w14:paraId="4356C84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2.7</w:t>
          </w:r>
          <w:r>
            <w:rPr>
              <w:rFonts w:ascii="Times New Roman" w:hAnsi="Times New Roman" w:cs="Times New Roman"/>
              <w:color w:val="000000"/>
              <w:sz w:val="22"/>
              <w:szCs w:val="22"/>
            </w:rPr>
            <w:tab/>
            <w:t>Assumptions and Dependencies</w:t>
          </w:r>
          <w:r>
            <w:rPr>
              <w:rFonts w:ascii="Times New Roman" w:hAnsi="Times New Roman" w:cs="Times New Roman"/>
              <w:color w:val="000000"/>
              <w:sz w:val="22"/>
              <w:szCs w:val="22"/>
            </w:rPr>
            <w:tab/>
            <w:t>8</w:t>
          </w:r>
        </w:p>
        <w:p w14:paraId="734DCB91"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3.</w:t>
          </w:r>
          <w:r>
            <w:rPr>
              <w:rFonts w:ascii="Times New Roman" w:hAnsi="Times New Roman" w:cs="Times New Roman"/>
              <w:b/>
              <w:color w:val="000000"/>
              <w:szCs w:val="24"/>
            </w:rPr>
            <w:tab/>
            <w:t>External Interface Requirements</w:t>
          </w:r>
          <w:r>
            <w:rPr>
              <w:rFonts w:ascii="Times New Roman" w:hAnsi="Times New Roman" w:cs="Times New Roman"/>
              <w:b/>
              <w:color w:val="000000"/>
              <w:szCs w:val="24"/>
            </w:rPr>
            <w:tab/>
            <w:t>8</w:t>
          </w:r>
        </w:p>
        <w:p w14:paraId="0A8764FA"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3.1</w:t>
          </w:r>
          <w:r>
            <w:rPr>
              <w:rFonts w:ascii="Times New Roman" w:hAnsi="Times New Roman" w:cs="Times New Roman"/>
              <w:color w:val="000000"/>
              <w:sz w:val="22"/>
              <w:szCs w:val="22"/>
            </w:rPr>
            <w:tab/>
            <w:t>User Interfaces</w:t>
          </w:r>
          <w:r>
            <w:rPr>
              <w:rFonts w:ascii="Times New Roman" w:hAnsi="Times New Roman" w:cs="Times New Roman"/>
              <w:color w:val="000000"/>
              <w:sz w:val="22"/>
              <w:szCs w:val="22"/>
            </w:rPr>
            <w:tab/>
            <w:t>8</w:t>
          </w:r>
        </w:p>
        <w:p w14:paraId="0739827F"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3.2</w:t>
          </w:r>
          <w:r>
            <w:rPr>
              <w:rFonts w:ascii="Times New Roman" w:hAnsi="Times New Roman" w:cs="Times New Roman"/>
              <w:color w:val="000000"/>
              <w:sz w:val="22"/>
              <w:szCs w:val="22"/>
            </w:rPr>
            <w:tab/>
            <w:t>Hardware Interfaces</w:t>
          </w:r>
          <w:r>
            <w:rPr>
              <w:rFonts w:ascii="Times New Roman" w:hAnsi="Times New Roman" w:cs="Times New Roman"/>
              <w:color w:val="000000"/>
              <w:sz w:val="22"/>
              <w:szCs w:val="22"/>
            </w:rPr>
            <w:tab/>
            <w:t>9</w:t>
          </w:r>
        </w:p>
        <w:p w14:paraId="444FF40A"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3.3</w:t>
          </w:r>
          <w:r>
            <w:rPr>
              <w:rFonts w:ascii="Times New Roman" w:hAnsi="Times New Roman" w:cs="Times New Roman"/>
              <w:color w:val="000000"/>
              <w:sz w:val="22"/>
              <w:szCs w:val="22"/>
            </w:rPr>
            <w:tab/>
            <w:t>Software Interfaces</w:t>
          </w:r>
          <w:r>
            <w:rPr>
              <w:rFonts w:ascii="Times New Roman" w:hAnsi="Times New Roman" w:cs="Times New Roman"/>
              <w:color w:val="000000"/>
              <w:sz w:val="22"/>
              <w:szCs w:val="22"/>
            </w:rPr>
            <w:tab/>
            <w:t>10</w:t>
          </w:r>
        </w:p>
        <w:p w14:paraId="4A51FC6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3.4</w:t>
          </w:r>
          <w:r>
            <w:rPr>
              <w:rFonts w:ascii="Times New Roman" w:hAnsi="Times New Roman" w:cs="Times New Roman"/>
              <w:color w:val="000000"/>
              <w:sz w:val="22"/>
              <w:szCs w:val="22"/>
            </w:rPr>
            <w:tab/>
            <w:t>Communications Interfaces</w:t>
          </w:r>
          <w:r>
            <w:rPr>
              <w:rFonts w:ascii="Times New Roman" w:hAnsi="Times New Roman" w:cs="Times New Roman"/>
              <w:color w:val="000000"/>
              <w:sz w:val="22"/>
              <w:szCs w:val="22"/>
            </w:rPr>
            <w:tab/>
            <w:t>10</w:t>
          </w:r>
        </w:p>
        <w:p w14:paraId="464D9E7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4.</w:t>
          </w:r>
          <w:r>
            <w:rPr>
              <w:rFonts w:ascii="Times New Roman" w:hAnsi="Times New Roman" w:cs="Times New Roman"/>
              <w:b/>
              <w:color w:val="000000"/>
              <w:szCs w:val="24"/>
            </w:rPr>
            <w:tab/>
            <w:t>System Features</w:t>
          </w:r>
          <w:r>
            <w:rPr>
              <w:rFonts w:ascii="Times New Roman" w:hAnsi="Times New Roman" w:cs="Times New Roman"/>
              <w:b/>
              <w:color w:val="000000"/>
              <w:szCs w:val="24"/>
            </w:rPr>
            <w:tab/>
            <w:t>10</w:t>
          </w:r>
        </w:p>
        <w:p w14:paraId="2AC41B69"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18"/>
              <w:szCs w:val="18"/>
            </w:rPr>
          </w:pPr>
          <w:r>
            <w:rPr>
              <w:rFonts w:ascii="Times New Roman" w:hAnsi="Times New Roman" w:cs="Times New Roman"/>
              <w:color w:val="000000"/>
              <w:sz w:val="22"/>
              <w:szCs w:val="22"/>
            </w:rPr>
            <w:t>4.1</w:t>
          </w:r>
          <w:r>
            <w:rPr>
              <w:rFonts w:ascii="Times New Roman" w:hAnsi="Times New Roman" w:cs="Times New Roman"/>
              <w:color w:val="000000"/>
              <w:sz w:val="22"/>
              <w:szCs w:val="22"/>
            </w:rPr>
            <w:tab/>
          </w:r>
          <w:r>
            <w:rPr>
              <w:rFonts w:ascii="Times New Roman" w:hAnsi="Times New Roman" w:cs="Times New Roman"/>
              <w:color w:val="000000"/>
              <w:szCs w:val="24"/>
            </w:rPr>
            <w:t>System test pulse generation and reception</w:t>
          </w:r>
          <w:r>
            <w:rPr>
              <w:rFonts w:ascii="Times New Roman" w:hAnsi="Times New Roman" w:cs="Times New Roman"/>
              <w:color w:val="000000"/>
              <w:szCs w:val="24"/>
            </w:rPr>
            <w:tab/>
            <w:t>10</w:t>
          </w:r>
        </w:p>
        <w:p w14:paraId="405C5420"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4.2</w:t>
          </w:r>
          <w:r>
            <w:rPr>
              <w:rFonts w:ascii="Times New Roman" w:hAnsi="Times New Roman" w:cs="Times New Roman"/>
              <w:color w:val="000000"/>
              <w:sz w:val="22"/>
              <w:szCs w:val="22"/>
            </w:rPr>
            <w:tab/>
            <w:t>System self-regulation/ protection for overheat</w:t>
          </w:r>
          <w:r>
            <w:rPr>
              <w:rFonts w:ascii="Times New Roman" w:hAnsi="Times New Roman" w:cs="Times New Roman"/>
              <w:color w:val="000000"/>
              <w:sz w:val="22"/>
              <w:szCs w:val="22"/>
            </w:rPr>
            <w:tab/>
            <w:t>11</w:t>
          </w:r>
        </w:p>
        <w:p w14:paraId="31142651"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4.3</w:t>
          </w:r>
          <w:r>
            <w:rPr>
              <w:rFonts w:ascii="Times New Roman" w:hAnsi="Times New Roman" w:cs="Times New Roman"/>
              <w:color w:val="000000"/>
              <w:sz w:val="22"/>
              <w:szCs w:val="22"/>
            </w:rPr>
            <w:tab/>
            <w:t>System alarm system</w:t>
          </w:r>
          <w:r>
            <w:rPr>
              <w:rFonts w:ascii="Times New Roman" w:hAnsi="Times New Roman" w:cs="Times New Roman"/>
              <w:color w:val="000000"/>
              <w:sz w:val="22"/>
              <w:szCs w:val="22"/>
            </w:rPr>
            <w:tab/>
            <w:t>12</w:t>
          </w:r>
        </w:p>
        <w:p w14:paraId="6D0ED155"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4.4</w:t>
          </w:r>
          <w:r>
            <w:rPr>
              <w:rFonts w:ascii="Times New Roman" w:hAnsi="Times New Roman" w:cs="Times New Roman"/>
              <w:color w:val="000000"/>
              <w:sz w:val="22"/>
              <w:szCs w:val="22"/>
            </w:rPr>
            <w:tab/>
            <w:t>After test processing</w:t>
          </w:r>
          <w:r>
            <w:rPr>
              <w:rFonts w:ascii="Times New Roman" w:hAnsi="Times New Roman" w:cs="Times New Roman"/>
              <w:color w:val="000000"/>
              <w:sz w:val="22"/>
              <w:szCs w:val="22"/>
            </w:rPr>
            <w:tab/>
            <w:t>13</w:t>
          </w:r>
        </w:p>
        <w:p w14:paraId="6C8196E6"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5.</w:t>
          </w:r>
          <w:r>
            <w:rPr>
              <w:rFonts w:ascii="Times New Roman" w:hAnsi="Times New Roman" w:cs="Times New Roman"/>
              <w:b/>
              <w:color w:val="000000"/>
              <w:szCs w:val="24"/>
            </w:rPr>
            <w:tab/>
            <w:t>Other Nonfunctional Requirements</w:t>
          </w:r>
          <w:r>
            <w:rPr>
              <w:rFonts w:ascii="Times New Roman" w:hAnsi="Times New Roman" w:cs="Times New Roman"/>
              <w:b/>
              <w:color w:val="000000"/>
              <w:szCs w:val="24"/>
            </w:rPr>
            <w:tab/>
            <w:t>13</w:t>
          </w:r>
        </w:p>
        <w:p w14:paraId="4286DA7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5.1</w:t>
          </w:r>
          <w:r>
            <w:rPr>
              <w:rFonts w:ascii="Times New Roman" w:hAnsi="Times New Roman" w:cs="Times New Roman"/>
              <w:color w:val="000000"/>
              <w:sz w:val="22"/>
              <w:szCs w:val="22"/>
            </w:rPr>
            <w:tab/>
            <w:t>Performance Requirements</w:t>
          </w:r>
          <w:r>
            <w:rPr>
              <w:rFonts w:ascii="Times New Roman" w:hAnsi="Times New Roman" w:cs="Times New Roman"/>
              <w:color w:val="000000"/>
              <w:sz w:val="22"/>
              <w:szCs w:val="22"/>
            </w:rPr>
            <w:tab/>
            <w:t>13</w:t>
          </w:r>
        </w:p>
        <w:p w14:paraId="4A78944C"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5.2</w:t>
          </w:r>
          <w:r>
            <w:rPr>
              <w:rFonts w:ascii="Times New Roman" w:hAnsi="Times New Roman" w:cs="Times New Roman"/>
              <w:color w:val="000000"/>
              <w:sz w:val="22"/>
              <w:szCs w:val="22"/>
            </w:rPr>
            <w:tab/>
            <w:t>Safety Requirements</w:t>
          </w:r>
          <w:r>
            <w:rPr>
              <w:rFonts w:ascii="Times New Roman" w:hAnsi="Times New Roman" w:cs="Times New Roman"/>
              <w:color w:val="000000"/>
              <w:sz w:val="22"/>
              <w:szCs w:val="22"/>
            </w:rPr>
            <w:tab/>
            <w:t>13</w:t>
          </w:r>
        </w:p>
        <w:p w14:paraId="0EDE0BDE"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5.3</w:t>
          </w:r>
          <w:r>
            <w:rPr>
              <w:rFonts w:ascii="Times New Roman" w:hAnsi="Times New Roman" w:cs="Times New Roman"/>
              <w:color w:val="000000"/>
              <w:sz w:val="22"/>
              <w:szCs w:val="22"/>
            </w:rPr>
            <w:tab/>
            <w:t>Security Requirements</w:t>
          </w:r>
          <w:r>
            <w:rPr>
              <w:rFonts w:ascii="Times New Roman" w:hAnsi="Times New Roman" w:cs="Times New Roman"/>
              <w:color w:val="000000"/>
              <w:sz w:val="22"/>
              <w:szCs w:val="22"/>
            </w:rPr>
            <w:tab/>
            <w:t>14</w:t>
          </w:r>
        </w:p>
        <w:p w14:paraId="7779F878"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5.4</w:t>
          </w:r>
          <w:r>
            <w:rPr>
              <w:rFonts w:ascii="Times New Roman" w:hAnsi="Times New Roman" w:cs="Times New Roman"/>
              <w:color w:val="000000"/>
              <w:sz w:val="22"/>
              <w:szCs w:val="22"/>
            </w:rPr>
            <w:tab/>
            <w:t>System Quality Attributes</w:t>
          </w:r>
          <w:r>
            <w:rPr>
              <w:rFonts w:ascii="Times New Roman" w:hAnsi="Times New Roman" w:cs="Times New Roman"/>
              <w:color w:val="000000"/>
              <w:sz w:val="22"/>
              <w:szCs w:val="22"/>
            </w:rPr>
            <w:tab/>
            <w:t>14</w:t>
          </w:r>
        </w:p>
        <w:p w14:paraId="1D3E15F9" w14:textId="77777777" w:rsidR="008218EB" w:rsidRDefault="00000000">
          <w:pP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5.5</w:t>
          </w:r>
          <w:r>
            <w:rPr>
              <w:rFonts w:ascii="Times New Roman" w:hAnsi="Times New Roman" w:cs="Times New Roman"/>
              <w:color w:val="000000"/>
              <w:sz w:val="22"/>
              <w:szCs w:val="22"/>
            </w:rPr>
            <w:tab/>
            <w:t>Business Rules</w:t>
          </w:r>
          <w:r>
            <w:rPr>
              <w:rFonts w:ascii="Times New Roman" w:hAnsi="Times New Roman" w:cs="Times New Roman"/>
              <w:color w:val="000000"/>
              <w:sz w:val="22"/>
              <w:szCs w:val="22"/>
            </w:rPr>
            <w:tab/>
            <w:t>14</w:t>
          </w:r>
        </w:p>
        <w:p w14:paraId="71DDA707"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6.</w:t>
          </w:r>
          <w:r>
            <w:rPr>
              <w:rFonts w:ascii="Times New Roman" w:hAnsi="Times New Roman" w:cs="Times New Roman"/>
              <w:b/>
              <w:color w:val="000000"/>
              <w:szCs w:val="24"/>
            </w:rPr>
            <w:tab/>
            <w:t>Other Requirements</w:t>
          </w:r>
          <w:r>
            <w:rPr>
              <w:rFonts w:ascii="Times New Roman" w:hAnsi="Times New Roman" w:cs="Times New Roman"/>
              <w:b/>
              <w:color w:val="000000"/>
              <w:szCs w:val="24"/>
            </w:rPr>
            <w:tab/>
            <w:t>14</w:t>
          </w:r>
        </w:p>
        <w:p w14:paraId="5F5DB2E0"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A: Glossary</w:t>
          </w:r>
          <w:r>
            <w:rPr>
              <w:rFonts w:ascii="Times New Roman" w:hAnsi="Times New Roman" w:cs="Times New Roman"/>
              <w:b/>
              <w:color w:val="000000"/>
              <w:szCs w:val="24"/>
            </w:rPr>
            <w:tab/>
            <w:t>14</w:t>
          </w:r>
        </w:p>
        <w:p w14:paraId="28A4149E" w14:textId="77777777" w:rsidR="008218EB" w:rsidRDefault="00000000">
          <w:pP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B: Analysis Models</w:t>
          </w:r>
          <w:r>
            <w:rPr>
              <w:rFonts w:ascii="Times New Roman" w:hAnsi="Times New Roman" w:cs="Times New Roman"/>
              <w:b/>
              <w:color w:val="000000"/>
              <w:szCs w:val="24"/>
            </w:rPr>
            <w:tab/>
            <w:t>15</w:t>
          </w:r>
        </w:p>
        <w:p w14:paraId="39B7B1B0" w14:textId="77777777" w:rsidR="008218EB" w:rsidRDefault="00000000">
          <w:pPr>
            <w:keepNext/>
            <w:keepLines/>
            <w:spacing w:before="120" w:after="240" w:line="240" w:lineRule="auto"/>
            <w:rPr>
              <w:rFonts w:ascii="Times New Roman" w:hAnsi="Times New Roman" w:cs="Times New Roman"/>
              <w:b/>
              <w:color w:val="000000"/>
              <w:szCs w:val="24"/>
            </w:rPr>
          </w:pPr>
          <w:r>
            <w:rPr>
              <w:rFonts w:ascii="Times New Roman" w:hAnsi="Times New Roman" w:cs="Times New Roman"/>
              <w:b/>
              <w:color w:val="000000"/>
              <w:szCs w:val="24"/>
            </w:rPr>
            <w:t>Appendix C: Reference</w:t>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t xml:space="preserve">        16</w:t>
          </w:r>
          <w:r>
            <w:rPr>
              <w:rFonts w:ascii="Times New Roman" w:hAnsi="Times New Roman" w:cs="Times New Roman"/>
              <w:b/>
              <w:color w:val="000000"/>
              <w:szCs w:val="24"/>
            </w:rPr>
            <w:fldChar w:fldCharType="end"/>
          </w:r>
        </w:p>
      </w:sdtContent>
    </w:sdt>
    <w:p w14:paraId="572880EE" w14:textId="77777777" w:rsidR="008218EB" w:rsidRDefault="008218EB">
      <w:pPr>
        <w:spacing w:line="240" w:lineRule="auto"/>
        <w:rPr>
          <w:rFonts w:ascii="Times New Roman" w:hAnsi="Times New Roman" w:cs="Times New Roman"/>
          <w:b/>
          <w:color w:val="000000"/>
          <w:szCs w:val="24"/>
        </w:rPr>
      </w:pPr>
    </w:p>
    <w:p w14:paraId="47E71C0D" w14:textId="77777777" w:rsidR="008218EB" w:rsidRDefault="008218EB">
      <w:pPr>
        <w:spacing w:line="240" w:lineRule="auto"/>
        <w:rPr>
          <w:rFonts w:ascii="Times New Roman" w:hAnsi="Times New Roman" w:cs="Times New Roman"/>
          <w:b/>
          <w:color w:val="000000"/>
          <w:szCs w:val="24"/>
        </w:rPr>
      </w:pPr>
      <w:bookmarkStart w:id="1" w:name="_heading=h.30j0zll"/>
      <w:bookmarkEnd w:id="1"/>
    </w:p>
    <w:p w14:paraId="082C06A7" w14:textId="77777777" w:rsidR="008218EB" w:rsidRDefault="008218EB">
      <w:pPr>
        <w:keepNext/>
        <w:keepLines/>
        <w:spacing w:before="120" w:after="240" w:line="240" w:lineRule="auto"/>
        <w:rPr>
          <w:rFonts w:ascii="Times New Roman" w:hAnsi="Times New Roman" w:cs="Times New Roman"/>
          <w:b/>
          <w:color w:val="000000"/>
          <w:sz w:val="36"/>
          <w:szCs w:val="36"/>
        </w:rPr>
      </w:pPr>
    </w:p>
    <w:p w14:paraId="1C07E5AC"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Revision History</w:t>
      </w:r>
    </w:p>
    <w:tbl>
      <w:tblPr>
        <w:tblW w:w="9867" w:type="dxa"/>
        <w:tblInd w:w="-109" w:type="dxa"/>
        <w:tblLayout w:type="fixed"/>
        <w:tblLook w:val="04A0" w:firstRow="1" w:lastRow="0" w:firstColumn="1" w:lastColumn="0" w:noHBand="0" w:noVBand="1"/>
      </w:tblPr>
      <w:tblGrid>
        <w:gridCol w:w="2158"/>
        <w:gridCol w:w="1172"/>
        <w:gridCol w:w="4955"/>
        <w:gridCol w:w="1582"/>
      </w:tblGrid>
      <w:tr w:rsidR="008218EB" w14:paraId="78206B58" w14:textId="77777777">
        <w:tc>
          <w:tcPr>
            <w:tcW w:w="2158" w:type="dxa"/>
            <w:tcBorders>
              <w:top w:val="single" w:sz="12" w:space="0" w:color="000000"/>
              <w:left w:val="single" w:sz="12" w:space="0" w:color="000000"/>
              <w:bottom w:val="single" w:sz="12" w:space="0" w:color="000000"/>
              <w:right w:val="single" w:sz="6" w:space="0" w:color="000000"/>
            </w:tcBorders>
          </w:tcPr>
          <w:p w14:paraId="7602C961"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Name</w:t>
            </w:r>
          </w:p>
        </w:tc>
        <w:tc>
          <w:tcPr>
            <w:tcW w:w="1172" w:type="dxa"/>
            <w:tcBorders>
              <w:top w:val="single" w:sz="12" w:space="0" w:color="000000"/>
              <w:left w:val="single" w:sz="6" w:space="0" w:color="000000"/>
              <w:bottom w:val="single" w:sz="12" w:space="0" w:color="000000"/>
              <w:right w:val="single" w:sz="6" w:space="0" w:color="000000"/>
            </w:tcBorders>
          </w:tcPr>
          <w:p w14:paraId="63F47C88"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Date</w:t>
            </w:r>
          </w:p>
        </w:tc>
        <w:tc>
          <w:tcPr>
            <w:tcW w:w="4954" w:type="dxa"/>
            <w:tcBorders>
              <w:top w:val="single" w:sz="12" w:space="0" w:color="000000"/>
              <w:left w:val="single" w:sz="6" w:space="0" w:color="000000"/>
              <w:bottom w:val="single" w:sz="12" w:space="0" w:color="000000"/>
              <w:right w:val="single" w:sz="6" w:space="0" w:color="000000"/>
            </w:tcBorders>
          </w:tcPr>
          <w:p w14:paraId="355A55A2"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Reason For Changes</w:t>
            </w:r>
          </w:p>
        </w:tc>
        <w:tc>
          <w:tcPr>
            <w:tcW w:w="1582" w:type="dxa"/>
            <w:tcBorders>
              <w:top w:val="single" w:sz="12" w:space="0" w:color="000000"/>
              <w:left w:val="single" w:sz="6" w:space="0" w:color="000000"/>
              <w:bottom w:val="single" w:sz="12" w:space="0" w:color="000000"/>
              <w:right w:val="single" w:sz="12" w:space="0" w:color="000000"/>
            </w:tcBorders>
          </w:tcPr>
          <w:p w14:paraId="6593F4B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Version</w:t>
            </w:r>
          </w:p>
        </w:tc>
      </w:tr>
      <w:tr w:rsidR="008218EB" w14:paraId="189627D0" w14:textId="77777777">
        <w:trPr>
          <w:trHeight w:val="1955"/>
        </w:trPr>
        <w:tc>
          <w:tcPr>
            <w:tcW w:w="2158" w:type="dxa"/>
            <w:tcBorders>
              <w:top w:val="single" w:sz="12" w:space="0" w:color="000000"/>
              <w:left w:val="single" w:sz="12" w:space="0" w:color="000000"/>
              <w:bottom w:val="single" w:sz="12" w:space="0" w:color="000000"/>
              <w:right w:val="single" w:sz="6" w:space="0" w:color="000000"/>
            </w:tcBorders>
          </w:tcPr>
          <w:p w14:paraId="0EC2FEC4" w14:textId="77777777" w:rsidR="008218EB" w:rsidRDefault="00000000">
            <w:pPr>
              <w:spacing w:before="240" w:after="720" w:line="240" w:lineRule="auto"/>
              <w:rPr>
                <w:rFonts w:ascii="Times New Roman" w:hAnsi="Times New Roman" w:cs="Times New Roman"/>
                <w:color w:val="000000"/>
                <w:sz w:val="22"/>
                <w:szCs w:val="22"/>
              </w:rPr>
            </w:pPr>
            <w:r>
              <w:rPr>
                <w:rFonts w:ascii="Times New Roman" w:hAnsi="Times New Roman" w:cs="Times New Roman"/>
                <w:color w:val="000000"/>
                <w:szCs w:val="24"/>
              </w:rPr>
              <w:t xml:space="preserve">Michael </w:t>
            </w:r>
            <w:proofErr w:type="spellStart"/>
            <w:r>
              <w:rPr>
                <w:rFonts w:ascii="Times New Roman" w:hAnsi="Times New Roman" w:cs="Times New Roman"/>
                <w:color w:val="000000"/>
                <w:szCs w:val="24"/>
              </w:rPr>
              <w:t>Kisellus</w:t>
            </w:r>
            <w:proofErr w:type="spellEnd"/>
            <w:r>
              <w:rPr>
                <w:rFonts w:ascii="Times New Roman" w:hAnsi="Times New Roman" w:cs="Times New Roman"/>
                <w:color w:val="000000"/>
                <w:szCs w:val="24"/>
              </w:rPr>
              <w:t>, Christopher Coppedge, Layton Foxworthy, Matthew Baker, Kyle Fox</w:t>
            </w:r>
          </w:p>
        </w:tc>
        <w:tc>
          <w:tcPr>
            <w:tcW w:w="1172" w:type="dxa"/>
            <w:tcBorders>
              <w:top w:val="single" w:sz="12" w:space="0" w:color="000000"/>
              <w:left w:val="single" w:sz="6" w:space="0" w:color="000000"/>
              <w:bottom w:val="single" w:sz="12" w:space="0" w:color="000000"/>
              <w:right w:val="single" w:sz="6" w:space="0" w:color="000000"/>
            </w:tcBorders>
          </w:tcPr>
          <w:p w14:paraId="69B458F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1Feb</w:t>
            </w:r>
          </w:p>
        </w:tc>
        <w:tc>
          <w:tcPr>
            <w:tcW w:w="4954" w:type="dxa"/>
            <w:tcBorders>
              <w:top w:val="single" w:sz="12" w:space="0" w:color="000000"/>
              <w:left w:val="single" w:sz="6" w:space="0" w:color="000000"/>
              <w:bottom w:val="single" w:sz="12" w:space="0" w:color="000000"/>
              <w:right w:val="single" w:sz="6" w:space="0" w:color="000000"/>
            </w:tcBorders>
          </w:tcPr>
          <w:p w14:paraId="46C65C5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w:t>
            </w:r>
          </w:p>
        </w:tc>
        <w:tc>
          <w:tcPr>
            <w:tcW w:w="1582" w:type="dxa"/>
            <w:tcBorders>
              <w:top w:val="single" w:sz="12" w:space="0" w:color="000000"/>
              <w:left w:val="single" w:sz="6" w:space="0" w:color="000000"/>
              <w:bottom w:val="single" w:sz="12" w:space="0" w:color="000000"/>
              <w:right w:val="single" w:sz="12" w:space="0" w:color="000000"/>
            </w:tcBorders>
          </w:tcPr>
          <w:p w14:paraId="42D24B0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1.0</w:t>
            </w:r>
          </w:p>
        </w:tc>
      </w:tr>
      <w:tr w:rsidR="008218EB" w14:paraId="5B3AF10B" w14:textId="77777777">
        <w:tc>
          <w:tcPr>
            <w:tcW w:w="2158" w:type="dxa"/>
            <w:tcBorders>
              <w:left w:val="single" w:sz="12" w:space="0" w:color="000000"/>
              <w:bottom w:val="single" w:sz="6" w:space="0" w:color="000000"/>
              <w:right w:val="single" w:sz="6" w:space="0" w:color="000000"/>
            </w:tcBorders>
          </w:tcPr>
          <w:p w14:paraId="5382143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Matthew Baker</w:t>
            </w:r>
          </w:p>
        </w:tc>
        <w:tc>
          <w:tcPr>
            <w:tcW w:w="1172" w:type="dxa"/>
            <w:tcBorders>
              <w:left w:val="single" w:sz="6" w:space="0" w:color="000000"/>
              <w:bottom w:val="single" w:sz="6" w:space="0" w:color="000000"/>
              <w:right w:val="single" w:sz="6" w:space="0" w:color="000000"/>
            </w:tcBorders>
          </w:tcPr>
          <w:p w14:paraId="404EE1B7"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 Feb</w:t>
            </w:r>
          </w:p>
        </w:tc>
        <w:tc>
          <w:tcPr>
            <w:tcW w:w="4954" w:type="dxa"/>
            <w:tcBorders>
              <w:left w:val="single" w:sz="6" w:space="0" w:color="000000"/>
              <w:bottom w:val="single" w:sz="6" w:space="0" w:color="000000"/>
              <w:right w:val="single" w:sz="6" w:space="0" w:color="000000"/>
            </w:tcBorders>
          </w:tcPr>
          <w:p w14:paraId="2D3611DB"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 initial edit</w:t>
            </w:r>
          </w:p>
        </w:tc>
        <w:tc>
          <w:tcPr>
            <w:tcW w:w="1582" w:type="dxa"/>
            <w:tcBorders>
              <w:left w:val="single" w:sz="6" w:space="0" w:color="000000"/>
              <w:bottom w:val="single" w:sz="6" w:space="0" w:color="000000"/>
              <w:right w:val="single" w:sz="12" w:space="0" w:color="000000"/>
            </w:tcBorders>
          </w:tcPr>
          <w:p w14:paraId="0E57D96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1.1</w:t>
            </w:r>
          </w:p>
        </w:tc>
      </w:tr>
      <w:tr w:rsidR="008218EB" w14:paraId="558C361B" w14:textId="77777777">
        <w:tc>
          <w:tcPr>
            <w:tcW w:w="2158" w:type="dxa"/>
            <w:tcBorders>
              <w:top w:val="single" w:sz="6" w:space="0" w:color="000000"/>
              <w:left w:val="single" w:sz="12" w:space="0" w:color="000000"/>
              <w:bottom w:val="single" w:sz="12" w:space="0" w:color="000000"/>
              <w:right w:val="single" w:sz="6" w:space="0" w:color="000000"/>
            </w:tcBorders>
          </w:tcPr>
          <w:p w14:paraId="7F3E2389"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 xml:space="preserve">Michael </w:t>
            </w:r>
            <w:proofErr w:type="spellStart"/>
            <w:r>
              <w:rPr>
                <w:rFonts w:ascii="Times New Roman" w:hAnsi="Times New Roman" w:cs="Times New Roman"/>
                <w:color w:val="000000"/>
                <w:szCs w:val="24"/>
              </w:rPr>
              <w:t>Kisellus</w:t>
            </w:r>
            <w:proofErr w:type="spellEnd"/>
          </w:p>
        </w:tc>
        <w:tc>
          <w:tcPr>
            <w:tcW w:w="1172" w:type="dxa"/>
            <w:tcBorders>
              <w:top w:val="single" w:sz="6" w:space="0" w:color="000000"/>
              <w:left w:val="single" w:sz="6" w:space="0" w:color="000000"/>
              <w:bottom w:val="single" w:sz="12" w:space="0" w:color="000000"/>
              <w:right w:val="single" w:sz="6" w:space="0" w:color="000000"/>
            </w:tcBorders>
          </w:tcPr>
          <w:p w14:paraId="0DE6383B"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4Feb</w:t>
            </w:r>
          </w:p>
        </w:tc>
        <w:tc>
          <w:tcPr>
            <w:tcW w:w="4954" w:type="dxa"/>
            <w:tcBorders>
              <w:top w:val="single" w:sz="6" w:space="0" w:color="000000"/>
              <w:left w:val="single" w:sz="6" w:space="0" w:color="000000"/>
              <w:bottom w:val="single" w:sz="12" w:space="0" w:color="000000"/>
              <w:right w:val="single" w:sz="6" w:space="0" w:color="000000"/>
            </w:tcBorders>
          </w:tcPr>
          <w:p w14:paraId="5407F3D8"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 w:val="22"/>
                <w:szCs w:val="22"/>
              </w:rPr>
              <w:t xml:space="preserve">Figure 3,5 update, Times new roman text, removed </w:t>
            </w:r>
            <w:r>
              <w:rPr>
                <w:rFonts w:ascii="Times New Roman" w:hAnsi="Times New Roman" w:cs="Times New Roman"/>
                <w:sz w:val="22"/>
                <w:szCs w:val="22"/>
              </w:rPr>
              <w:t>appendix</w:t>
            </w:r>
            <w:r>
              <w:rPr>
                <w:rFonts w:ascii="Times New Roman" w:hAnsi="Times New Roman" w:cs="Times New Roman"/>
                <w:color w:val="000000"/>
                <w:sz w:val="22"/>
                <w:szCs w:val="22"/>
              </w:rPr>
              <w:t xml:space="preserve"> D, updated table of contents, update appendix c</w:t>
            </w:r>
          </w:p>
        </w:tc>
        <w:tc>
          <w:tcPr>
            <w:tcW w:w="1582" w:type="dxa"/>
            <w:tcBorders>
              <w:top w:val="single" w:sz="6" w:space="0" w:color="000000"/>
              <w:left w:val="single" w:sz="6" w:space="0" w:color="000000"/>
              <w:bottom w:val="single" w:sz="12" w:space="0" w:color="000000"/>
              <w:right w:val="single" w:sz="12" w:space="0" w:color="000000"/>
            </w:tcBorders>
          </w:tcPr>
          <w:p w14:paraId="50227917"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1.2</w:t>
            </w:r>
          </w:p>
        </w:tc>
      </w:tr>
      <w:tr w:rsidR="008218EB" w14:paraId="2538C408" w14:textId="77777777">
        <w:tc>
          <w:tcPr>
            <w:tcW w:w="2158" w:type="dxa"/>
            <w:tcBorders>
              <w:top w:val="single" w:sz="6" w:space="0" w:color="000000"/>
              <w:left w:val="single" w:sz="12" w:space="0" w:color="000000"/>
              <w:bottom w:val="single" w:sz="12" w:space="0" w:color="000000"/>
              <w:right w:val="single" w:sz="6" w:space="0" w:color="000000"/>
            </w:tcBorders>
          </w:tcPr>
          <w:p w14:paraId="7F047FF9"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Christopher Coppedge</w:t>
            </w:r>
          </w:p>
        </w:tc>
        <w:tc>
          <w:tcPr>
            <w:tcW w:w="1172" w:type="dxa"/>
            <w:tcBorders>
              <w:top w:val="single" w:sz="6" w:space="0" w:color="000000"/>
              <w:left w:val="single" w:sz="6" w:space="0" w:color="000000"/>
              <w:bottom w:val="single" w:sz="12" w:space="0" w:color="000000"/>
              <w:right w:val="single" w:sz="6" w:space="0" w:color="000000"/>
            </w:tcBorders>
          </w:tcPr>
          <w:p w14:paraId="6AAE6F5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2/22</w:t>
            </w:r>
          </w:p>
        </w:tc>
        <w:tc>
          <w:tcPr>
            <w:tcW w:w="4954" w:type="dxa"/>
            <w:tcBorders>
              <w:top w:val="single" w:sz="6" w:space="0" w:color="000000"/>
              <w:left w:val="single" w:sz="6" w:space="0" w:color="000000"/>
              <w:bottom w:val="single" w:sz="12" w:space="0" w:color="000000"/>
              <w:right w:val="single" w:sz="6" w:space="0" w:color="000000"/>
            </w:tcBorders>
          </w:tcPr>
          <w:p w14:paraId="40F133A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14:paraId="005703C8"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1.3</w:t>
            </w:r>
          </w:p>
        </w:tc>
      </w:tr>
      <w:tr w:rsidR="008218EB" w14:paraId="2358DD5E" w14:textId="77777777">
        <w:tc>
          <w:tcPr>
            <w:tcW w:w="2158" w:type="dxa"/>
            <w:tcBorders>
              <w:top w:val="single" w:sz="6" w:space="0" w:color="000000"/>
              <w:left w:val="single" w:sz="12" w:space="0" w:color="000000"/>
              <w:bottom w:val="single" w:sz="12" w:space="0" w:color="000000"/>
              <w:right w:val="single" w:sz="6" w:space="0" w:color="000000"/>
            </w:tcBorders>
          </w:tcPr>
          <w:p w14:paraId="0DC53F7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 xml:space="preserve">Michael </w:t>
            </w:r>
            <w:proofErr w:type="spellStart"/>
            <w:r>
              <w:rPr>
                <w:rFonts w:ascii="Times New Roman" w:hAnsi="Times New Roman" w:cs="Times New Roman"/>
              </w:rPr>
              <w:t>Kisellus</w:t>
            </w:r>
            <w:proofErr w:type="spellEnd"/>
          </w:p>
        </w:tc>
        <w:tc>
          <w:tcPr>
            <w:tcW w:w="1172" w:type="dxa"/>
            <w:tcBorders>
              <w:top w:val="single" w:sz="6" w:space="0" w:color="000000"/>
              <w:left w:val="single" w:sz="6" w:space="0" w:color="000000"/>
              <w:bottom w:val="single" w:sz="12" w:space="0" w:color="000000"/>
              <w:right w:val="single" w:sz="6" w:space="0" w:color="000000"/>
            </w:tcBorders>
          </w:tcPr>
          <w:p w14:paraId="6320E1A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29Feb</w:t>
            </w:r>
          </w:p>
        </w:tc>
        <w:tc>
          <w:tcPr>
            <w:tcW w:w="4954" w:type="dxa"/>
            <w:tcBorders>
              <w:top w:val="single" w:sz="6" w:space="0" w:color="000000"/>
              <w:left w:val="single" w:sz="6" w:space="0" w:color="000000"/>
              <w:bottom w:val="single" w:sz="12" w:space="0" w:color="000000"/>
              <w:right w:val="single" w:sz="6" w:space="0" w:color="000000"/>
            </w:tcBorders>
          </w:tcPr>
          <w:p w14:paraId="7F7D44DD"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Same as above</w:t>
            </w:r>
          </w:p>
        </w:tc>
        <w:tc>
          <w:tcPr>
            <w:tcW w:w="1582" w:type="dxa"/>
            <w:tcBorders>
              <w:top w:val="single" w:sz="6" w:space="0" w:color="000000"/>
              <w:left w:val="single" w:sz="6" w:space="0" w:color="000000"/>
              <w:bottom w:val="single" w:sz="12" w:space="0" w:color="000000"/>
              <w:right w:val="single" w:sz="12" w:space="0" w:color="000000"/>
            </w:tcBorders>
          </w:tcPr>
          <w:p w14:paraId="03C7CEE5"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rPr>
              <w:t>1.4</w:t>
            </w:r>
          </w:p>
        </w:tc>
      </w:tr>
      <w:tr w:rsidR="008218EB" w14:paraId="10CF61F3" w14:textId="77777777">
        <w:tc>
          <w:tcPr>
            <w:tcW w:w="2158" w:type="dxa"/>
            <w:tcBorders>
              <w:top w:val="single" w:sz="6" w:space="0" w:color="000000"/>
              <w:left w:val="single" w:sz="12" w:space="0" w:color="000000"/>
              <w:bottom w:val="single" w:sz="6" w:space="0" w:color="000000"/>
              <w:right w:val="single" w:sz="6" w:space="0" w:color="000000"/>
            </w:tcBorders>
          </w:tcPr>
          <w:p w14:paraId="23311F24"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Kyle Fox</w:t>
            </w:r>
          </w:p>
        </w:tc>
        <w:tc>
          <w:tcPr>
            <w:tcW w:w="1172" w:type="dxa"/>
            <w:tcBorders>
              <w:top w:val="single" w:sz="6" w:space="0" w:color="000000"/>
              <w:left w:val="single" w:sz="6" w:space="0" w:color="000000"/>
              <w:bottom w:val="single" w:sz="6" w:space="0" w:color="000000"/>
              <w:right w:val="single" w:sz="6" w:space="0" w:color="000000"/>
            </w:tcBorders>
          </w:tcPr>
          <w:p w14:paraId="2E846033"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01Mar</w:t>
            </w:r>
          </w:p>
        </w:tc>
        <w:tc>
          <w:tcPr>
            <w:tcW w:w="4954" w:type="dxa"/>
            <w:tcBorders>
              <w:top w:val="single" w:sz="6" w:space="0" w:color="000000"/>
              <w:left w:val="single" w:sz="6" w:space="0" w:color="000000"/>
              <w:bottom w:val="single" w:sz="6" w:space="0" w:color="000000"/>
              <w:right w:val="single" w:sz="6" w:space="0" w:color="000000"/>
            </w:tcBorders>
          </w:tcPr>
          <w:p w14:paraId="276B603E"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Adding software and program information</w:t>
            </w:r>
          </w:p>
        </w:tc>
        <w:tc>
          <w:tcPr>
            <w:tcW w:w="1582" w:type="dxa"/>
            <w:tcBorders>
              <w:top w:val="single" w:sz="6" w:space="0" w:color="000000"/>
              <w:left w:val="single" w:sz="6" w:space="0" w:color="000000"/>
              <w:bottom w:val="single" w:sz="6" w:space="0" w:color="000000"/>
              <w:right w:val="single" w:sz="12" w:space="0" w:color="000000"/>
            </w:tcBorders>
          </w:tcPr>
          <w:p w14:paraId="5D57EA96"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1.5</w:t>
            </w:r>
          </w:p>
        </w:tc>
      </w:tr>
      <w:tr w:rsidR="008218EB" w14:paraId="4968B011" w14:textId="77777777">
        <w:tc>
          <w:tcPr>
            <w:tcW w:w="2158" w:type="dxa"/>
            <w:tcBorders>
              <w:top w:val="single" w:sz="6" w:space="0" w:color="000000"/>
              <w:left w:val="single" w:sz="12" w:space="0" w:color="000000"/>
              <w:bottom w:val="single" w:sz="12" w:space="0" w:color="000000"/>
              <w:right w:val="single" w:sz="6" w:space="0" w:color="000000"/>
            </w:tcBorders>
          </w:tcPr>
          <w:p w14:paraId="7EED588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Matthew Baker</w:t>
            </w:r>
          </w:p>
        </w:tc>
        <w:tc>
          <w:tcPr>
            <w:tcW w:w="1172" w:type="dxa"/>
            <w:tcBorders>
              <w:top w:val="single" w:sz="6" w:space="0" w:color="000000"/>
              <w:left w:val="single" w:sz="6" w:space="0" w:color="000000"/>
              <w:bottom w:val="single" w:sz="12" w:space="0" w:color="000000"/>
              <w:right w:val="single" w:sz="6" w:space="0" w:color="000000"/>
            </w:tcBorders>
          </w:tcPr>
          <w:p w14:paraId="726933AA"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21Mar</w:t>
            </w:r>
          </w:p>
        </w:tc>
        <w:tc>
          <w:tcPr>
            <w:tcW w:w="4954" w:type="dxa"/>
            <w:tcBorders>
              <w:top w:val="single" w:sz="6" w:space="0" w:color="000000"/>
              <w:left w:val="single" w:sz="6" w:space="0" w:color="000000"/>
              <w:bottom w:val="single" w:sz="12" w:space="0" w:color="000000"/>
              <w:right w:val="single" w:sz="6" w:space="0" w:color="000000"/>
            </w:tcBorders>
          </w:tcPr>
          <w:p w14:paraId="48EFE2B0"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14:paraId="35D8635D" w14:textId="77777777" w:rsidR="008218EB" w:rsidRDefault="00000000">
            <w:pPr>
              <w:widowControl w:val="0"/>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1.6</w:t>
            </w:r>
          </w:p>
        </w:tc>
      </w:tr>
    </w:tbl>
    <w:p w14:paraId="50374861" w14:textId="77777777" w:rsidR="008218EB" w:rsidRDefault="008218EB">
      <w:pPr>
        <w:sectPr w:rsidR="008218EB" w:rsidSect="005968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sectPr>
      </w:pPr>
    </w:p>
    <w:p w14:paraId="73E080A9" w14:textId="77777777" w:rsidR="008218EB" w:rsidRDefault="00000000">
      <w:pPr>
        <w:pStyle w:val="Heading1"/>
        <w:rPr>
          <w:rFonts w:ascii="Times New Roman" w:hAnsi="Times New Roman" w:cs="Times New Roman"/>
          <w:sz w:val="24"/>
          <w:szCs w:val="24"/>
        </w:rPr>
      </w:pPr>
      <w:bookmarkStart w:id="2" w:name="_heading=h.1fob9te"/>
      <w:bookmarkEnd w:id="2"/>
      <w:r>
        <w:rPr>
          <w:rFonts w:ascii="Times New Roman" w:hAnsi="Times New Roman" w:cs="Times New Roman"/>
        </w:rPr>
        <w:lastRenderedPageBreak/>
        <w:t>Introduction</w:t>
      </w:r>
    </w:p>
    <w:p w14:paraId="06B4C1EB" w14:textId="77777777" w:rsidR="008218EB" w:rsidRDefault="00000000">
      <w:pPr>
        <w:spacing w:after="240"/>
        <w:ind w:firstLine="720"/>
        <w:rPr>
          <w:rFonts w:ascii="Times New Roman" w:hAnsi="Times New Roman" w:cs="Times New Roman"/>
        </w:rPr>
      </w:pPr>
      <w:r>
        <w:rPr>
          <w:rFonts w:ascii="Times New Roman" w:hAnsi="Times New Roman" w:cs="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14:paraId="5F8004D9" w14:textId="77777777" w:rsidR="008218EB" w:rsidRDefault="00000000">
      <w:pPr>
        <w:spacing w:line="240" w:lineRule="auto"/>
        <w:rPr>
          <w:rFonts w:ascii="Times New Roman" w:hAnsi="Times New Roman" w:cs="Times New Roman"/>
          <w:color w:val="000000"/>
          <w:szCs w:val="24"/>
        </w:rPr>
      </w:pPr>
      <w:bookmarkStart w:id="3" w:name="_heading=h.3znysh7"/>
      <w:bookmarkEnd w:id="3"/>
      <w:r>
        <w:rPr>
          <w:rFonts w:ascii="Times New Roman" w:hAnsi="Times New Roman" w:cs="Times New Roman"/>
          <w:color w:val="C9211E"/>
          <w:szCs w:val="24"/>
        </w:rPr>
        <w:tab/>
      </w:r>
    </w:p>
    <w:p w14:paraId="4D46E6AD" w14:textId="77777777" w:rsidR="008218EB" w:rsidRDefault="00000000">
      <w:pPr>
        <w:pStyle w:val="Heading2"/>
        <w:rPr>
          <w:rFonts w:ascii="Times New Roman" w:hAnsi="Times New Roman" w:cs="Times New Roman"/>
          <w:sz w:val="24"/>
          <w:szCs w:val="24"/>
        </w:rPr>
      </w:pPr>
      <w:r>
        <w:rPr>
          <w:rFonts w:ascii="Times New Roman" w:hAnsi="Times New Roman" w:cs="Times New Roman"/>
        </w:rPr>
        <w:t xml:space="preserve">Purpose </w:t>
      </w:r>
    </w:p>
    <w:p w14:paraId="340C5FA1" w14:textId="77777777" w:rsidR="008218EB" w:rsidRDefault="00000000">
      <w:pPr>
        <w:spacing w:line="240" w:lineRule="auto"/>
        <w:ind w:firstLine="720"/>
        <w:rPr>
          <w:rFonts w:ascii="Times New Roman" w:hAnsi="Times New Roman" w:cs="Times New Roman"/>
          <w:i/>
          <w:color w:val="000000"/>
          <w:sz w:val="22"/>
          <w:szCs w:val="22"/>
        </w:rPr>
      </w:pPr>
      <w:r>
        <w:rPr>
          <w:rFonts w:ascii="Times New Roman" w:hAnsi="Times New Roman" w:cs="Times New Roman"/>
          <w:color w:val="000000"/>
          <w:szCs w:val="24"/>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14:paraId="59BD62BA" w14:textId="77777777" w:rsidR="008218EB" w:rsidRDefault="008218EB">
      <w:pPr>
        <w:spacing w:line="240" w:lineRule="auto"/>
        <w:rPr>
          <w:rFonts w:ascii="Times New Roman" w:hAnsi="Times New Roman" w:cs="Times New Roman"/>
          <w:color w:val="000000"/>
          <w:szCs w:val="24"/>
        </w:rPr>
      </w:pPr>
    </w:p>
    <w:p w14:paraId="51815F19" w14:textId="77777777" w:rsidR="008218EB" w:rsidRDefault="00000000">
      <w:pPr>
        <w:spacing w:line="240" w:lineRule="auto"/>
        <w:rPr>
          <w:rFonts w:ascii="Times New Roman" w:hAnsi="Times New Roman" w:cs="Times New Roman"/>
          <w:i/>
          <w:color w:val="000000"/>
          <w:sz w:val="22"/>
          <w:szCs w:val="22"/>
        </w:rPr>
      </w:pPr>
      <w:bookmarkStart w:id="4" w:name="_heading=h.tyjcwt"/>
      <w:bookmarkEnd w:id="4"/>
      <w:r>
        <w:rPr>
          <w:rFonts w:ascii="Times New Roman" w:hAnsi="Times New Roman" w:cs="Times New Roman"/>
          <w:color w:val="000000"/>
          <w:szCs w:val="24"/>
        </w:rPr>
        <w:tab/>
        <w:t>This document was produced on 1 FEB 2024. As of this document date the most Current revision is 1.2. This is the finalized V1 draft for turn-in on 5 FEB 2024.</w:t>
      </w:r>
    </w:p>
    <w:p w14:paraId="6B2A20A4" w14:textId="77777777" w:rsidR="008218EB" w:rsidRDefault="00000000">
      <w:pPr>
        <w:pStyle w:val="Heading2"/>
        <w:rPr>
          <w:rFonts w:ascii="Times New Roman" w:hAnsi="Times New Roman" w:cs="Times New Roman"/>
          <w:sz w:val="24"/>
          <w:szCs w:val="24"/>
        </w:rPr>
      </w:pPr>
      <w:r>
        <w:rPr>
          <w:rFonts w:ascii="Times New Roman" w:hAnsi="Times New Roman" w:cs="Times New Roman"/>
        </w:rPr>
        <w:t>Document Conventions</w:t>
      </w:r>
    </w:p>
    <w:p w14:paraId="4A331642" w14:textId="77777777" w:rsidR="008218EB" w:rsidRDefault="00000000">
      <w:pPr>
        <w:spacing w:line="240" w:lineRule="auto"/>
        <w:ind w:firstLine="720"/>
        <w:rPr>
          <w:rFonts w:ascii="Times New Roman" w:hAnsi="Times New Roman" w:cs="Times New Roman"/>
          <w:color w:val="000000"/>
          <w:szCs w:val="24"/>
        </w:rPr>
      </w:pPr>
      <w:r>
        <w:rPr>
          <w:rFonts w:ascii="Times New Roman" w:hAnsi="Times New Roman" w:cs="Times New Roman"/>
          <w:color w:val="000000"/>
          <w:szCs w:val="24"/>
        </w:rPr>
        <w:t>Document is in keeping with the provided template, no other requirements exist for this document specific to this project.</w:t>
      </w:r>
    </w:p>
    <w:p w14:paraId="24E9C45C" w14:textId="77777777" w:rsidR="008218EB" w:rsidRDefault="00000000">
      <w:pPr>
        <w:pStyle w:val="Heading2"/>
        <w:rPr>
          <w:rFonts w:ascii="Times New Roman" w:hAnsi="Times New Roman" w:cs="Times New Roman"/>
          <w:sz w:val="24"/>
          <w:szCs w:val="24"/>
        </w:rPr>
      </w:pPr>
      <w:r>
        <w:rPr>
          <w:rFonts w:ascii="Times New Roman" w:hAnsi="Times New Roman" w:cs="Times New Roman"/>
        </w:rPr>
        <w:t>Intended Audience and Reading Suggestions</w:t>
      </w:r>
    </w:p>
    <w:p w14:paraId="371EC3DB"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i/>
          <w:color w:val="000000"/>
          <w:sz w:val="22"/>
          <w:szCs w:val="22"/>
        </w:rPr>
        <w:tab/>
      </w:r>
      <w:r>
        <w:rPr>
          <w:rFonts w:ascii="Times New Roman" w:hAnsi="Times New Roman" w:cs="Times New Roman"/>
          <w:color w:val="000000"/>
          <w:szCs w:val="24"/>
        </w:rPr>
        <w:t xml:space="preserve">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w:t>
      </w:r>
      <w:proofErr w:type="gramStart"/>
      <w:r>
        <w:rPr>
          <w:rFonts w:ascii="Times New Roman" w:hAnsi="Times New Roman" w:cs="Times New Roman"/>
          <w:color w:val="000000"/>
          <w:szCs w:val="24"/>
        </w:rPr>
        <w:t>Section</w:t>
      </w:r>
      <w:proofErr w:type="gramEnd"/>
      <w:r>
        <w:rPr>
          <w:rFonts w:ascii="Times New Roman" w:hAnsi="Times New Roman" w:cs="Times New Roman"/>
          <w:color w:val="000000"/>
          <w:szCs w:val="24"/>
        </w:rPr>
        <w:t xml:space="preserve"> 4 and 5 contain features and operational requirements for the system.</w:t>
      </w:r>
    </w:p>
    <w:p w14:paraId="324C7882" w14:textId="77777777" w:rsidR="008218EB" w:rsidRDefault="008218EB">
      <w:pPr>
        <w:spacing w:line="240" w:lineRule="auto"/>
        <w:rPr>
          <w:rFonts w:ascii="Times New Roman" w:hAnsi="Times New Roman" w:cs="Times New Roman"/>
          <w:color w:val="000000"/>
          <w:szCs w:val="24"/>
        </w:rPr>
      </w:pPr>
    </w:p>
    <w:p w14:paraId="3AB7E5CC" w14:textId="77777777" w:rsidR="008218EB" w:rsidRDefault="00000000">
      <w:pPr>
        <w:spacing w:line="240" w:lineRule="auto"/>
        <w:rPr>
          <w:rFonts w:ascii="Times New Roman" w:hAnsi="Times New Roman" w:cs="Times New Roman"/>
          <w:color w:val="000000"/>
          <w:szCs w:val="24"/>
        </w:rPr>
      </w:pPr>
      <w:bookmarkStart w:id="5" w:name="_heading=h.3dy6vkm"/>
      <w:bookmarkEnd w:id="5"/>
      <w:r>
        <w:rPr>
          <w:rFonts w:ascii="Times New Roman" w:hAnsi="Times New Roman" w:cs="Times New Roman"/>
          <w:color w:val="000000"/>
          <w:szCs w:val="24"/>
        </w:rPr>
        <w:tab/>
        <w:t xml:space="preserve">Section 1.4 contains any references used and is required to fully understand or troubleshoot the device. </w:t>
      </w:r>
    </w:p>
    <w:p w14:paraId="3BF7A365" w14:textId="77777777" w:rsidR="008218EB" w:rsidRDefault="008218EB">
      <w:pPr>
        <w:spacing w:line="240" w:lineRule="auto"/>
        <w:rPr>
          <w:rFonts w:ascii="Times New Roman" w:hAnsi="Times New Roman" w:cs="Times New Roman"/>
        </w:rPr>
      </w:pPr>
      <w:bookmarkStart w:id="6" w:name="_heading=h.x9rzvy9zftc6"/>
      <w:bookmarkEnd w:id="6"/>
    </w:p>
    <w:p w14:paraId="26441CD4" w14:textId="77777777" w:rsidR="008218EB" w:rsidRDefault="00000000">
      <w:pPr>
        <w:pStyle w:val="Heading2"/>
        <w:rPr>
          <w:rFonts w:ascii="Times New Roman" w:hAnsi="Times New Roman" w:cs="Times New Roman"/>
          <w:sz w:val="24"/>
          <w:szCs w:val="24"/>
        </w:rPr>
      </w:pPr>
      <w:r>
        <w:rPr>
          <w:rFonts w:ascii="Times New Roman" w:hAnsi="Times New Roman" w:cs="Times New Roman"/>
        </w:rPr>
        <w:lastRenderedPageBreak/>
        <w:t>Product Scope</w:t>
      </w:r>
    </w:p>
    <w:p w14:paraId="1E12C144" w14:textId="77777777" w:rsidR="008218EB" w:rsidRDefault="008218EB">
      <w:pPr>
        <w:spacing w:line="240" w:lineRule="auto"/>
        <w:rPr>
          <w:rFonts w:ascii="Times New Roman" w:hAnsi="Times New Roman" w:cs="Times New Roman"/>
          <w:color w:val="000000"/>
          <w:szCs w:val="24"/>
        </w:rPr>
      </w:pPr>
    </w:p>
    <w:p w14:paraId="508D15C9"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14:paraId="4F898FD1" w14:textId="77777777" w:rsidR="008218EB" w:rsidRDefault="008218EB">
      <w:pPr>
        <w:spacing w:line="240" w:lineRule="auto"/>
        <w:rPr>
          <w:rFonts w:ascii="Times New Roman" w:hAnsi="Times New Roman" w:cs="Times New Roman"/>
          <w:color w:val="000000"/>
          <w:szCs w:val="24"/>
        </w:rPr>
      </w:pPr>
    </w:p>
    <w:p w14:paraId="6B5F2FEC" w14:textId="77777777" w:rsidR="008218EB" w:rsidRDefault="00000000">
      <w:pPr>
        <w:spacing w:line="240" w:lineRule="auto"/>
        <w:rPr>
          <w:rFonts w:ascii="Times New Roman" w:hAnsi="Times New Roman" w:cs="Times New Roman"/>
          <w:i/>
          <w:color w:val="000000"/>
          <w:sz w:val="22"/>
          <w:szCs w:val="22"/>
        </w:rPr>
      </w:pPr>
      <w:bookmarkStart w:id="7" w:name="_heading=h.1t3h5sf"/>
      <w:bookmarkEnd w:id="7"/>
      <w:r>
        <w:rPr>
          <w:rFonts w:ascii="Times New Roman" w:hAnsi="Times New Roman" w:cs="Times New Roman"/>
          <w:color w:val="000000"/>
          <w:szCs w:val="24"/>
        </w:rPr>
        <w:tab/>
      </w:r>
      <w:r>
        <w:rPr>
          <w:rFonts w:ascii="Times New Roman" w:hAnsi="Times New Roman" w:cs="Times New Roman"/>
        </w:rPr>
        <w:t>P</w:t>
      </w:r>
      <w:r>
        <w:rPr>
          <w:rFonts w:ascii="Times New Roman" w:hAnsi="Times New Roman" w:cs="Times New Roman"/>
          <w:color w:val="000000"/>
          <w:szCs w:val="24"/>
        </w:rPr>
        <w:t xml:space="preserve">roduce </w:t>
      </w:r>
      <w:r>
        <w:rPr>
          <w:rFonts w:ascii="Times New Roman" w:hAnsi="Times New Roman" w:cs="Times New Roman"/>
        </w:rPr>
        <w:t>a</w:t>
      </w:r>
      <w:r>
        <w:rPr>
          <w:rFonts w:ascii="Times New Roman" w:hAnsi="Times New Roman" w:cs="Times New Roman"/>
          <w:color w:val="000000"/>
          <w:szCs w:val="24"/>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ascii="Times New Roman" w:hAnsi="Times New Roman" w:cs="Times New Roman"/>
        </w:rPr>
        <w:t>ounds</w:t>
      </w:r>
      <w:r>
        <w:rPr>
          <w:rFonts w:ascii="Times New Roman" w:hAnsi="Times New Roman" w:cs="Times New Roman"/>
          <w:color w:val="000000"/>
          <w:szCs w:val="24"/>
        </w:rPr>
        <w:t xml:space="preserve">), weather resistant and durable enough for </w:t>
      </w:r>
      <w:proofErr w:type="gramStart"/>
      <w:r>
        <w:rPr>
          <w:rFonts w:ascii="Times New Roman" w:hAnsi="Times New Roman" w:cs="Times New Roman"/>
          <w:color w:val="000000"/>
          <w:szCs w:val="24"/>
        </w:rPr>
        <w:t>field work</w:t>
      </w:r>
      <w:proofErr w:type="gramEnd"/>
      <w:r>
        <w:rPr>
          <w:rFonts w:ascii="Times New Roman" w:hAnsi="Times New Roman" w:cs="Times New Roman"/>
          <w:color w:val="000000"/>
          <w:szCs w:val="24"/>
        </w:rPr>
        <w:t>.</w:t>
      </w:r>
    </w:p>
    <w:p w14:paraId="3DBE5943" w14:textId="77777777" w:rsidR="008218EB" w:rsidRDefault="00000000">
      <w:pPr>
        <w:pStyle w:val="Heading2"/>
        <w:rPr>
          <w:rFonts w:ascii="Times New Roman" w:hAnsi="Times New Roman" w:cs="Times New Roman"/>
          <w:sz w:val="24"/>
          <w:szCs w:val="24"/>
        </w:rPr>
      </w:pPr>
      <w:r>
        <w:rPr>
          <w:rFonts w:ascii="Times New Roman" w:hAnsi="Times New Roman" w:cs="Times New Roman"/>
        </w:rPr>
        <w:t>References</w:t>
      </w:r>
    </w:p>
    <w:p w14:paraId="4A7321CD"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 w:val="22"/>
          <w:szCs w:val="22"/>
        </w:rPr>
        <w:t>Appendix C contains the references used for the PUD project.</w:t>
      </w:r>
    </w:p>
    <w:p w14:paraId="3DE493BC" w14:textId="77777777" w:rsidR="008218EB" w:rsidRDefault="00000000">
      <w:pPr>
        <w:pStyle w:val="Heading1"/>
        <w:rPr>
          <w:rFonts w:ascii="Times New Roman" w:hAnsi="Times New Roman" w:cs="Times New Roman"/>
          <w:sz w:val="24"/>
          <w:szCs w:val="24"/>
        </w:rPr>
      </w:pPr>
      <w:r>
        <w:rPr>
          <w:rFonts w:ascii="Times New Roman" w:hAnsi="Times New Roman" w:cs="Times New Roman"/>
        </w:rPr>
        <w:t>Overall Description</w:t>
      </w:r>
    </w:p>
    <w:p w14:paraId="05045A1C" w14:textId="77777777" w:rsidR="008218EB" w:rsidRDefault="00000000">
      <w:pPr>
        <w:spacing w:line="240" w:lineRule="auto"/>
        <w:ind w:firstLine="720"/>
        <w:rPr>
          <w:rFonts w:ascii="Times New Roman" w:hAnsi="Times New Roman" w:cs="Times New Roman"/>
          <w:color w:val="000000"/>
          <w:szCs w:val="24"/>
        </w:rPr>
      </w:pPr>
      <w:bookmarkStart w:id="8" w:name="_heading=h.2s8eyo1"/>
      <w:bookmarkEnd w:id="8"/>
      <w:r>
        <w:rPr>
          <w:rFonts w:ascii="Times New Roman" w:hAnsi="Times New Roman" w:cs="Times New Roman"/>
          <w:color w:val="000000"/>
          <w:szCs w:val="24"/>
        </w:rPr>
        <w:t xml:space="preserve">Section 2 covers the project's purpose </w:t>
      </w:r>
      <w:proofErr w:type="gramStart"/>
      <w:r>
        <w:rPr>
          <w:rFonts w:ascii="Times New Roman" w:hAnsi="Times New Roman" w:cs="Times New Roman"/>
          <w:color w:val="000000"/>
          <w:szCs w:val="24"/>
        </w:rPr>
        <w:t>is</w:t>
      </w:r>
      <w:proofErr w:type="gramEnd"/>
      <w:r>
        <w:rPr>
          <w:rFonts w:ascii="Times New Roman" w:hAnsi="Times New Roman" w:cs="Times New Roman"/>
          <w:color w:val="000000"/>
          <w:szCs w:val="24"/>
        </w:rPr>
        <w:t xml:space="preserve"> section 2.1, product functions in section 2.2, user information in section 2.3, and description of the operating environment in section 2.4. Sections 5,6, and 7 contain constraints, user documentation and assumptions made for the unit.</w:t>
      </w:r>
    </w:p>
    <w:p w14:paraId="13018A3D" w14:textId="77777777" w:rsidR="008218EB" w:rsidRDefault="00000000">
      <w:pPr>
        <w:pStyle w:val="Heading2"/>
        <w:rPr>
          <w:rFonts w:ascii="Times New Roman" w:hAnsi="Times New Roman" w:cs="Times New Roman"/>
          <w:sz w:val="24"/>
          <w:szCs w:val="24"/>
        </w:rPr>
      </w:pPr>
      <w:r>
        <w:rPr>
          <w:rFonts w:ascii="Times New Roman" w:hAnsi="Times New Roman" w:cs="Times New Roman"/>
        </w:rPr>
        <w:t>Product Perspective</w:t>
      </w:r>
    </w:p>
    <w:p w14:paraId="3D210420" w14:textId="77777777" w:rsidR="008218EB" w:rsidRDefault="008218EB">
      <w:pPr>
        <w:spacing w:line="240" w:lineRule="auto"/>
        <w:rPr>
          <w:rFonts w:ascii="Times New Roman" w:hAnsi="Times New Roman" w:cs="Times New Roman"/>
          <w:i/>
          <w:color w:val="000000"/>
          <w:sz w:val="22"/>
          <w:szCs w:val="22"/>
        </w:rPr>
      </w:pPr>
    </w:p>
    <w:p w14:paraId="36A821C8" w14:textId="77777777" w:rsidR="008218EB" w:rsidRDefault="00000000">
      <w:pPr>
        <w:spacing w:line="240" w:lineRule="auto"/>
        <w:rPr>
          <w:rFonts w:ascii="Times New Roman" w:hAnsi="Times New Roman" w:cs="Times New Roman"/>
        </w:rPr>
      </w:pPr>
      <w:r>
        <w:rPr>
          <w:rFonts w:ascii="Times New Roman" w:hAnsi="Times New Roman" w:cs="Times New Roman"/>
          <w:color w:val="000000"/>
          <w:szCs w:val="24"/>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ascii="Times New Roman" w:hAnsi="Times New Roman" w:cs="Times New Roman"/>
        </w:rPr>
        <w:t xml:space="preserve"> </w:t>
      </w:r>
    </w:p>
    <w:p w14:paraId="6B24CD8B" w14:textId="77777777" w:rsidR="008218EB" w:rsidRDefault="008218EB">
      <w:pPr>
        <w:spacing w:line="240" w:lineRule="auto"/>
        <w:rPr>
          <w:rFonts w:ascii="Times New Roman" w:hAnsi="Times New Roman" w:cs="Times New Roman"/>
        </w:rPr>
      </w:pPr>
    </w:p>
    <w:p w14:paraId="7DEE502B"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14:paraId="3A86796F" w14:textId="77777777" w:rsidR="008218EB" w:rsidRDefault="008218EB">
      <w:pPr>
        <w:spacing w:line="240" w:lineRule="auto"/>
        <w:rPr>
          <w:rFonts w:ascii="Times New Roman" w:hAnsi="Times New Roman" w:cs="Times New Roman"/>
          <w:color w:val="000000"/>
          <w:szCs w:val="24"/>
        </w:rPr>
      </w:pPr>
    </w:p>
    <w:p w14:paraId="53ED5BE2" w14:textId="77777777" w:rsidR="008218EB" w:rsidRDefault="008218EB">
      <w:pPr>
        <w:spacing w:line="240" w:lineRule="auto"/>
        <w:rPr>
          <w:rFonts w:ascii="Times New Roman" w:hAnsi="Times New Roman" w:cs="Times New Roman"/>
        </w:rPr>
      </w:pPr>
    </w:p>
    <w:p w14:paraId="53EACEA8" w14:textId="77777777" w:rsidR="008218EB" w:rsidRDefault="008218EB">
      <w:pPr>
        <w:spacing w:line="240" w:lineRule="auto"/>
        <w:rPr>
          <w:rFonts w:ascii="Times New Roman" w:hAnsi="Times New Roman" w:cs="Times New Roman"/>
        </w:rPr>
      </w:pPr>
    </w:p>
    <w:p w14:paraId="7206EFE6" w14:textId="77777777" w:rsidR="008218EB" w:rsidRDefault="008218EB">
      <w:pPr>
        <w:spacing w:line="240" w:lineRule="auto"/>
        <w:rPr>
          <w:rFonts w:ascii="Times New Roman" w:hAnsi="Times New Roman" w:cs="Times New Roman"/>
        </w:rPr>
      </w:pPr>
    </w:p>
    <w:p w14:paraId="0F2E47D7" w14:textId="77777777" w:rsidR="008218EB" w:rsidRDefault="008218EB">
      <w:pPr>
        <w:spacing w:line="240" w:lineRule="auto"/>
        <w:rPr>
          <w:rFonts w:ascii="Times New Roman" w:hAnsi="Times New Roman" w:cs="Times New Roman"/>
        </w:rPr>
      </w:pPr>
    </w:p>
    <w:p w14:paraId="7D86AB30" w14:textId="77777777" w:rsidR="008218EB" w:rsidRDefault="008218EB">
      <w:pPr>
        <w:spacing w:line="240" w:lineRule="auto"/>
        <w:rPr>
          <w:rFonts w:ascii="Times New Roman" w:hAnsi="Times New Roman" w:cs="Times New Roman"/>
        </w:rPr>
      </w:pPr>
    </w:p>
    <w:p w14:paraId="32625776" w14:textId="77777777" w:rsidR="008218EB" w:rsidRDefault="008218EB">
      <w:pPr>
        <w:spacing w:line="240" w:lineRule="auto"/>
        <w:rPr>
          <w:rFonts w:ascii="Times New Roman" w:hAnsi="Times New Roman" w:cs="Times New Roman"/>
        </w:rPr>
      </w:pPr>
    </w:p>
    <w:p w14:paraId="01C209A3" w14:textId="77777777" w:rsidR="008218EB" w:rsidRDefault="008218EB">
      <w:pPr>
        <w:spacing w:line="240" w:lineRule="auto"/>
        <w:rPr>
          <w:rFonts w:ascii="Times New Roman" w:hAnsi="Times New Roman" w:cs="Times New Roman"/>
        </w:rPr>
      </w:pPr>
    </w:p>
    <w:p w14:paraId="0BF8556F" w14:textId="77777777" w:rsidR="008218EB" w:rsidRDefault="008218EB">
      <w:pPr>
        <w:spacing w:line="240" w:lineRule="auto"/>
        <w:rPr>
          <w:rFonts w:ascii="Times New Roman" w:hAnsi="Times New Roman" w:cs="Times New Roman"/>
        </w:rPr>
      </w:pPr>
    </w:p>
    <w:p w14:paraId="50F2450A" w14:textId="77777777" w:rsidR="008218EB" w:rsidRDefault="008218EB">
      <w:pPr>
        <w:spacing w:line="240" w:lineRule="auto"/>
        <w:rPr>
          <w:rFonts w:ascii="Times New Roman" w:hAnsi="Times New Roman" w:cs="Times New Roman"/>
        </w:rPr>
      </w:pPr>
    </w:p>
    <w:p w14:paraId="794F6690" w14:textId="77777777" w:rsidR="008218EB" w:rsidRDefault="008218EB">
      <w:pPr>
        <w:spacing w:line="240" w:lineRule="auto"/>
        <w:rPr>
          <w:rFonts w:ascii="Times New Roman" w:hAnsi="Times New Roman" w:cs="Times New Roman"/>
        </w:rPr>
      </w:pPr>
    </w:p>
    <w:p w14:paraId="761EA057"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lastRenderedPageBreak/>
        <w:t>Figure 1: overall system diagram for portable ultrasound device (PUD)</w:t>
      </w:r>
    </w:p>
    <w:p w14:paraId="0FFA1787" w14:textId="77777777" w:rsidR="008218EB" w:rsidRDefault="00000000">
      <w:pPr>
        <w:spacing w:line="240" w:lineRule="auto"/>
        <w:rPr>
          <w:rFonts w:ascii="Times New Roman" w:hAnsi="Times New Roman" w:cs="Times New Roman"/>
          <w:color w:val="000000"/>
          <w:szCs w:val="24"/>
        </w:rPr>
      </w:pPr>
      <w:bookmarkStart w:id="9" w:name="_heading=h.kapzxi5ye3md"/>
      <w:bookmarkEnd w:id="9"/>
      <w:r>
        <w:rPr>
          <w:noProof/>
        </w:rPr>
        <w:drawing>
          <wp:inline distT="0" distB="0" distL="0" distR="0" wp14:anchorId="396FC593" wp14:editId="0FFB6E93">
            <wp:extent cx="5943600" cy="24193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6"/>
                    <a:srcRect t="7524" b="12855"/>
                    <a:stretch>
                      <a:fillRect/>
                    </a:stretch>
                  </pic:blipFill>
                  <pic:spPr bwMode="auto">
                    <a:xfrm>
                      <a:off x="0" y="0"/>
                      <a:ext cx="5943600" cy="2419350"/>
                    </a:xfrm>
                    <a:prstGeom prst="rect">
                      <a:avLst/>
                    </a:prstGeom>
                  </pic:spPr>
                </pic:pic>
              </a:graphicData>
            </a:graphic>
          </wp:inline>
        </w:drawing>
      </w:r>
    </w:p>
    <w:p w14:paraId="08655B81" w14:textId="77777777" w:rsidR="008218EB" w:rsidRDefault="008218EB">
      <w:pPr>
        <w:spacing w:line="240" w:lineRule="auto"/>
        <w:rPr>
          <w:rFonts w:ascii="Times New Roman" w:hAnsi="Times New Roman" w:cs="Times New Roman"/>
        </w:rPr>
      </w:pPr>
      <w:bookmarkStart w:id="10" w:name="_heading=h.ulw6lwizvgzw"/>
      <w:bookmarkEnd w:id="10"/>
    </w:p>
    <w:p w14:paraId="337425F3" w14:textId="77777777" w:rsidR="008218EB" w:rsidRDefault="00000000">
      <w:pPr>
        <w:spacing w:line="240" w:lineRule="auto"/>
        <w:rPr>
          <w:rFonts w:ascii="Times New Roman" w:hAnsi="Times New Roman" w:cs="Times New Roman"/>
          <w:color w:val="000000"/>
          <w:szCs w:val="24"/>
        </w:rPr>
      </w:pPr>
      <w:bookmarkStart w:id="11" w:name="_heading=h.tr5g9vsefsrr"/>
      <w:bookmarkEnd w:id="11"/>
      <w:r>
        <w:rPr>
          <w:rFonts w:ascii="Times New Roman" w:hAnsi="Times New Roman" w:cs="Times New Roman"/>
          <w:color w:val="000000"/>
          <w:szCs w:val="24"/>
        </w:rPr>
        <w:t xml:space="preserve">Figure 2: Portable ultrasound </w:t>
      </w:r>
      <w:proofErr w:type="gramStart"/>
      <w:r>
        <w:rPr>
          <w:rFonts w:ascii="Times New Roman" w:hAnsi="Times New Roman" w:cs="Times New Roman"/>
          <w:color w:val="000000"/>
          <w:szCs w:val="24"/>
        </w:rPr>
        <w:t>device(</w:t>
      </w:r>
      <w:proofErr w:type="gramEnd"/>
      <w:r>
        <w:rPr>
          <w:rFonts w:ascii="Times New Roman" w:hAnsi="Times New Roman" w:cs="Times New Roman"/>
          <w:color w:val="000000"/>
          <w:szCs w:val="24"/>
        </w:rPr>
        <w:t>PUD) hardware diagram &lt;removed, rev1.4&gt;</w:t>
      </w:r>
    </w:p>
    <w:p w14:paraId="09E0BD10" w14:textId="77777777" w:rsidR="008218EB" w:rsidRDefault="008218EB">
      <w:pPr>
        <w:spacing w:line="240" w:lineRule="auto"/>
        <w:rPr>
          <w:rFonts w:ascii="Times New Roman" w:hAnsi="Times New Roman" w:cs="Times New Roman"/>
          <w:color w:val="000000"/>
          <w:szCs w:val="24"/>
        </w:rPr>
      </w:pPr>
      <w:bookmarkStart w:id="12" w:name="_heading=h.kapzxi5ye3md1"/>
      <w:bookmarkEnd w:id="12"/>
    </w:p>
    <w:p w14:paraId="0DC1C3DD" w14:textId="77777777" w:rsidR="008218EB" w:rsidRDefault="00000000">
      <w:pPr>
        <w:pStyle w:val="Heading2"/>
        <w:rPr>
          <w:rFonts w:ascii="Times New Roman" w:hAnsi="Times New Roman" w:cs="Times New Roman"/>
          <w:sz w:val="24"/>
          <w:szCs w:val="24"/>
        </w:rPr>
      </w:pPr>
      <w:r>
        <w:rPr>
          <w:rFonts w:ascii="Times New Roman" w:hAnsi="Times New Roman" w:cs="Times New Roman"/>
        </w:rPr>
        <w:t>Product Functions</w:t>
      </w:r>
    </w:p>
    <w:p w14:paraId="5D83BFD6" w14:textId="77777777" w:rsidR="008218EB" w:rsidRDefault="00000000">
      <w:pPr>
        <w:pStyle w:val="Heading3"/>
        <w:rPr>
          <w:rFonts w:ascii="Times New Roman" w:hAnsi="Times New Roman" w:cs="Times New Roman"/>
          <w:b w:val="0"/>
        </w:rPr>
      </w:pPr>
      <w:r>
        <w:rPr>
          <w:rFonts w:ascii="Times New Roman" w:hAnsi="Times New Roman" w:cs="Times New Roman"/>
          <w:b w:val="0"/>
        </w:rPr>
        <w:t>The following section provides a list of the major functions the product must perform:</w:t>
      </w:r>
    </w:p>
    <w:p w14:paraId="22636AAE"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Generate a test pulse to the transistor transmitter (TX).</w:t>
      </w:r>
    </w:p>
    <w:p w14:paraId="5B006B4D"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Receive response signal from the transistor receiver (Rx)</w:t>
      </w:r>
    </w:p>
    <w:p w14:paraId="3A215DDD" w14:textId="77777777" w:rsidR="008218EB" w:rsidRDefault="00000000">
      <w:pPr>
        <w:pStyle w:val="Heading3"/>
        <w:numPr>
          <w:ilvl w:val="2"/>
          <w:numId w:val="2"/>
        </w:numPr>
        <w:rPr>
          <w:rFonts w:ascii="Times New Roman" w:hAnsi="Times New Roman" w:cs="Times New Roman"/>
        </w:rPr>
      </w:pPr>
      <w:r>
        <w:rPr>
          <w:rFonts w:ascii="Times New Roman" w:hAnsi="Times New Roman" w:cs="Times New Roman"/>
          <w:b w:val="0"/>
        </w:rPr>
        <w:t>Store the received data locally (SD card).</w:t>
      </w:r>
    </w:p>
    <w:p w14:paraId="2D1AA88D" w14:textId="77777777" w:rsidR="008218EB" w:rsidRDefault="00000000">
      <w:pPr>
        <w:pStyle w:val="Heading3"/>
        <w:numPr>
          <w:ilvl w:val="2"/>
          <w:numId w:val="2"/>
        </w:numPr>
        <w:rPr>
          <w:rFonts w:ascii="Times New Roman" w:hAnsi="Times New Roman" w:cs="Times New Roman"/>
          <w:b w:val="0"/>
          <w:color w:val="000000"/>
          <w:szCs w:val="24"/>
        </w:rPr>
      </w:pPr>
      <w:r>
        <w:rPr>
          <w:rFonts w:ascii="Times New Roman" w:hAnsi="Times New Roman" w:cs="Times New Roman"/>
          <w:b w:val="0"/>
          <w:color w:val="000000"/>
          <w:szCs w:val="24"/>
        </w:rPr>
        <w:t xml:space="preserve">Monitor and maintain device functionality for an extended </w:t>
      </w:r>
      <w:proofErr w:type="gramStart"/>
      <w:r>
        <w:rPr>
          <w:rFonts w:ascii="Times New Roman" w:hAnsi="Times New Roman" w:cs="Times New Roman"/>
          <w:b w:val="0"/>
          <w:color w:val="000000"/>
          <w:szCs w:val="24"/>
        </w:rPr>
        <w:t>period of time</w:t>
      </w:r>
      <w:proofErr w:type="gramEnd"/>
      <w:r>
        <w:rPr>
          <w:rFonts w:ascii="Times New Roman" w:hAnsi="Times New Roman" w:cs="Times New Roman"/>
          <w:b w:val="0"/>
          <w:color w:val="000000"/>
          <w:szCs w:val="24"/>
        </w:rPr>
        <w:t>.</w:t>
      </w:r>
    </w:p>
    <w:p w14:paraId="72C0E4B7" w14:textId="77777777" w:rsidR="008218EB" w:rsidRDefault="008218EB">
      <w:pPr>
        <w:spacing w:line="240" w:lineRule="auto"/>
        <w:rPr>
          <w:rFonts w:ascii="Times New Roman" w:hAnsi="Times New Roman" w:cs="Times New Roman"/>
          <w:color w:val="000000"/>
          <w:szCs w:val="24"/>
        </w:rPr>
      </w:pPr>
      <w:bookmarkStart w:id="13" w:name="_heading=h.26in1rg"/>
      <w:bookmarkEnd w:id="13"/>
    </w:p>
    <w:p w14:paraId="6D1322DC"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Classes and Characteristics</w:t>
      </w:r>
    </w:p>
    <w:p w14:paraId="122D3ECC" w14:textId="77777777" w:rsidR="008218EB" w:rsidRDefault="00000000">
      <w:pPr>
        <w:pStyle w:val="Heading3"/>
      </w:pPr>
      <w:bookmarkStart w:id="14" w:name="_heading=h.i9gqc2rsv6ge"/>
      <w:bookmarkEnd w:id="14"/>
      <w:r>
        <w:rPr>
          <w:rFonts w:ascii="Times New Roman" w:hAnsi="Times New Roman" w:cs="Times New Roman"/>
        </w:rPr>
        <w:t xml:space="preserve"> Data analyst</w:t>
      </w:r>
      <w:r>
        <w:t xml:space="preserve"> </w:t>
      </w:r>
    </w:p>
    <w:p w14:paraId="6CCEC8BC" w14:textId="77777777" w:rsidR="008218EB" w:rsidRDefault="00000000">
      <w:pPr>
        <w:pStyle w:val="Heading3"/>
        <w:rPr>
          <w:rFonts w:ascii="Times New Roman" w:hAnsi="Times New Roman" w:cs="Times New Roman"/>
          <w:b w:val="0"/>
        </w:rPr>
      </w:pPr>
      <w:bookmarkStart w:id="15" w:name="_heading=h.s1jvt3hjnzha"/>
      <w:bookmarkEnd w:id="15"/>
      <w:r>
        <w:rPr>
          <w:rFonts w:ascii="Times New Roman" w:hAnsi="Times New Roman" w:cs="Times New Roman"/>
          <w:b w:val="0"/>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14:paraId="53F7D014" w14:textId="77777777" w:rsidR="008218EB" w:rsidRDefault="00000000">
      <w:pPr>
        <w:pStyle w:val="Heading3"/>
        <w:rPr>
          <w:rFonts w:ascii="Times New Roman" w:hAnsi="Times New Roman" w:cs="Times New Roman"/>
        </w:rPr>
      </w:pPr>
      <w:r>
        <w:rPr>
          <w:rFonts w:ascii="Times New Roman" w:hAnsi="Times New Roman" w:cs="Times New Roman"/>
        </w:rPr>
        <w:t xml:space="preserve">Test </w:t>
      </w:r>
      <w:proofErr w:type="gramStart"/>
      <w:r>
        <w:rPr>
          <w:rFonts w:ascii="Times New Roman" w:hAnsi="Times New Roman" w:cs="Times New Roman"/>
        </w:rPr>
        <w:t>engineer</w:t>
      </w:r>
      <w:proofErr w:type="gramEnd"/>
    </w:p>
    <w:p w14:paraId="64F66BCD"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lastRenderedPageBreak/>
        <w:t>The test engineer will be responsible for going into the field and performing transducer placement to perform the test. Activating the unit to collect data,</w:t>
      </w:r>
      <w:r>
        <w:rPr>
          <w:rFonts w:ascii="Times New Roman" w:hAnsi="Times New Roman" w:cs="Times New Roman"/>
        </w:rPr>
        <w:t xml:space="preserve"> t</w:t>
      </w:r>
      <w:r>
        <w:rPr>
          <w:rFonts w:ascii="Times New Roman" w:hAnsi="Times New Roman" w:cs="Times New Roman"/>
          <w:color w:val="000000"/>
          <w:szCs w:val="24"/>
        </w:rPr>
        <w:t xml:space="preserve">hen retrieving the unit 48 to 72 hours after test initiation. </w:t>
      </w:r>
    </w:p>
    <w:p w14:paraId="5C927DD3" w14:textId="77777777" w:rsidR="008218EB" w:rsidRDefault="008218EB">
      <w:pPr>
        <w:spacing w:line="240" w:lineRule="auto"/>
        <w:rPr>
          <w:rFonts w:ascii="Times New Roman" w:hAnsi="Times New Roman" w:cs="Times New Roman"/>
          <w:color w:val="000000"/>
          <w:szCs w:val="24"/>
        </w:rPr>
      </w:pPr>
      <w:bookmarkStart w:id="16" w:name="_heading=h.lnxbz9"/>
      <w:bookmarkEnd w:id="16"/>
    </w:p>
    <w:p w14:paraId="7AF1E622" w14:textId="77777777" w:rsidR="008218EB" w:rsidRDefault="00000000">
      <w:pPr>
        <w:pStyle w:val="Heading2"/>
        <w:rPr>
          <w:rFonts w:ascii="Times New Roman" w:hAnsi="Times New Roman" w:cs="Times New Roman"/>
          <w:sz w:val="24"/>
          <w:szCs w:val="24"/>
        </w:rPr>
      </w:pPr>
      <w:r>
        <w:rPr>
          <w:rFonts w:ascii="Times New Roman" w:hAnsi="Times New Roman" w:cs="Times New Roman"/>
        </w:rPr>
        <w:t>Operating Environment</w:t>
      </w:r>
    </w:p>
    <w:p w14:paraId="2D16A86E" w14:textId="77777777" w:rsidR="008218EB" w:rsidRDefault="00000000">
      <w:pPr>
        <w:pStyle w:val="Heading3"/>
        <w:rPr>
          <w:rFonts w:ascii="Times New Roman" w:hAnsi="Times New Roman" w:cs="Times New Roman"/>
        </w:rPr>
      </w:pPr>
      <w:r>
        <w:rPr>
          <w:rFonts w:ascii="Times New Roman" w:hAnsi="Times New Roman" w:cs="Times New Roman"/>
        </w:rPr>
        <w:t>User interface</w:t>
      </w:r>
    </w:p>
    <w:p w14:paraId="59484406" w14:textId="77777777" w:rsidR="008218EB" w:rsidRDefault="008218EB">
      <w:pPr>
        <w:spacing w:line="240" w:lineRule="auto"/>
        <w:rPr>
          <w:rFonts w:ascii="Times New Roman" w:hAnsi="Times New Roman" w:cs="Times New Roman"/>
          <w:color w:val="000000"/>
          <w:szCs w:val="24"/>
        </w:rPr>
      </w:pPr>
    </w:p>
    <w:p w14:paraId="44667FA2"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user will interface with the device through a panel of </w:t>
      </w:r>
      <w:r>
        <w:rPr>
          <w:rFonts w:ascii="Times New Roman" w:hAnsi="Times New Roman" w:cs="Times New Roman"/>
        </w:rPr>
        <w:t>push buttons, and electrical isolation switches</w:t>
      </w:r>
      <w:r>
        <w:rPr>
          <w:rFonts w:ascii="Times New Roman" w:hAnsi="Times New Roman" w:cs="Times New Roman"/>
          <w:color w:val="000000"/>
          <w:szCs w:val="24"/>
        </w:rPr>
        <w:t xml:space="preserve">. </w:t>
      </w:r>
      <w:r>
        <w:rPr>
          <w:rFonts w:ascii="Times New Roman" w:hAnsi="Times New Roman" w:cs="Times New Roman"/>
        </w:rPr>
        <w:t>The user</w:t>
      </w:r>
      <w:r>
        <w:rPr>
          <w:rFonts w:ascii="Times New Roman" w:hAnsi="Times New Roman" w:cs="Times New Roman"/>
          <w:color w:val="000000"/>
          <w:szCs w:val="24"/>
        </w:rPr>
        <w:t xml:space="preserve"> will have </w:t>
      </w:r>
      <w:r>
        <w:rPr>
          <w:rFonts w:ascii="Times New Roman" w:hAnsi="Times New Roman" w:cs="Times New Roman"/>
        </w:rPr>
        <w:t>a panel of</w:t>
      </w:r>
      <w:r>
        <w:rPr>
          <w:rFonts w:ascii="Times New Roman" w:hAnsi="Times New Roman" w:cs="Times New Roman"/>
          <w:color w:val="000000"/>
          <w:szCs w:val="24"/>
        </w:rPr>
        <w:t xml:space="preserve"> LEDs to show the PUD</w:t>
      </w:r>
      <w:r>
        <w:rPr>
          <w:rFonts w:ascii="Times New Roman" w:hAnsi="Times New Roman" w:cs="Times New Roman"/>
        </w:rPr>
        <w:t>’s condition/</w:t>
      </w:r>
      <w:proofErr w:type="gramStart"/>
      <w:r>
        <w:rPr>
          <w:rFonts w:ascii="Times New Roman" w:hAnsi="Times New Roman" w:cs="Times New Roman"/>
        </w:rPr>
        <w:t>status</w:t>
      </w:r>
      <w:r>
        <w:rPr>
          <w:rFonts w:ascii="Times New Roman" w:hAnsi="Times New Roman" w:cs="Times New Roman"/>
          <w:color w:val="000000"/>
          <w:szCs w:val="24"/>
        </w:rPr>
        <w:t xml:space="preserve"> .</w:t>
      </w:r>
      <w:proofErr w:type="gramEnd"/>
      <w:r>
        <w:rPr>
          <w:rFonts w:ascii="Times New Roman" w:hAnsi="Times New Roman" w:cs="Times New Roman"/>
          <w:color w:val="000000"/>
          <w:szCs w:val="24"/>
        </w:rPr>
        <w:t xml:space="preserve"> Because the interface is physical it will require no exterior programs to function during testing.</w:t>
      </w:r>
    </w:p>
    <w:p w14:paraId="2B3B4172" w14:textId="77777777" w:rsidR="008218EB" w:rsidRDefault="008218EB">
      <w:pPr>
        <w:spacing w:line="240" w:lineRule="auto"/>
        <w:rPr>
          <w:rFonts w:ascii="Times New Roman" w:hAnsi="Times New Roman" w:cs="Times New Roman"/>
          <w:color w:val="000000"/>
          <w:szCs w:val="24"/>
        </w:rPr>
      </w:pPr>
    </w:p>
    <w:p w14:paraId="1B4A72DB" w14:textId="77777777" w:rsidR="008218EB" w:rsidRDefault="00000000">
      <w:pPr>
        <w:pStyle w:val="Heading3"/>
        <w:rPr>
          <w:rFonts w:ascii="Times New Roman" w:hAnsi="Times New Roman" w:cs="Times New Roman"/>
        </w:rPr>
      </w:pPr>
      <w:r>
        <w:rPr>
          <w:rFonts w:ascii="Times New Roman" w:hAnsi="Times New Roman" w:cs="Times New Roman"/>
        </w:rPr>
        <w:t>Data processing</w:t>
      </w:r>
    </w:p>
    <w:p w14:paraId="1224F721"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data saved during testing is saved on a </w:t>
      </w:r>
      <w:r>
        <w:rPr>
          <w:rFonts w:ascii="Times New Roman" w:hAnsi="Times New Roman" w:cs="Times New Roman"/>
        </w:rPr>
        <w:t>Secure Digital</w:t>
      </w:r>
      <w:r>
        <w:rPr>
          <w:rFonts w:ascii="Times New Roman" w:hAnsi="Times New Roman" w:cs="Times New Roman"/>
          <w:color w:val="000000"/>
          <w:szCs w:val="24"/>
        </w:rPr>
        <w:t xml:space="preserve"> (S</w:t>
      </w:r>
      <w:r>
        <w:rPr>
          <w:rFonts w:ascii="Times New Roman" w:hAnsi="Times New Roman" w:cs="Times New Roman"/>
        </w:rPr>
        <w:t>D)</w:t>
      </w:r>
      <w:r>
        <w:rPr>
          <w:rFonts w:ascii="Times New Roman" w:hAnsi="Times New Roman" w:cs="Times New Roman"/>
          <w:color w:val="000000"/>
          <w:szCs w:val="24"/>
        </w:rPr>
        <w:t xml:space="preserve"> card </w:t>
      </w:r>
      <w:proofErr w:type="gramStart"/>
      <w:r>
        <w:rPr>
          <w:rFonts w:ascii="Times New Roman" w:hAnsi="Times New Roman" w:cs="Times New Roman"/>
          <w:color w:val="000000"/>
          <w:szCs w:val="24"/>
        </w:rPr>
        <w:t>using .mat</w:t>
      </w:r>
      <w:proofErr w:type="gramEnd"/>
      <w:r>
        <w:rPr>
          <w:rFonts w:ascii="Times New Roman" w:hAnsi="Times New Roman" w:cs="Times New Roman"/>
          <w:color w:val="000000"/>
          <w:szCs w:val="24"/>
        </w:rPr>
        <w:t xml:space="preserve"> format (other formats may be considered but currently the civil engineering lab is using .mat). Requiring the user to possess a window 10 or later operating software. Python, possibly C (if </w:t>
      </w:r>
      <w:proofErr w:type="gramStart"/>
      <w:r>
        <w:rPr>
          <w:rFonts w:ascii="Times New Roman" w:hAnsi="Times New Roman" w:cs="Times New Roman"/>
          <w:color w:val="000000"/>
          <w:szCs w:val="24"/>
        </w:rPr>
        <w:t>lower level</w:t>
      </w:r>
      <w:proofErr w:type="gramEnd"/>
      <w:r>
        <w:rPr>
          <w:rFonts w:ascii="Times New Roman" w:hAnsi="Times New Roman" w:cs="Times New Roman"/>
          <w:color w:val="000000"/>
          <w:szCs w:val="24"/>
        </w:rPr>
        <w:t xml:space="preserve"> coding is required) and MATLAB programs are required to operate the analysis software.</w:t>
      </w:r>
    </w:p>
    <w:p w14:paraId="2F296FFA" w14:textId="77777777" w:rsidR="008218EB" w:rsidRDefault="008218EB">
      <w:pPr>
        <w:spacing w:line="240" w:lineRule="auto"/>
        <w:rPr>
          <w:rFonts w:ascii="Times New Roman" w:hAnsi="Times New Roman" w:cs="Times New Roman"/>
          <w:color w:val="000000"/>
          <w:szCs w:val="24"/>
        </w:rPr>
      </w:pPr>
      <w:bookmarkStart w:id="17" w:name="_heading=h.35nkun2"/>
      <w:bookmarkEnd w:id="17"/>
    </w:p>
    <w:p w14:paraId="63B98C21" w14:textId="77777777" w:rsidR="008218EB" w:rsidRDefault="00000000">
      <w:pPr>
        <w:pStyle w:val="Heading2"/>
        <w:rPr>
          <w:rFonts w:ascii="Times New Roman" w:hAnsi="Times New Roman" w:cs="Times New Roman"/>
          <w:sz w:val="24"/>
          <w:szCs w:val="24"/>
        </w:rPr>
      </w:pPr>
      <w:r>
        <w:rPr>
          <w:rFonts w:ascii="Times New Roman" w:hAnsi="Times New Roman" w:cs="Times New Roman"/>
        </w:rPr>
        <w:t>Design and Implementation Constraints</w:t>
      </w:r>
    </w:p>
    <w:p w14:paraId="6041C4AC"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Design </w:t>
      </w:r>
      <w:proofErr w:type="gramStart"/>
      <w:r>
        <w:rPr>
          <w:rFonts w:ascii="Times New Roman" w:hAnsi="Times New Roman" w:cs="Times New Roman"/>
          <w:b w:val="0"/>
        </w:rPr>
        <w:t>constraints</w:t>
      </w:r>
      <w:proofErr w:type="gramEnd"/>
    </w:p>
    <w:p w14:paraId="5622EFE5" w14:textId="738CF319"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b/>
        </w:rPr>
        <w:t>2.5.1</w:t>
      </w:r>
      <w:r>
        <w:rPr>
          <w:rFonts w:ascii="Times New Roman" w:hAnsi="Times New Roman" w:cs="Times New Roman"/>
        </w:rPr>
        <w:t xml:space="preserve"> </w:t>
      </w:r>
      <w:r>
        <w:rPr>
          <w:rFonts w:ascii="Times New Roman" w:hAnsi="Times New Roman" w:cs="Times New Roman"/>
          <w:color w:val="000000"/>
          <w:szCs w:val="24"/>
        </w:rPr>
        <w:t xml:space="preserve">The unit shall not exceed </w:t>
      </w:r>
      <w:r>
        <w:rPr>
          <w:rFonts w:ascii="Times New Roman" w:hAnsi="Times New Roman" w:cs="Times New Roman"/>
        </w:rPr>
        <w:t>50</w:t>
      </w:r>
      <w:r>
        <w:rPr>
          <w:rFonts w:ascii="Times New Roman" w:hAnsi="Times New Roman" w:cs="Times New Roman"/>
          <w:color w:val="000000"/>
          <w:szCs w:val="24"/>
        </w:rPr>
        <w:t xml:space="preserve"> pounds.</w:t>
      </w:r>
    </w:p>
    <w:p w14:paraId="155A163C" w14:textId="0156FEA5"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2.5.2 </w:t>
      </w:r>
      <w:r>
        <w:rPr>
          <w:rFonts w:ascii="Times New Roman" w:hAnsi="Times New Roman" w:cs="Times New Roman"/>
          <w:color w:val="000000"/>
          <w:szCs w:val="24"/>
        </w:rPr>
        <w:t>The unit shall be similar or smaller in size to that of a suitcase.</w:t>
      </w:r>
    </w:p>
    <w:p w14:paraId="3C13C0CE" w14:textId="0173BD76"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2.5.3 </w:t>
      </w:r>
      <w:r>
        <w:rPr>
          <w:rFonts w:ascii="Times New Roman" w:hAnsi="Times New Roman" w:cs="Times New Roman"/>
          <w:color w:val="000000"/>
          <w:szCs w:val="24"/>
        </w:rPr>
        <w:t>The unit budget shall not exceed $2000.</w:t>
      </w:r>
    </w:p>
    <w:p w14:paraId="5CD883D6" w14:textId="50381037"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2.5.4 </w:t>
      </w:r>
      <w:r>
        <w:rPr>
          <w:rFonts w:ascii="Times New Roman" w:hAnsi="Times New Roman" w:cs="Times New Roman"/>
          <w:color w:val="000000"/>
          <w:szCs w:val="24"/>
        </w:rPr>
        <w:t>The unit battery shall last for 48-72 hours or greater with samples being taken every 10 min.</w:t>
      </w:r>
    </w:p>
    <w:p w14:paraId="7946A33F" w14:textId="11D2E3BD"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2.5.5 </w:t>
      </w:r>
      <w:r>
        <w:rPr>
          <w:rFonts w:ascii="Times New Roman" w:hAnsi="Times New Roman" w:cs="Times New Roman"/>
          <w:color w:val="000000"/>
          <w:szCs w:val="24"/>
        </w:rPr>
        <w:t>The unit shall have minimum data storage of 32 GB.</w:t>
      </w:r>
    </w:p>
    <w:p w14:paraId="25F1A76B" w14:textId="6277750B"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 xml:space="preserve">2.5.6 </w:t>
      </w:r>
      <w:r>
        <w:rPr>
          <w:rFonts w:ascii="Times New Roman" w:hAnsi="Times New Roman" w:cs="Times New Roman"/>
          <w:color w:val="000000"/>
          <w:szCs w:val="24"/>
        </w:rPr>
        <w:t>The unit shall not exceed operating temperatures of 140° F.</w:t>
      </w:r>
    </w:p>
    <w:p w14:paraId="42B06D57" w14:textId="77777777" w:rsidR="008218EB" w:rsidRDefault="008218EB">
      <w:pPr>
        <w:spacing w:line="240" w:lineRule="auto"/>
        <w:rPr>
          <w:rFonts w:ascii="Times New Roman" w:hAnsi="Times New Roman" w:cs="Times New Roman"/>
          <w:color w:val="000000"/>
          <w:szCs w:val="24"/>
        </w:rPr>
      </w:pPr>
    </w:p>
    <w:p w14:paraId="055F88A9" w14:textId="77777777" w:rsidR="008218EB" w:rsidRDefault="00000000">
      <w:pPr>
        <w:pStyle w:val="Heading3"/>
      </w:pPr>
      <w:bookmarkStart w:id="18" w:name="_heading=h.m8upegpn8x2z"/>
      <w:bookmarkEnd w:id="18"/>
      <w:r>
        <w:t>2.5.1 Implementation constraints</w:t>
      </w:r>
    </w:p>
    <w:p w14:paraId="3D0A7E02" w14:textId="77777777" w:rsidR="008218EB" w:rsidRDefault="008218EB">
      <w:pPr>
        <w:spacing w:line="240" w:lineRule="auto"/>
        <w:ind w:left="720"/>
        <w:rPr>
          <w:rFonts w:ascii="Times New Roman" w:hAnsi="Times New Roman" w:cs="Times New Roman"/>
          <w:color w:val="000000"/>
          <w:szCs w:val="24"/>
        </w:rPr>
      </w:pPr>
    </w:p>
    <w:p w14:paraId="5690D88F" w14:textId="1BD2075B" w:rsidR="008218EB" w:rsidRDefault="00000000">
      <w:pPr>
        <w:spacing w:line="240" w:lineRule="auto"/>
        <w:rPr>
          <w:rFonts w:ascii="Times New Roman" w:hAnsi="Times New Roman" w:cs="Times New Roman"/>
          <w:i/>
          <w:color w:val="000000"/>
          <w:sz w:val="22"/>
          <w:szCs w:val="22"/>
        </w:rPr>
      </w:pPr>
      <w:bookmarkStart w:id="19" w:name="_heading=h.1ksv4uv"/>
      <w:bookmarkEnd w:id="19"/>
      <w:r>
        <w:rPr>
          <w:rFonts w:ascii="Times New Roman" w:hAnsi="Times New Roman" w:cs="Times New Roman"/>
          <w:b/>
        </w:rPr>
        <w:t xml:space="preserve">2.5.7 </w:t>
      </w:r>
      <w:r>
        <w:rPr>
          <w:rFonts w:ascii="Times New Roman" w:hAnsi="Times New Roman" w:cs="Times New Roman"/>
          <w:color w:val="000000"/>
          <w:szCs w:val="24"/>
        </w:rPr>
        <w:t>The unit shall provide a Transmitter output pulse of 500V for 2µsec to the transducer.</w:t>
      </w:r>
    </w:p>
    <w:p w14:paraId="0DD0CAE2"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Documentation</w:t>
      </w:r>
    </w:p>
    <w:p w14:paraId="1E03E6EB" w14:textId="77777777" w:rsidR="008218EB" w:rsidRDefault="008218EB">
      <w:pPr>
        <w:spacing w:line="240" w:lineRule="auto"/>
        <w:rPr>
          <w:rFonts w:ascii="Times New Roman" w:hAnsi="Times New Roman" w:cs="Times New Roman"/>
          <w:i/>
          <w:color w:val="000000"/>
          <w:sz w:val="22"/>
          <w:szCs w:val="22"/>
        </w:rPr>
      </w:pPr>
    </w:p>
    <w:p w14:paraId="16BE7C4C"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following documents are the required documentation to operate the PUD. </w:t>
      </w:r>
    </w:p>
    <w:p w14:paraId="24B3288F" w14:textId="77777777" w:rsidR="008218EB" w:rsidRDefault="008218EB">
      <w:pPr>
        <w:spacing w:line="240" w:lineRule="auto"/>
        <w:rPr>
          <w:rFonts w:ascii="Times New Roman" w:hAnsi="Times New Roman" w:cs="Times New Roman"/>
          <w:color w:val="000000"/>
          <w:szCs w:val="24"/>
        </w:rPr>
      </w:pPr>
    </w:p>
    <w:p w14:paraId="0827AB3A" w14:textId="77777777" w:rsidR="008218EB" w:rsidRDefault="00000000">
      <w:pPr>
        <w:pStyle w:val="Heading3"/>
        <w:rPr>
          <w:rFonts w:ascii="Times New Roman" w:hAnsi="Times New Roman" w:cs="Times New Roman"/>
        </w:rPr>
      </w:pPr>
      <w:r>
        <w:rPr>
          <w:rFonts w:ascii="Times New Roman" w:hAnsi="Times New Roman" w:cs="Times New Roman"/>
          <w:b w:val="0"/>
        </w:rPr>
        <w:t>Users guide for PUD system.</w:t>
      </w:r>
    </w:p>
    <w:p w14:paraId="74E0892A" w14:textId="77777777" w:rsidR="008218EB" w:rsidRDefault="00000000">
      <w:pPr>
        <w:pStyle w:val="Heading3"/>
        <w:rPr>
          <w:rFonts w:ascii="Times New Roman" w:hAnsi="Times New Roman" w:cs="Times New Roman"/>
        </w:rPr>
      </w:pPr>
      <w:r>
        <w:rPr>
          <w:rFonts w:ascii="Times New Roman" w:hAnsi="Times New Roman" w:cs="Times New Roman"/>
          <w:b w:val="0"/>
        </w:rPr>
        <w:lastRenderedPageBreak/>
        <w:t>PUD system troubleshooting guide.</w:t>
      </w:r>
    </w:p>
    <w:p w14:paraId="64FAF9D4"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b/>
          <w:color w:val="000000"/>
          <w:szCs w:val="24"/>
        </w:rPr>
        <w:t>2.6.3</w:t>
      </w:r>
      <w:r>
        <w:rPr>
          <w:rFonts w:ascii="Times New Roman" w:hAnsi="Times New Roman" w:cs="Times New Roman"/>
          <w:color w:val="000000"/>
          <w:szCs w:val="24"/>
        </w:rPr>
        <w:t xml:space="preserve"> </w:t>
      </w:r>
      <w:r>
        <w:rPr>
          <w:rFonts w:ascii="Times New Roman" w:hAnsi="Times New Roman" w:cs="Times New Roman"/>
          <w:color w:val="000000"/>
          <w:szCs w:val="24"/>
        </w:rPr>
        <w:tab/>
        <w:t>PUD Analysis software tutorial guide.</w:t>
      </w:r>
    </w:p>
    <w:p w14:paraId="0B4F37AD" w14:textId="77777777" w:rsidR="008218EB" w:rsidRDefault="008218EB">
      <w:pPr>
        <w:spacing w:line="240" w:lineRule="auto"/>
        <w:rPr>
          <w:rFonts w:ascii="Times New Roman" w:hAnsi="Times New Roman" w:cs="Times New Roman"/>
          <w:color w:val="000000"/>
          <w:szCs w:val="24"/>
        </w:rPr>
      </w:pPr>
      <w:bookmarkStart w:id="20" w:name="_heading=h.44sinio"/>
      <w:bookmarkEnd w:id="20"/>
    </w:p>
    <w:p w14:paraId="79178C69" w14:textId="77777777" w:rsidR="008218EB" w:rsidRDefault="00000000">
      <w:pPr>
        <w:pStyle w:val="Heading2"/>
        <w:rPr>
          <w:rFonts w:ascii="Times New Roman" w:hAnsi="Times New Roman" w:cs="Times New Roman"/>
          <w:sz w:val="24"/>
          <w:szCs w:val="24"/>
        </w:rPr>
      </w:pPr>
      <w:r>
        <w:rPr>
          <w:rFonts w:ascii="Times New Roman" w:hAnsi="Times New Roman" w:cs="Times New Roman"/>
        </w:rPr>
        <w:t>Assumptions and Dependencies</w:t>
      </w:r>
    </w:p>
    <w:p w14:paraId="17728A90"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Ambient temperatures during operation </w:t>
      </w:r>
      <w:r>
        <w:rPr>
          <w:rFonts w:ascii="Times New Roman" w:hAnsi="Times New Roman" w:cs="Times New Roman"/>
        </w:rPr>
        <w:t>shall</w:t>
      </w:r>
      <w:r>
        <w:rPr>
          <w:rFonts w:ascii="Times New Roman" w:hAnsi="Times New Roman" w:cs="Times New Roman"/>
          <w:color w:val="000000"/>
          <w:szCs w:val="24"/>
        </w:rPr>
        <w:t xml:space="preserve"> not exceed 100° F.</w:t>
      </w:r>
    </w:p>
    <w:p w14:paraId="203A77E1"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battery is fully charged before sampling starts.</w:t>
      </w:r>
    </w:p>
    <w:p w14:paraId="7E15A3BD"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battery is in good condition and has not degraded from age.</w:t>
      </w:r>
    </w:p>
    <w:p w14:paraId="1F3781EC"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is placed in a dry location protected from major weather interference.</w:t>
      </w:r>
    </w:p>
    <w:p w14:paraId="2F8002BE"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unit is not disturbed by unauthorized personnel during testing/ random passerby. </w:t>
      </w:r>
    </w:p>
    <w:p w14:paraId="5CF5FBDA"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is used following the user manual.</w:t>
      </w:r>
    </w:p>
    <w:p w14:paraId="63CBC950"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places the transducer transmitter and receiver correctly.</w:t>
      </w:r>
    </w:p>
    <w:p w14:paraId="1BF6EA37"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unit has no component failures.</w:t>
      </w:r>
    </w:p>
    <w:p w14:paraId="6A8405E3" w14:textId="77777777" w:rsidR="008218EB" w:rsidRDefault="00000000">
      <w:pPr>
        <w:numPr>
          <w:ilvl w:val="0"/>
          <w:numId w:val="3"/>
        </w:num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has a working laptop with Thonny and MATLAB installed.</w:t>
      </w:r>
    </w:p>
    <w:p w14:paraId="65E2C15C" w14:textId="77777777" w:rsidR="008218EB" w:rsidRDefault="00000000">
      <w:pPr>
        <w:pStyle w:val="Heading1"/>
        <w:rPr>
          <w:rFonts w:ascii="Times New Roman" w:hAnsi="Times New Roman" w:cs="Times New Roman"/>
          <w:sz w:val="24"/>
          <w:szCs w:val="24"/>
        </w:rPr>
      </w:pPr>
      <w:r>
        <w:rPr>
          <w:rFonts w:ascii="Times New Roman" w:hAnsi="Times New Roman" w:cs="Times New Roman"/>
        </w:rPr>
        <w:t>External Interface Requirements</w:t>
      </w:r>
    </w:p>
    <w:p w14:paraId="4720D5D7" w14:textId="77777777" w:rsidR="008218EB" w:rsidRDefault="00000000">
      <w:pPr>
        <w:spacing w:line="240" w:lineRule="auto"/>
        <w:rPr>
          <w:rFonts w:ascii="Times New Roman" w:hAnsi="Times New Roman" w:cs="Times New Roman"/>
          <w:color w:val="000000"/>
          <w:szCs w:val="24"/>
        </w:rPr>
      </w:pPr>
      <w:bookmarkStart w:id="21" w:name="_heading=h.z337ya"/>
      <w:bookmarkEnd w:id="21"/>
      <w:r>
        <w:rPr>
          <w:rFonts w:ascii="Times New Roman" w:hAnsi="Times New Roman" w:cs="Times New Roman"/>
          <w:color w:val="000000"/>
          <w:szCs w:val="24"/>
        </w:rPr>
        <w:t xml:space="preserve">Section 3 contains information regarding the user interface. This includes hardware and software interfaces. Section 3.1 ,3.2 and 3.3 cover the user, </w:t>
      </w:r>
      <w:proofErr w:type="gramStart"/>
      <w:r>
        <w:rPr>
          <w:rFonts w:ascii="Times New Roman" w:hAnsi="Times New Roman" w:cs="Times New Roman"/>
          <w:color w:val="000000"/>
          <w:szCs w:val="24"/>
        </w:rPr>
        <w:t>hardware</w:t>
      </w:r>
      <w:proofErr w:type="gramEnd"/>
      <w:r>
        <w:rPr>
          <w:rFonts w:ascii="Times New Roman" w:hAnsi="Times New Roman" w:cs="Times New Roman"/>
          <w:color w:val="000000"/>
          <w:szCs w:val="24"/>
        </w:rPr>
        <w:t xml:space="preserve"> and software interfaces. Section 3.4 covers the communication interface.</w:t>
      </w:r>
    </w:p>
    <w:p w14:paraId="51B876C4" w14:textId="77777777" w:rsidR="008218EB" w:rsidRDefault="00000000">
      <w:pPr>
        <w:pStyle w:val="Heading2"/>
        <w:rPr>
          <w:rFonts w:ascii="Times New Roman" w:hAnsi="Times New Roman" w:cs="Times New Roman"/>
          <w:sz w:val="24"/>
          <w:szCs w:val="24"/>
        </w:rPr>
      </w:pPr>
      <w:r>
        <w:rPr>
          <w:rFonts w:ascii="Times New Roman" w:hAnsi="Times New Roman" w:cs="Times New Roman"/>
        </w:rPr>
        <w:t>User Interfaces</w:t>
      </w:r>
    </w:p>
    <w:p w14:paraId="2CB118FE"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14:paraId="21188F4F" w14:textId="77777777" w:rsidR="008218EB" w:rsidRDefault="008218EB">
      <w:pPr>
        <w:spacing w:line="240" w:lineRule="auto"/>
        <w:rPr>
          <w:rFonts w:ascii="Times New Roman" w:hAnsi="Times New Roman" w:cs="Times New Roman"/>
          <w:color w:val="000000"/>
          <w:szCs w:val="24"/>
        </w:rPr>
      </w:pPr>
    </w:p>
    <w:p w14:paraId="463E84AB" w14:textId="77777777" w:rsidR="008218EB" w:rsidRDefault="00000000">
      <w:pPr>
        <w:pStyle w:val="Heading3"/>
        <w:rPr>
          <w:rFonts w:ascii="Times New Roman" w:hAnsi="Times New Roman" w:cs="Times New Roman"/>
        </w:rPr>
      </w:pPr>
      <w:r>
        <w:rPr>
          <w:rFonts w:ascii="Times New Roman" w:hAnsi="Times New Roman" w:cs="Times New Roman"/>
          <w:b w:val="0"/>
        </w:rPr>
        <w:t>Turn on the unit's main power switch.</w:t>
      </w:r>
    </w:p>
    <w:p w14:paraId="67746C16"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Verify power available light on. Shown </w:t>
      </w:r>
      <w:proofErr w:type="gramStart"/>
      <w:r>
        <w:rPr>
          <w:rFonts w:ascii="Times New Roman" w:hAnsi="Times New Roman" w:cs="Times New Roman"/>
          <w:b w:val="0"/>
        </w:rPr>
        <w:t>on</w:t>
      </w:r>
      <w:proofErr w:type="gramEnd"/>
      <w:r>
        <w:rPr>
          <w:rFonts w:ascii="Times New Roman" w:hAnsi="Times New Roman" w:cs="Times New Roman"/>
          <w:b w:val="0"/>
        </w:rPr>
        <w:t xml:space="preserve"> figure 3.</w:t>
      </w:r>
    </w:p>
    <w:p w14:paraId="78636B45"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Verify no lights are illuminated in the alarm section. Shown </w:t>
      </w:r>
      <w:proofErr w:type="gramStart"/>
      <w:r>
        <w:rPr>
          <w:rFonts w:ascii="Times New Roman" w:hAnsi="Times New Roman" w:cs="Times New Roman"/>
          <w:b w:val="0"/>
        </w:rPr>
        <w:t>on</w:t>
      </w:r>
      <w:proofErr w:type="gramEnd"/>
      <w:r>
        <w:rPr>
          <w:rFonts w:ascii="Times New Roman" w:hAnsi="Times New Roman" w:cs="Times New Roman"/>
          <w:b w:val="0"/>
        </w:rPr>
        <w:t xml:space="preserve"> figure 3.</w:t>
      </w:r>
    </w:p>
    <w:p w14:paraId="191729C2"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Select 10min, 6hr, 12hr, 24hr, 48hr, or 72hr testing time setting. Shown </w:t>
      </w:r>
      <w:proofErr w:type="gramStart"/>
      <w:r>
        <w:rPr>
          <w:rFonts w:ascii="Times New Roman" w:hAnsi="Times New Roman" w:cs="Times New Roman"/>
          <w:b w:val="0"/>
        </w:rPr>
        <w:t>on</w:t>
      </w:r>
      <w:proofErr w:type="gramEnd"/>
      <w:r>
        <w:rPr>
          <w:rFonts w:ascii="Times New Roman" w:hAnsi="Times New Roman" w:cs="Times New Roman"/>
          <w:b w:val="0"/>
        </w:rPr>
        <w:t xml:space="preserve"> figure 3.</w:t>
      </w:r>
    </w:p>
    <w:p w14:paraId="28A9BC56" w14:textId="77777777" w:rsidR="008218EB" w:rsidRDefault="00000000">
      <w:pPr>
        <w:pStyle w:val="Heading3"/>
        <w:rPr>
          <w:rFonts w:ascii="Times New Roman" w:hAnsi="Times New Roman" w:cs="Times New Roman"/>
        </w:rPr>
      </w:pPr>
      <w:r>
        <w:rPr>
          <w:rFonts w:ascii="Times New Roman" w:hAnsi="Times New Roman" w:cs="Times New Roman"/>
          <w:b w:val="0"/>
        </w:rPr>
        <w:t>Verify selected time setting indicating light is lit for selected time Shown on figure 3.</w:t>
      </w:r>
    </w:p>
    <w:p w14:paraId="12AB0650"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Press the start test button. Shown </w:t>
      </w:r>
      <w:proofErr w:type="gramStart"/>
      <w:r>
        <w:rPr>
          <w:rFonts w:ascii="Times New Roman" w:hAnsi="Times New Roman" w:cs="Times New Roman"/>
          <w:b w:val="0"/>
        </w:rPr>
        <w:t>on</w:t>
      </w:r>
      <w:proofErr w:type="gramEnd"/>
      <w:r>
        <w:rPr>
          <w:rFonts w:ascii="Times New Roman" w:hAnsi="Times New Roman" w:cs="Times New Roman"/>
          <w:b w:val="0"/>
        </w:rPr>
        <w:t xml:space="preserve"> figure 3.</w:t>
      </w:r>
    </w:p>
    <w:p w14:paraId="461DE116"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Verify the test running status light is on. Shown </w:t>
      </w:r>
      <w:proofErr w:type="gramStart"/>
      <w:r>
        <w:rPr>
          <w:rFonts w:ascii="Times New Roman" w:hAnsi="Times New Roman" w:cs="Times New Roman"/>
          <w:b w:val="0"/>
        </w:rPr>
        <w:t>on</w:t>
      </w:r>
      <w:proofErr w:type="gramEnd"/>
      <w:r>
        <w:rPr>
          <w:rFonts w:ascii="Times New Roman" w:hAnsi="Times New Roman" w:cs="Times New Roman"/>
          <w:b w:val="0"/>
        </w:rPr>
        <w:t xml:space="preserve"> figure 3.</w:t>
      </w:r>
    </w:p>
    <w:p w14:paraId="0350E169"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Wait for the test </w:t>
      </w:r>
      <w:proofErr w:type="gramStart"/>
      <w:r>
        <w:rPr>
          <w:rFonts w:ascii="Times New Roman" w:hAnsi="Times New Roman" w:cs="Times New Roman"/>
          <w:b w:val="0"/>
        </w:rPr>
        <w:t>finished</w:t>
      </w:r>
      <w:proofErr w:type="gramEnd"/>
      <w:r>
        <w:rPr>
          <w:rFonts w:ascii="Times New Roman" w:hAnsi="Times New Roman" w:cs="Times New Roman"/>
          <w:b w:val="0"/>
        </w:rPr>
        <w:t xml:space="preserve"> light to illuminate or select stop and save button to stop test early. </w:t>
      </w:r>
    </w:p>
    <w:p w14:paraId="50E43982" w14:textId="77777777" w:rsidR="008218EB" w:rsidRDefault="00000000">
      <w:pPr>
        <w:pStyle w:val="Heading3"/>
        <w:rPr>
          <w:rFonts w:ascii="Times New Roman" w:hAnsi="Times New Roman" w:cs="Times New Roman"/>
        </w:rPr>
      </w:pPr>
      <w:r>
        <w:rPr>
          <w:rFonts w:ascii="Times New Roman" w:hAnsi="Times New Roman" w:cs="Times New Roman"/>
          <w:b w:val="0"/>
        </w:rPr>
        <w:lastRenderedPageBreak/>
        <w:t>Turn off the main power switch.</w:t>
      </w:r>
    </w:p>
    <w:p w14:paraId="5E7F0B31" w14:textId="77777777" w:rsidR="008218EB" w:rsidRDefault="00000000">
      <w:pPr>
        <w:pStyle w:val="Heading3"/>
        <w:rPr>
          <w:rFonts w:ascii="Times New Roman" w:hAnsi="Times New Roman" w:cs="Times New Roman"/>
        </w:rPr>
      </w:pPr>
      <w:r>
        <w:rPr>
          <w:rFonts w:ascii="Times New Roman" w:hAnsi="Times New Roman" w:cs="Times New Roman"/>
          <w:b w:val="0"/>
        </w:rPr>
        <w:t>Remove the memory storage SD card.</w:t>
      </w:r>
    </w:p>
    <w:p w14:paraId="4ADD34E9" w14:textId="77777777" w:rsidR="008218EB" w:rsidRDefault="00000000">
      <w:pPr>
        <w:pStyle w:val="Heading3"/>
        <w:rPr>
          <w:rFonts w:ascii="Times New Roman" w:hAnsi="Times New Roman" w:cs="Times New Roman"/>
        </w:rPr>
      </w:pPr>
      <w:r>
        <w:rPr>
          <w:rFonts w:ascii="Times New Roman" w:hAnsi="Times New Roman" w:cs="Times New Roman"/>
          <w:b w:val="0"/>
        </w:rPr>
        <w:t>Place the SD card into the computer used for analysis.</w:t>
      </w:r>
    </w:p>
    <w:p w14:paraId="2343ADE1" w14:textId="77777777" w:rsidR="008218EB" w:rsidRDefault="008218EB">
      <w:pPr>
        <w:spacing w:line="240" w:lineRule="auto"/>
        <w:rPr>
          <w:rFonts w:ascii="Times New Roman" w:hAnsi="Times New Roman" w:cs="Times New Roman"/>
          <w:color w:val="000000"/>
          <w:szCs w:val="24"/>
          <w:shd w:val="clear" w:color="auto" w:fill="FFFF00"/>
        </w:rPr>
      </w:pPr>
      <w:bookmarkStart w:id="22" w:name="_heading=h.7x53cpr3zjqk"/>
      <w:bookmarkEnd w:id="22"/>
    </w:p>
    <w:p w14:paraId="76726567" w14:textId="77777777" w:rsidR="008218EB" w:rsidRDefault="008218EB">
      <w:pPr>
        <w:spacing w:line="240" w:lineRule="auto"/>
        <w:rPr>
          <w:rFonts w:ascii="Times New Roman" w:hAnsi="Times New Roman" w:cs="Times New Roman"/>
          <w:color w:val="000000"/>
          <w:szCs w:val="24"/>
          <w:shd w:val="clear" w:color="auto" w:fill="FFFF00"/>
        </w:rPr>
      </w:pPr>
      <w:bookmarkStart w:id="23" w:name="_heading=h.gm03vgrqv58h"/>
      <w:bookmarkEnd w:id="23"/>
    </w:p>
    <w:p w14:paraId="1DA92A5D" w14:textId="77777777" w:rsidR="008218EB" w:rsidRDefault="00000000">
      <w:pPr>
        <w:spacing w:line="240" w:lineRule="auto"/>
        <w:rPr>
          <w:rFonts w:ascii="Times New Roman" w:hAnsi="Times New Roman" w:cs="Times New Roman"/>
          <w:color w:val="000000"/>
          <w:szCs w:val="24"/>
        </w:rPr>
      </w:pPr>
      <w:bookmarkStart w:id="24" w:name="_heading=h.hhe4ir5paz3y"/>
      <w:bookmarkEnd w:id="24"/>
      <w:r>
        <w:rPr>
          <w:rFonts w:ascii="Times New Roman" w:hAnsi="Times New Roman" w:cs="Times New Roman"/>
          <w:color w:val="000000"/>
          <w:szCs w:val="24"/>
        </w:rPr>
        <w:t>Figure 3: Front panel for PUD</w:t>
      </w:r>
    </w:p>
    <w:p w14:paraId="7DCAF4B1" w14:textId="77777777" w:rsidR="008218EB" w:rsidRDefault="008218EB">
      <w:pPr>
        <w:spacing w:line="240" w:lineRule="auto"/>
        <w:rPr>
          <w:rFonts w:ascii="Times New Roman" w:hAnsi="Times New Roman" w:cs="Times New Roman"/>
          <w:color w:val="000000"/>
          <w:szCs w:val="24"/>
        </w:rPr>
      </w:pPr>
      <w:bookmarkStart w:id="25" w:name="_heading=h.2jqgumyxa3cw"/>
      <w:bookmarkEnd w:id="25"/>
    </w:p>
    <w:p w14:paraId="6E1A325E" w14:textId="77777777" w:rsidR="008218EB" w:rsidRDefault="00000000">
      <w:pPr>
        <w:widowControl w:val="0"/>
        <w:tabs>
          <w:tab w:val="left" w:pos="691"/>
        </w:tabs>
        <w:spacing w:line="240" w:lineRule="auto"/>
        <w:ind w:hanging="2"/>
        <w:rPr>
          <w:rFonts w:ascii="Times New Roman" w:hAnsi="Times New Roman" w:cs="Times New Roman"/>
          <w:color w:val="000000"/>
          <w:szCs w:val="24"/>
          <w:shd w:val="clear" w:color="auto" w:fill="FFFF00"/>
        </w:rPr>
      </w:pPr>
      <w:r>
        <w:rPr>
          <w:noProof/>
        </w:rPr>
        <w:drawing>
          <wp:inline distT="0" distB="0" distL="0" distR="0" wp14:anchorId="3BCDAC88" wp14:editId="5C60C0E9">
            <wp:extent cx="4648200" cy="2847975"/>
            <wp:effectExtent l="0" t="0" r="0" b="0"/>
            <wp:docPr id="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7"/>
                    <a:srcRect l="12340" t="22767" r="9454" b="41292"/>
                    <a:stretch>
                      <a:fillRect/>
                    </a:stretch>
                  </pic:blipFill>
                  <pic:spPr bwMode="auto">
                    <a:xfrm>
                      <a:off x="0" y="0"/>
                      <a:ext cx="4648200" cy="2847975"/>
                    </a:xfrm>
                    <a:prstGeom prst="rect">
                      <a:avLst/>
                    </a:prstGeom>
                  </pic:spPr>
                </pic:pic>
              </a:graphicData>
            </a:graphic>
          </wp:inline>
        </w:drawing>
      </w:r>
    </w:p>
    <w:p w14:paraId="7E0B3AF4" w14:textId="77777777" w:rsidR="008218EB" w:rsidRDefault="00000000">
      <w:pPr>
        <w:pStyle w:val="Heading2"/>
        <w:rPr>
          <w:rFonts w:ascii="Times New Roman" w:hAnsi="Times New Roman" w:cs="Times New Roman"/>
          <w:sz w:val="24"/>
          <w:szCs w:val="24"/>
        </w:rPr>
      </w:pPr>
      <w:r>
        <w:rPr>
          <w:rFonts w:ascii="Times New Roman" w:hAnsi="Times New Roman" w:cs="Times New Roman"/>
        </w:rPr>
        <w:t>Hardware Interfaces</w:t>
      </w:r>
    </w:p>
    <w:p w14:paraId="0FE197C2"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PUD hardware has several input commands given by pushbuttons to interface with the Raspberry Pi Pico which controls the testing procedure and writes the results to a removable hardware storage device (SD card). Which then interacts with MATLAB (</w:t>
      </w:r>
      <w:proofErr w:type="gramStart"/>
      <w:r>
        <w:rPr>
          <w:rFonts w:ascii="Times New Roman" w:hAnsi="Times New Roman" w:cs="Times New Roman"/>
          <w:color w:val="000000"/>
          <w:szCs w:val="24"/>
        </w:rPr>
        <w:t>similar to</w:t>
      </w:r>
      <w:proofErr w:type="gramEnd"/>
      <w:r>
        <w:rPr>
          <w:rFonts w:ascii="Times New Roman" w:hAnsi="Times New Roman" w:cs="Times New Roman"/>
          <w:color w:val="000000"/>
          <w:szCs w:val="24"/>
        </w:rPr>
        <w:t xml:space="preserve"> file format this is subject to change) to produce the desired result.</w:t>
      </w:r>
    </w:p>
    <w:p w14:paraId="5C879D5B" w14:textId="77777777" w:rsidR="008218EB" w:rsidRDefault="00000000">
      <w:pPr>
        <w:pStyle w:val="Heading3"/>
        <w:rPr>
          <w:rFonts w:ascii="Times New Roman" w:hAnsi="Times New Roman" w:cs="Times New Roman"/>
        </w:rPr>
      </w:pPr>
      <w:bookmarkStart w:id="26" w:name="_heading=h.1y810tw"/>
      <w:bookmarkEnd w:id="26"/>
      <w:r>
        <w:rPr>
          <w:rFonts w:ascii="Times New Roman" w:hAnsi="Times New Roman" w:cs="Times New Roman"/>
        </w:rPr>
        <w:t xml:space="preserve">REQ 3.2.1 </w:t>
      </w:r>
      <w:r>
        <w:rPr>
          <w:rFonts w:ascii="Times New Roman" w:hAnsi="Times New Roman" w:cs="Times New Roman"/>
          <w:b w:val="0"/>
        </w:rPr>
        <w:t>The push buttons (select, start, and stop) shall input 5v command signals to the Raspberry Pi Pico.</w:t>
      </w:r>
    </w:p>
    <w:p w14:paraId="63BFA35B" w14:textId="77777777" w:rsidR="006D5E8A" w:rsidRDefault="00000000">
      <w:pPr>
        <w:pStyle w:val="Heading3"/>
        <w:rPr>
          <w:rFonts w:ascii="Times New Roman" w:hAnsi="Times New Roman" w:cs="Times New Roman"/>
          <w:b w:val="0"/>
        </w:rPr>
      </w:pPr>
      <w:r>
        <w:rPr>
          <w:rFonts w:ascii="Times New Roman" w:hAnsi="Times New Roman" w:cs="Times New Roman"/>
        </w:rPr>
        <w:t xml:space="preserve">REQ 3.2.2 </w:t>
      </w:r>
      <w:r>
        <w:rPr>
          <w:rFonts w:ascii="Times New Roman" w:hAnsi="Times New Roman" w:cs="Times New Roman"/>
          <w:b w:val="0"/>
        </w:rPr>
        <w:t xml:space="preserve">The Raspberry Pi Pico shall send a switching signal to the MOSFET to gate the 500v input on and off. </w:t>
      </w:r>
    </w:p>
    <w:p w14:paraId="59AC8885" w14:textId="01D8029E" w:rsidR="008218EB" w:rsidRDefault="006D5E8A">
      <w:pPr>
        <w:pStyle w:val="Heading3"/>
        <w:rPr>
          <w:rFonts w:ascii="Times New Roman" w:hAnsi="Times New Roman" w:cs="Times New Roman"/>
        </w:rPr>
      </w:pPr>
      <w:r>
        <w:rPr>
          <w:rFonts w:ascii="Times New Roman" w:hAnsi="Times New Roman" w:cs="Times New Roman"/>
        </w:rPr>
        <w:t xml:space="preserve">REQ 3.2.3 </w:t>
      </w:r>
      <w:r w:rsidR="00000000">
        <w:rPr>
          <w:rFonts w:ascii="Times New Roman" w:hAnsi="Times New Roman" w:cs="Times New Roman"/>
          <w:b w:val="0"/>
        </w:rPr>
        <w:t xml:space="preserve">The signal </w:t>
      </w:r>
      <w:r>
        <w:rPr>
          <w:rFonts w:ascii="Times New Roman" w:hAnsi="Times New Roman" w:cs="Times New Roman"/>
          <w:b w:val="0"/>
        </w:rPr>
        <w:t xml:space="preserve">to the MOSFET </w:t>
      </w:r>
      <w:r w:rsidR="00000000">
        <w:rPr>
          <w:rFonts w:ascii="Times New Roman" w:hAnsi="Times New Roman" w:cs="Times New Roman"/>
          <w:b w:val="0"/>
        </w:rPr>
        <w:t>shall be sent 50 times during a testing period then wait 10 minutes.</w:t>
      </w:r>
    </w:p>
    <w:p w14:paraId="4AFE35B3" w14:textId="4953E28E" w:rsidR="008218EB" w:rsidRDefault="00000000">
      <w:pPr>
        <w:pStyle w:val="Heading3"/>
        <w:rPr>
          <w:rFonts w:ascii="Times New Roman" w:hAnsi="Times New Roman" w:cs="Times New Roman"/>
        </w:rPr>
      </w:pPr>
      <w:r>
        <w:rPr>
          <w:rFonts w:ascii="Times New Roman" w:hAnsi="Times New Roman" w:cs="Times New Roman"/>
        </w:rPr>
        <w:t>REQ 3.2.</w:t>
      </w:r>
      <w:r w:rsidR="006D5E8A">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b w:val="0"/>
        </w:rPr>
        <w:t>The Raspberry Pi Pico shall send PWM or digital switching signals to the cooling fan to control its speed and on/off status.</w:t>
      </w:r>
    </w:p>
    <w:p w14:paraId="155EF6A3" w14:textId="276D0745" w:rsidR="008218EB" w:rsidRDefault="00000000">
      <w:pPr>
        <w:pStyle w:val="Heading3"/>
        <w:rPr>
          <w:rFonts w:ascii="Times New Roman" w:hAnsi="Times New Roman" w:cs="Times New Roman"/>
        </w:rPr>
      </w:pPr>
      <w:r>
        <w:rPr>
          <w:rFonts w:ascii="Times New Roman" w:hAnsi="Times New Roman" w:cs="Times New Roman"/>
        </w:rPr>
        <w:lastRenderedPageBreak/>
        <w:t>REQ 3.2.</w:t>
      </w:r>
      <w:r w:rsidR="006D5E8A">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b w:val="0"/>
        </w:rPr>
        <w:t>The Raspberry Pi Pico shall send commands to the status and alarm LEDs to turn on or off.</w:t>
      </w:r>
    </w:p>
    <w:p w14:paraId="77288030" w14:textId="0CC9E441" w:rsidR="008218EB" w:rsidRDefault="00000000">
      <w:pPr>
        <w:pStyle w:val="Heading3"/>
        <w:rPr>
          <w:rFonts w:ascii="Times New Roman" w:hAnsi="Times New Roman" w:cs="Times New Roman"/>
        </w:rPr>
      </w:pPr>
      <w:r>
        <w:rPr>
          <w:rFonts w:ascii="Times New Roman" w:hAnsi="Times New Roman" w:cs="Times New Roman"/>
        </w:rPr>
        <w:t>REQ 3.2.</w:t>
      </w:r>
      <w:r w:rsidR="006D5E8A">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b w:val="0"/>
        </w:rPr>
        <w:t xml:space="preserve">The Oscilloscope shall receive inputs from the transducer receiver. </w:t>
      </w:r>
    </w:p>
    <w:p w14:paraId="67CA9B62" w14:textId="7ABE560F" w:rsidR="008218EB" w:rsidRDefault="00000000">
      <w:pPr>
        <w:pStyle w:val="Heading3"/>
        <w:rPr>
          <w:rFonts w:ascii="Times New Roman" w:hAnsi="Times New Roman" w:cs="Times New Roman"/>
        </w:rPr>
      </w:pPr>
      <w:r>
        <w:rPr>
          <w:rFonts w:ascii="Times New Roman" w:hAnsi="Times New Roman" w:cs="Times New Roman"/>
        </w:rPr>
        <w:t>REQ 3.2.</w:t>
      </w:r>
      <w:r w:rsidR="006D5E8A">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b w:val="0"/>
        </w:rPr>
        <w:t>The SD card will store data and be kept in a computer and MATLAB readable format.</w:t>
      </w:r>
    </w:p>
    <w:p w14:paraId="62B7F8CF" w14:textId="2E78B1F0" w:rsidR="008218EB" w:rsidRDefault="00000000">
      <w:pPr>
        <w:spacing w:line="240" w:lineRule="auto"/>
        <w:rPr>
          <w:rFonts w:ascii="Times New Roman" w:hAnsi="Times New Roman" w:cs="Times New Roman"/>
          <w:color w:val="000000"/>
          <w:szCs w:val="24"/>
        </w:rPr>
      </w:pPr>
      <w:r>
        <w:rPr>
          <w:rFonts w:ascii="Times New Roman" w:hAnsi="Times New Roman" w:cs="Times New Roman"/>
          <w:b/>
        </w:rPr>
        <w:t>REQ 3.2.</w:t>
      </w:r>
      <w:r w:rsidR="006D5E8A">
        <w:rPr>
          <w:rFonts w:ascii="Times New Roman" w:hAnsi="Times New Roman" w:cs="Times New Roman"/>
          <w:b/>
        </w:rPr>
        <w:t>8</w:t>
      </w:r>
      <w:r w:rsidR="004A091D">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color w:val="000000"/>
          <w:szCs w:val="24"/>
        </w:rPr>
        <w:t>A laptop separate from the PUD shall run the MATLAB software required to analyze the raw data.</w:t>
      </w:r>
    </w:p>
    <w:p w14:paraId="46D100DB" w14:textId="77777777" w:rsidR="008218EB" w:rsidRDefault="008218EB">
      <w:pPr>
        <w:spacing w:line="240" w:lineRule="auto"/>
        <w:rPr>
          <w:rFonts w:ascii="Times New Roman" w:hAnsi="Times New Roman" w:cs="Times New Roman"/>
          <w:color w:val="000000"/>
          <w:szCs w:val="24"/>
        </w:rPr>
      </w:pPr>
      <w:bookmarkStart w:id="27" w:name="_heading=h.4i7ojhp"/>
      <w:bookmarkEnd w:id="27"/>
    </w:p>
    <w:p w14:paraId="5B1A9B5D" w14:textId="77777777" w:rsidR="008218EB" w:rsidRDefault="00000000">
      <w:pPr>
        <w:pStyle w:val="Heading2"/>
        <w:rPr>
          <w:rFonts w:ascii="Times New Roman" w:hAnsi="Times New Roman" w:cs="Times New Roman"/>
          <w:sz w:val="24"/>
          <w:szCs w:val="24"/>
        </w:rPr>
      </w:pPr>
      <w:r>
        <w:rPr>
          <w:rFonts w:ascii="Times New Roman" w:hAnsi="Times New Roman" w:cs="Times New Roman"/>
        </w:rPr>
        <w:t>Software Interfaces</w:t>
      </w:r>
    </w:p>
    <w:p w14:paraId="26C71567"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PUD system has two separate software operating programs to control the device and record data. One operating system runs on a Raspberry Pi Pico microcontroller and is written in Micropython. This unit controls both the human machine hardware interface by accepting input from the buttons and the pulse control system by timing each set of pulses. The second system is </w:t>
      </w:r>
      <w:proofErr w:type="spellStart"/>
      <w:proofErr w:type="gramStart"/>
      <w:r>
        <w:rPr>
          <w:rFonts w:ascii="Times New Roman" w:hAnsi="Times New Roman" w:cs="Times New Roman"/>
          <w:color w:val="000000"/>
          <w:szCs w:val="24"/>
        </w:rPr>
        <w:t>a</w:t>
      </w:r>
      <w:proofErr w:type="spellEnd"/>
      <w:proofErr w:type="gramEnd"/>
      <w:r>
        <w:rPr>
          <w:rFonts w:ascii="Times New Roman" w:hAnsi="Times New Roman" w:cs="Times New Roman"/>
          <w:color w:val="000000"/>
          <w:szCs w:val="24"/>
        </w:rPr>
        <w:t xml:space="preserve"> internal mini-computer that records data from the oscilloscope. This system is automated to control data collection without user input, this allows for data to be recorded and stored during the duration of the whole test.</w:t>
      </w:r>
    </w:p>
    <w:p w14:paraId="3E8CE95C" w14:textId="77777777" w:rsidR="008218EB" w:rsidRDefault="00000000">
      <w:pPr>
        <w:pStyle w:val="Heading3"/>
        <w:rPr>
          <w:rFonts w:ascii="Times New Roman" w:hAnsi="Times New Roman" w:cs="Times New Roman"/>
        </w:rPr>
      </w:pPr>
      <w:r>
        <w:rPr>
          <w:rFonts w:ascii="Times New Roman" w:hAnsi="Times New Roman" w:cs="Times New Roman"/>
        </w:rPr>
        <w:t xml:space="preserve">REQ 3.3.1 </w:t>
      </w:r>
      <w:r>
        <w:rPr>
          <w:rFonts w:ascii="Times New Roman" w:hAnsi="Times New Roman" w:cs="Times New Roman"/>
          <w:b w:val="0"/>
        </w:rPr>
        <w:t xml:space="preserve">Raw data from the receiving transducer shall be sent to SD card using a </w:t>
      </w:r>
      <w:proofErr w:type="gramStart"/>
      <w:r>
        <w:rPr>
          <w:rFonts w:ascii="Times New Roman" w:hAnsi="Times New Roman" w:cs="Times New Roman"/>
          <w:b w:val="0"/>
        </w:rPr>
        <w:t>“.mat</w:t>
      </w:r>
      <w:proofErr w:type="gramEnd"/>
      <w:r>
        <w:rPr>
          <w:rFonts w:ascii="Times New Roman" w:hAnsi="Times New Roman" w:cs="Times New Roman"/>
          <w:b w:val="0"/>
        </w:rPr>
        <w:t>” format.</w:t>
      </w:r>
    </w:p>
    <w:p w14:paraId="3EE13933" w14:textId="77777777" w:rsidR="008218EB" w:rsidRDefault="00000000">
      <w:pPr>
        <w:pStyle w:val="Heading3"/>
        <w:rPr>
          <w:rFonts w:ascii="Times New Roman" w:hAnsi="Times New Roman" w:cs="Times New Roman"/>
        </w:rPr>
      </w:pPr>
      <w:r>
        <w:rPr>
          <w:rFonts w:ascii="Times New Roman" w:hAnsi="Times New Roman" w:cs="Times New Roman"/>
        </w:rPr>
        <w:t xml:space="preserve">REQ 3.3.2 </w:t>
      </w:r>
      <w:r>
        <w:rPr>
          <w:rFonts w:ascii="Times New Roman" w:hAnsi="Times New Roman" w:cs="Times New Roman"/>
          <w:b w:val="0"/>
        </w:rPr>
        <w:t>Minicomputer shall be running Windows 10 or later.</w:t>
      </w:r>
    </w:p>
    <w:p w14:paraId="615C3E01" w14:textId="77777777" w:rsidR="008218EB" w:rsidRDefault="00000000">
      <w:pPr>
        <w:pStyle w:val="Heading3"/>
        <w:rPr>
          <w:b w:val="0"/>
          <w:bCs/>
        </w:rPr>
      </w:pPr>
      <w:bookmarkStart w:id="28" w:name="_heading=h.1ci93xb"/>
      <w:bookmarkEnd w:id="28"/>
      <w:r>
        <w:t xml:space="preserve">REQ 3.3.3 </w:t>
      </w:r>
      <w:r>
        <w:rPr>
          <w:b w:val="0"/>
          <w:bCs/>
        </w:rPr>
        <w:t>Minicomputer shall have Thonny and MATLAB installed.</w:t>
      </w:r>
    </w:p>
    <w:p w14:paraId="2AC39C75" w14:textId="77777777" w:rsidR="008218EB" w:rsidRDefault="00000000">
      <w:pPr>
        <w:pStyle w:val="Heading3"/>
      </w:pPr>
      <w:r>
        <w:t xml:space="preserve">REQ 3.3.4 </w:t>
      </w:r>
      <w:r>
        <w:rPr>
          <w:b w:val="0"/>
          <w:bCs/>
        </w:rPr>
        <w:t>Raspberry Pi Pico will control both pulse timing, pulse width, and total number of pulses during each impulse.</w:t>
      </w:r>
    </w:p>
    <w:p w14:paraId="2D560427" w14:textId="77777777" w:rsidR="008218EB" w:rsidRDefault="00000000">
      <w:pPr>
        <w:pStyle w:val="LO-normal"/>
        <w:rPr>
          <w:bCs/>
          <w:lang w:bidi="ar-SA"/>
        </w:rPr>
      </w:pPr>
      <w:r>
        <w:rPr>
          <w:b/>
          <w:bCs/>
          <w:lang w:bidi="ar-SA"/>
        </w:rPr>
        <w:t>REQ 3.3.5</w:t>
      </w:r>
      <w:r>
        <w:rPr>
          <w:bCs/>
          <w:lang w:bidi="ar-SA"/>
        </w:rPr>
        <w:t xml:space="preserve"> Raspberry Pi Pico will use a state machine design to prevent unwanted processes.</w:t>
      </w:r>
    </w:p>
    <w:p w14:paraId="57EA293A" w14:textId="77777777" w:rsidR="008218EB" w:rsidRDefault="008218EB">
      <w:pPr>
        <w:spacing w:line="240" w:lineRule="auto"/>
        <w:rPr>
          <w:rFonts w:ascii="Times New Roman" w:hAnsi="Times New Roman" w:cs="Times New Roman"/>
        </w:rPr>
      </w:pPr>
      <w:bookmarkStart w:id="29" w:name="_heading=h.cghy1h51285h"/>
      <w:bookmarkEnd w:id="29"/>
    </w:p>
    <w:p w14:paraId="4D3C86D6" w14:textId="77777777" w:rsidR="008218EB" w:rsidRDefault="00000000">
      <w:pPr>
        <w:pStyle w:val="Heading2"/>
        <w:rPr>
          <w:rFonts w:ascii="Times New Roman" w:hAnsi="Times New Roman" w:cs="Times New Roman"/>
          <w:sz w:val="24"/>
          <w:szCs w:val="24"/>
        </w:rPr>
      </w:pPr>
      <w:r>
        <w:rPr>
          <w:rFonts w:ascii="Times New Roman" w:hAnsi="Times New Roman" w:cs="Times New Roman"/>
        </w:rPr>
        <w:t>Communications Interfaces</w:t>
      </w:r>
    </w:p>
    <w:p w14:paraId="260DA7BF" w14:textId="77777777" w:rsidR="008218EB" w:rsidRDefault="00000000">
      <w:pPr>
        <w:spacing w:line="240" w:lineRule="auto"/>
        <w:rPr>
          <w:rFonts w:ascii="Times New Roman" w:hAnsi="Times New Roman" w:cs="Times New Roman"/>
          <w:color w:val="000000"/>
          <w:sz w:val="22"/>
          <w:szCs w:val="22"/>
        </w:rPr>
      </w:pPr>
      <w:bookmarkStart w:id="30" w:name="_heading=h.3whwml4"/>
      <w:bookmarkEnd w:id="30"/>
      <w:r>
        <w:rPr>
          <w:rFonts w:ascii="Times New Roman" w:hAnsi="Times New Roman" w:cs="Times New Roman"/>
          <w:color w:val="000000"/>
          <w:sz w:val="22"/>
          <w:szCs w:val="22"/>
        </w:rPr>
        <w:t xml:space="preserve">This section does not strongly apply to this unit as it does not contain any form of inter-device communications in a wireless form. However, the system will use a common communication interface for the hardware. </w:t>
      </w:r>
    </w:p>
    <w:p w14:paraId="74E9025B" w14:textId="77777777" w:rsidR="008218EB" w:rsidRDefault="00000000">
      <w:pPr>
        <w:spacing w:line="240" w:lineRule="auto"/>
        <w:rPr>
          <w:rFonts w:ascii="Times New Roman" w:hAnsi="Times New Roman" w:cs="Times New Roman"/>
          <w:color w:val="000000"/>
          <w:sz w:val="22"/>
          <w:szCs w:val="22"/>
        </w:rPr>
      </w:pPr>
      <w:bookmarkStart w:id="31" w:name="_heading=h.a4uaoxjwc3dg"/>
      <w:bookmarkStart w:id="32" w:name="_heading=h.zcgoy5rkyb7p"/>
      <w:bookmarkStart w:id="33" w:name="_heading=h.v3jnm7vrjg6y"/>
      <w:bookmarkEnd w:id="31"/>
      <w:bookmarkEnd w:id="32"/>
      <w:bookmarkEnd w:id="33"/>
      <w:r>
        <w:rPr>
          <w:rFonts w:ascii="Times New Roman" w:hAnsi="Times New Roman" w:cs="Times New Roman"/>
          <w:sz w:val="22"/>
          <w:szCs w:val="22"/>
        </w:rPr>
        <w:tab/>
      </w:r>
    </w:p>
    <w:p w14:paraId="2A0C5133" w14:textId="77777777" w:rsidR="008218EB" w:rsidRDefault="00000000">
      <w:pPr>
        <w:spacing w:line="240" w:lineRule="auto"/>
        <w:rPr>
          <w:rFonts w:ascii="Times New Roman" w:hAnsi="Times New Roman" w:cs="Times New Roman"/>
          <w:color w:val="000000"/>
          <w:sz w:val="22"/>
          <w:szCs w:val="22"/>
        </w:rPr>
      </w:pPr>
      <w:bookmarkStart w:id="34" w:name="_heading=h.wy4rf3yz21v1"/>
      <w:bookmarkEnd w:id="34"/>
      <w:r>
        <w:rPr>
          <w:rFonts w:ascii="Times New Roman" w:hAnsi="Times New Roman" w:cs="Times New Roman"/>
          <w:b/>
        </w:rPr>
        <w:t>REQ 3.4.1</w:t>
      </w:r>
      <w:r>
        <w:rPr>
          <w:rFonts w:ascii="Times New Roman" w:hAnsi="Times New Roman" w:cs="Times New Roman"/>
          <w:color w:val="000000"/>
          <w:sz w:val="22"/>
          <w:szCs w:val="22"/>
        </w:rPr>
        <w:t xml:space="preserve"> The Raspberry Pi Pico will use the UART system to allow for programming and system updates.</w:t>
      </w:r>
    </w:p>
    <w:p w14:paraId="3593D9FC" w14:textId="77777777" w:rsidR="008218EB" w:rsidRDefault="00000000">
      <w:pPr>
        <w:pStyle w:val="Heading1"/>
        <w:rPr>
          <w:rFonts w:ascii="Times New Roman" w:hAnsi="Times New Roman" w:cs="Times New Roman"/>
          <w:sz w:val="24"/>
          <w:szCs w:val="24"/>
        </w:rPr>
      </w:pPr>
      <w:r>
        <w:rPr>
          <w:rFonts w:ascii="Times New Roman" w:hAnsi="Times New Roman" w:cs="Times New Roman"/>
        </w:rPr>
        <w:t>System Features</w:t>
      </w:r>
    </w:p>
    <w:p w14:paraId="041E64D4" w14:textId="77777777" w:rsidR="008218EB" w:rsidRDefault="008218EB">
      <w:pPr>
        <w:spacing w:line="240" w:lineRule="auto"/>
        <w:rPr>
          <w:rFonts w:ascii="Times New Roman" w:hAnsi="Times New Roman" w:cs="Times New Roman"/>
          <w:i/>
          <w:color w:val="000000"/>
          <w:sz w:val="22"/>
          <w:szCs w:val="22"/>
        </w:rPr>
      </w:pPr>
    </w:p>
    <w:p w14:paraId="1D0EC90C" w14:textId="77777777" w:rsidR="008218EB" w:rsidRDefault="00000000">
      <w:pPr>
        <w:spacing w:line="240" w:lineRule="auto"/>
        <w:rPr>
          <w:rFonts w:ascii="Times New Roman" w:hAnsi="Times New Roman" w:cs="Times New Roman"/>
          <w:i/>
          <w:color w:val="000000"/>
          <w:sz w:val="22"/>
          <w:szCs w:val="22"/>
        </w:rPr>
      </w:pPr>
      <w:bookmarkStart w:id="35" w:name="_heading=h.2bn6wsx"/>
      <w:bookmarkEnd w:id="35"/>
      <w:r>
        <w:rPr>
          <w:rFonts w:ascii="Times New Roman" w:hAnsi="Times New Roman" w:cs="Times New Roman"/>
          <w:color w:val="000000"/>
          <w:szCs w:val="24"/>
        </w:rPr>
        <w:t>Section 4 provides amplifying information on the system functions discussed in section 2.2.</w:t>
      </w:r>
    </w:p>
    <w:p w14:paraId="5B439565" w14:textId="77777777" w:rsidR="008218EB" w:rsidRDefault="00000000">
      <w:pPr>
        <w:pStyle w:val="Heading2"/>
        <w:rPr>
          <w:rFonts w:ascii="Times New Roman" w:hAnsi="Times New Roman" w:cs="Times New Roman"/>
          <w:sz w:val="24"/>
          <w:szCs w:val="24"/>
        </w:rPr>
      </w:pPr>
      <w:r>
        <w:rPr>
          <w:rFonts w:ascii="Times New Roman" w:hAnsi="Times New Roman" w:cs="Times New Roman"/>
        </w:rPr>
        <w:lastRenderedPageBreak/>
        <w:t>System test pulse generation and reception</w:t>
      </w:r>
    </w:p>
    <w:p w14:paraId="4AC71AD5"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4.1.1</w:t>
      </w:r>
      <w:r>
        <w:rPr>
          <w:rFonts w:ascii="Times New Roman" w:hAnsi="Times New Roman" w:cs="Times New Roman"/>
          <w:color w:val="000000"/>
          <w:szCs w:val="24"/>
        </w:rPr>
        <w:tab/>
        <w:t>Description and Priority</w:t>
      </w:r>
    </w:p>
    <w:p w14:paraId="535D40BC" w14:textId="77777777" w:rsidR="008218EB" w:rsidRDefault="008218EB">
      <w:pPr>
        <w:spacing w:line="240" w:lineRule="auto"/>
        <w:ind w:left="1350"/>
        <w:rPr>
          <w:rFonts w:ascii="Times New Roman" w:hAnsi="Times New Roman" w:cs="Times New Roman"/>
          <w:i/>
          <w:color w:val="000000"/>
          <w:sz w:val="22"/>
          <w:szCs w:val="22"/>
        </w:rPr>
      </w:pPr>
    </w:p>
    <w:p w14:paraId="3B89409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14:paraId="1B7FC7F6"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4.1.2</w:t>
      </w:r>
      <w:r>
        <w:rPr>
          <w:rFonts w:ascii="Times New Roman" w:hAnsi="Times New Roman" w:cs="Times New Roman"/>
          <w:color w:val="000000"/>
          <w:szCs w:val="24"/>
        </w:rPr>
        <w:tab/>
        <w:t>Stimulus/Response Sequences</w:t>
      </w:r>
    </w:p>
    <w:p w14:paraId="1026D973" w14:textId="77777777" w:rsidR="008218EB" w:rsidRDefault="008218EB">
      <w:pPr>
        <w:spacing w:line="240" w:lineRule="auto"/>
        <w:ind w:left="1350"/>
        <w:rPr>
          <w:rFonts w:ascii="Times New Roman" w:hAnsi="Times New Roman" w:cs="Times New Roman"/>
          <w:i/>
          <w:color w:val="000000"/>
          <w:sz w:val="22"/>
          <w:szCs w:val="22"/>
        </w:rPr>
      </w:pPr>
    </w:p>
    <w:p w14:paraId="3D70C34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After the user powers on the unit and selects a test duration, then the start test button is pressed.</w:t>
      </w:r>
    </w:p>
    <w:p w14:paraId="2A0064F8" w14:textId="77777777" w:rsidR="008218EB" w:rsidRDefault="008218EB">
      <w:pPr>
        <w:spacing w:line="240" w:lineRule="auto"/>
        <w:ind w:left="1350"/>
        <w:rPr>
          <w:rFonts w:ascii="Times New Roman" w:hAnsi="Times New Roman" w:cs="Times New Roman"/>
          <w:color w:val="000000"/>
          <w:szCs w:val="24"/>
        </w:rPr>
      </w:pPr>
    </w:p>
    <w:p w14:paraId="6C2E4054"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unit will then save results to the SD card over the course of the test duration. Which the user can then take after the test completes or the user stops the test early.</w:t>
      </w:r>
    </w:p>
    <w:p w14:paraId="4566C63C"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4.1.3</w:t>
      </w:r>
      <w:r>
        <w:rPr>
          <w:rFonts w:ascii="Times New Roman" w:hAnsi="Times New Roman" w:cs="Times New Roman"/>
          <w:color w:val="000000"/>
          <w:szCs w:val="24"/>
        </w:rPr>
        <w:tab/>
        <w:t>Functional Requirements</w:t>
      </w:r>
    </w:p>
    <w:p w14:paraId="12CFBF0C" w14:textId="77777777" w:rsidR="008218EB" w:rsidRDefault="008218EB">
      <w:pPr>
        <w:spacing w:line="240" w:lineRule="auto"/>
        <w:ind w:left="1350"/>
        <w:rPr>
          <w:rFonts w:ascii="Times New Roman" w:hAnsi="Times New Roman" w:cs="Times New Roman"/>
          <w:i/>
          <w:color w:val="000000"/>
          <w:sz w:val="22"/>
          <w:szCs w:val="22"/>
        </w:rPr>
      </w:pPr>
    </w:p>
    <w:p w14:paraId="46E0DB44" w14:textId="09A443EA"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4.1.3.1</w:t>
      </w:r>
      <w:r>
        <w:rPr>
          <w:rFonts w:ascii="Times New Roman" w:hAnsi="Times New Roman" w:cs="Times New Roman"/>
        </w:rPr>
        <w:t xml:space="preserve"> </w:t>
      </w:r>
      <w:r w:rsidR="009408F5">
        <w:rPr>
          <w:rFonts w:ascii="Times New Roman" w:hAnsi="Times New Roman" w:cs="Times New Roman"/>
          <w:color w:val="000000"/>
          <w:szCs w:val="24"/>
        </w:rPr>
        <w:t>The</w:t>
      </w:r>
      <w:r>
        <w:rPr>
          <w:rFonts w:ascii="Times New Roman" w:hAnsi="Times New Roman" w:cs="Times New Roman"/>
          <w:color w:val="000000"/>
          <w:szCs w:val="24"/>
        </w:rPr>
        <w:t xml:space="preserve"> electrical system shall</w:t>
      </w:r>
      <w:r w:rsidR="009408F5">
        <w:rPr>
          <w:rFonts w:ascii="Times New Roman" w:hAnsi="Times New Roman" w:cs="Times New Roman"/>
          <w:color w:val="000000"/>
          <w:szCs w:val="24"/>
        </w:rPr>
        <w:t xml:space="preserve"> be able to</w:t>
      </w:r>
      <w:r>
        <w:rPr>
          <w:rFonts w:ascii="Times New Roman" w:hAnsi="Times New Roman" w:cs="Times New Roman"/>
          <w:color w:val="000000"/>
          <w:szCs w:val="24"/>
        </w:rPr>
        <w:t xml:space="preserve"> produce 500 V 2µsec pulse. </w:t>
      </w:r>
    </w:p>
    <w:p w14:paraId="3B48AA7A" w14:textId="77777777" w:rsidR="008218EB" w:rsidRDefault="008218EB">
      <w:pPr>
        <w:spacing w:line="240" w:lineRule="auto"/>
        <w:rPr>
          <w:rFonts w:ascii="Times New Roman" w:hAnsi="Times New Roman" w:cs="Times New Roman"/>
        </w:rPr>
      </w:pPr>
    </w:p>
    <w:p w14:paraId="6DC0DDF0"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4.1.3.2</w:t>
      </w:r>
      <w:r>
        <w:rPr>
          <w:rFonts w:ascii="Times New Roman" w:hAnsi="Times New Roman" w:cs="Times New Roman"/>
        </w:rPr>
        <w:t xml:space="preserve"> </w:t>
      </w:r>
      <w:r>
        <w:rPr>
          <w:rFonts w:ascii="Times New Roman" w:hAnsi="Times New Roman" w:cs="Times New Roman"/>
          <w:color w:val="000000"/>
          <w:szCs w:val="24"/>
        </w:rPr>
        <w:t>The control system shall be able to gate the test signal on and off within 2µsec.</w:t>
      </w:r>
    </w:p>
    <w:p w14:paraId="1B0F354E" w14:textId="77777777" w:rsidR="008218EB" w:rsidRDefault="008218EB">
      <w:pPr>
        <w:spacing w:line="240" w:lineRule="auto"/>
        <w:rPr>
          <w:rFonts w:ascii="Times New Roman" w:hAnsi="Times New Roman" w:cs="Times New Roman"/>
        </w:rPr>
      </w:pPr>
    </w:p>
    <w:p w14:paraId="317CA137"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4.1.3.3</w:t>
      </w:r>
      <w:r>
        <w:rPr>
          <w:rFonts w:ascii="Times New Roman" w:hAnsi="Times New Roman" w:cs="Times New Roman"/>
        </w:rPr>
        <w:t xml:space="preserve"> </w:t>
      </w:r>
      <w:r>
        <w:rPr>
          <w:rFonts w:ascii="Times New Roman" w:hAnsi="Times New Roman" w:cs="Times New Roman"/>
          <w:color w:val="000000"/>
          <w:szCs w:val="24"/>
        </w:rPr>
        <w:t xml:space="preserve">The system shall be able to produce 50 test signals with 100µsec interval between the test pulses. </w:t>
      </w:r>
    </w:p>
    <w:p w14:paraId="15419772" w14:textId="77777777" w:rsidR="008218EB" w:rsidRDefault="008218EB">
      <w:pPr>
        <w:spacing w:line="240" w:lineRule="auto"/>
        <w:rPr>
          <w:rFonts w:ascii="Times New Roman" w:hAnsi="Times New Roman" w:cs="Times New Roman"/>
        </w:rPr>
      </w:pPr>
    </w:p>
    <w:p w14:paraId="105BA970"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4.1.3.4</w:t>
      </w:r>
      <w:r>
        <w:rPr>
          <w:rFonts w:ascii="Times New Roman" w:hAnsi="Times New Roman" w:cs="Times New Roman"/>
        </w:rPr>
        <w:t xml:space="preserve"> </w:t>
      </w:r>
      <w:r>
        <w:rPr>
          <w:rFonts w:ascii="Times New Roman" w:hAnsi="Times New Roman" w:cs="Times New Roman"/>
          <w:color w:val="000000"/>
          <w:szCs w:val="24"/>
        </w:rPr>
        <w:t>The system shall convert the analog signal received from the receiver transducer into a digital signal which can be recorded.</w:t>
      </w:r>
    </w:p>
    <w:p w14:paraId="277FE9EF" w14:textId="77777777" w:rsidR="008218EB" w:rsidRDefault="008218EB">
      <w:pPr>
        <w:spacing w:line="240" w:lineRule="auto"/>
        <w:rPr>
          <w:rFonts w:ascii="Times New Roman" w:hAnsi="Times New Roman" w:cs="Times New Roman"/>
        </w:rPr>
      </w:pPr>
    </w:p>
    <w:p w14:paraId="713E2ACC"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4.1.3.5</w:t>
      </w:r>
      <w:r>
        <w:rPr>
          <w:rFonts w:ascii="Times New Roman" w:hAnsi="Times New Roman" w:cs="Times New Roman"/>
        </w:rPr>
        <w:t xml:space="preserve"> </w:t>
      </w:r>
      <w:r>
        <w:rPr>
          <w:rFonts w:ascii="Times New Roman" w:hAnsi="Times New Roman" w:cs="Times New Roman"/>
          <w:color w:val="000000"/>
          <w:szCs w:val="24"/>
        </w:rPr>
        <w:t xml:space="preserve">The system shall be able to save the data received from the receiving transducer to </w:t>
      </w:r>
      <w:proofErr w:type="gramStart"/>
      <w:r>
        <w:rPr>
          <w:rFonts w:ascii="Times New Roman" w:hAnsi="Times New Roman" w:cs="Times New Roman"/>
          <w:color w:val="000000"/>
          <w:szCs w:val="24"/>
        </w:rPr>
        <w:t>a SD</w:t>
      </w:r>
      <w:proofErr w:type="gramEnd"/>
      <w:r>
        <w:rPr>
          <w:rFonts w:ascii="Times New Roman" w:hAnsi="Times New Roman" w:cs="Times New Roman"/>
          <w:color w:val="000000"/>
          <w:szCs w:val="24"/>
        </w:rPr>
        <w:t xml:space="preserve"> card.</w:t>
      </w:r>
    </w:p>
    <w:p w14:paraId="78FCBE0E" w14:textId="77777777" w:rsidR="008218EB" w:rsidRDefault="008218EB">
      <w:pPr>
        <w:spacing w:line="240" w:lineRule="auto"/>
        <w:rPr>
          <w:rFonts w:ascii="Times New Roman" w:hAnsi="Times New Roman" w:cs="Times New Roman"/>
        </w:rPr>
      </w:pPr>
    </w:p>
    <w:p w14:paraId="1314194C"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REQ 4.1.3.6</w:t>
      </w:r>
      <w:r>
        <w:rPr>
          <w:rFonts w:ascii="Times New Roman" w:hAnsi="Times New Roman" w:cs="Times New Roman"/>
        </w:rPr>
        <w:t xml:space="preserve"> </w:t>
      </w:r>
      <w:r>
        <w:rPr>
          <w:rFonts w:ascii="Times New Roman" w:hAnsi="Times New Roman" w:cs="Times New Roman"/>
          <w:color w:val="000000"/>
          <w:szCs w:val="24"/>
        </w:rPr>
        <w:t>The system shall have greater than or equal to 35 GB of storage space to store test data.</w:t>
      </w:r>
    </w:p>
    <w:p w14:paraId="051B35FB" w14:textId="77777777" w:rsidR="008218EB" w:rsidRDefault="008218EB">
      <w:pPr>
        <w:spacing w:line="240" w:lineRule="auto"/>
        <w:ind w:left="2348" w:hanging="994"/>
        <w:rPr>
          <w:rFonts w:ascii="Times New Roman" w:hAnsi="Times New Roman" w:cs="Times New Roman"/>
          <w:color w:val="000000"/>
          <w:szCs w:val="24"/>
        </w:rPr>
      </w:pPr>
      <w:bookmarkStart w:id="36" w:name="_heading=h.qsh70q"/>
      <w:bookmarkEnd w:id="36"/>
    </w:p>
    <w:p w14:paraId="7FF28897" w14:textId="77777777" w:rsidR="008218EB" w:rsidRDefault="00000000">
      <w:pPr>
        <w:pStyle w:val="Heading2"/>
        <w:rPr>
          <w:rFonts w:ascii="Times New Roman" w:hAnsi="Times New Roman" w:cs="Times New Roman"/>
          <w:sz w:val="24"/>
          <w:szCs w:val="24"/>
        </w:rPr>
      </w:pPr>
      <w:r>
        <w:rPr>
          <w:rFonts w:ascii="Times New Roman" w:hAnsi="Times New Roman" w:cs="Times New Roman"/>
        </w:rPr>
        <w:t xml:space="preserve">System self-regulation/ protection for </w:t>
      </w:r>
      <w:proofErr w:type="gramStart"/>
      <w:r>
        <w:rPr>
          <w:rFonts w:ascii="Times New Roman" w:hAnsi="Times New Roman" w:cs="Times New Roman"/>
        </w:rPr>
        <w:t>overheat</w:t>
      </w:r>
      <w:proofErr w:type="gramEnd"/>
    </w:p>
    <w:p w14:paraId="166F01B8"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4.2.1</w:t>
      </w:r>
      <w:r>
        <w:rPr>
          <w:rFonts w:ascii="Times New Roman" w:hAnsi="Times New Roman" w:cs="Times New Roman"/>
          <w:color w:val="000000"/>
          <w:szCs w:val="24"/>
        </w:rPr>
        <w:tab/>
        <w:t>Description and Priority</w:t>
      </w:r>
    </w:p>
    <w:p w14:paraId="3BA1A2DF"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The PUD system performs self-monitoring of its internal temperature and activates the cooling systems to protect itself from entering failure </w:t>
      </w:r>
      <w:proofErr w:type="gramStart"/>
      <w:r>
        <w:rPr>
          <w:rFonts w:ascii="Times New Roman" w:hAnsi="Times New Roman" w:cs="Times New Roman"/>
          <w:color w:val="000000"/>
          <w:szCs w:val="24"/>
        </w:rPr>
        <w:t>conditions(</w:t>
      </w:r>
      <w:proofErr w:type="gramEnd"/>
      <w:r>
        <w:rPr>
          <w:rFonts w:ascii="Times New Roman" w:hAnsi="Times New Roman" w:cs="Times New Roman"/>
          <w:color w:val="000000"/>
          <w:szCs w:val="24"/>
        </w:rPr>
        <w:t>131-140°F depending on the component). Shutting down if unable to correct the issue within 5 min to protect the system.</w:t>
      </w:r>
    </w:p>
    <w:p w14:paraId="42F2133D"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4.2.2</w:t>
      </w:r>
      <w:r>
        <w:rPr>
          <w:rFonts w:ascii="Times New Roman" w:hAnsi="Times New Roman" w:cs="Times New Roman"/>
          <w:color w:val="000000"/>
          <w:szCs w:val="24"/>
        </w:rPr>
        <w:tab/>
        <w:t>Stimulus/Response Sequences</w:t>
      </w:r>
    </w:p>
    <w:p w14:paraId="5BD8D6E9"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No operator action required.</w:t>
      </w:r>
    </w:p>
    <w:p w14:paraId="28B99AFD" w14:textId="77777777" w:rsidR="008218EB" w:rsidRDefault="008218EB">
      <w:pPr>
        <w:spacing w:line="240" w:lineRule="auto"/>
        <w:ind w:left="1350"/>
        <w:rPr>
          <w:rFonts w:ascii="Times New Roman" w:hAnsi="Times New Roman" w:cs="Times New Roman"/>
          <w:color w:val="000000"/>
          <w:szCs w:val="24"/>
        </w:rPr>
      </w:pPr>
    </w:p>
    <w:p w14:paraId="737B966D" w14:textId="77777777" w:rsidR="008218EB" w:rsidRDefault="00000000">
      <w:pPr>
        <w:spacing w:line="240" w:lineRule="auto"/>
        <w:ind w:left="1350"/>
        <w:rPr>
          <w:rFonts w:ascii="Times New Roman" w:hAnsi="Times New Roman" w:cs="Times New Roman"/>
          <w:color w:val="000000"/>
          <w:szCs w:val="24"/>
        </w:rPr>
      </w:pPr>
      <w:bookmarkStart w:id="37" w:name="_heading=h.1pxezwc"/>
      <w:bookmarkEnd w:id="37"/>
      <w:r>
        <w:rPr>
          <w:rFonts w:ascii="Times New Roman" w:hAnsi="Times New Roman" w:cs="Times New Roman"/>
          <w:color w:val="000000"/>
          <w:szCs w:val="24"/>
        </w:rPr>
        <w:t xml:space="preserve">The internal temperature is detected to be approaching 131°F. This triggers the cooling fan to activate at a rate of revolutions per minute in accordance with a pre-programmed hysteresis curve (as seen in Figure 4) and </w:t>
      </w:r>
      <w:proofErr w:type="gramStart"/>
      <w:r>
        <w:rPr>
          <w:rFonts w:ascii="Times New Roman" w:hAnsi="Times New Roman" w:cs="Times New Roman"/>
          <w:color w:val="000000"/>
          <w:szCs w:val="24"/>
        </w:rPr>
        <w:t>cool</w:t>
      </w:r>
      <w:proofErr w:type="gramEnd"/>
      <w:r>
        <w:rPr>
          <w:rFonts w:ascii="Times New Roman" w:hAnsi="Times New Roman" w:cs="Times New Roman"/>
          <w:color w:val="000000"/>
          <w:szCs w:val="24"/>
        </w:rPr>
        <w:t xml:space="preserve"> the unit with ambient air from the unit’s surroundings.</w:t>
      </w:r>
    </w:p>
    <w:p w14:paraId="6746CE7A" w14:textId="77777777" w:rsidR="008218EB" w:rsidRDefault="008218EB">
      <w:pPr>
        <w:spacing w:line="240" w:lineRule="auto"/>
        <w:ind w:left="1350"/>
        <w:rPr>
          <w:rFonts w:ascii="Times New Roman" w:hAnsi="Times New Roman" w:cs="Times New Roman"/>
          <w:color w:val="000000"/>
          <w:szCs w:val="24"/>
        </w:rPr>
      </w:pPr>
      <w:bookmarkStart w:id="38" w:name="_heading=h.xgphufnaugj3"/>
      <w:bookmarkEnd w:id="38"/>
    </w:p>
    <w:p w14:paraId="226C1A54" w14:textId="77777777" w:rsidR="008218EB" w:rsidRDefault="00000000">
      <w:pPr>
        <w:spacing w:before="120" w:after="120" w:line="240" w:lineRule="auto"/>
        <w:ind w:left="634"/>
        <w:rPr>
          <w:rFonts w:ascii="Times New Roman" w:hAnsi="Times New Roman" w:cs="Times New Roman"/>
        </w:rPr>
      </w:pPr>
      <w:r>
        <w:rPr>
          <w:rFonts w:ascii="Times New Roman" w:hAnsi="Times New Roman" w:cs="Times New Roman"/>
          <w:color w:val="000000"/>
          <w:szCs w:val="24"/>
        </w:rPr>
        <w:t>4.2.3</w:t>
      </w:r>
      <w:r>
        <w:rPr>
          <w:rFonts w:ascii="Times New Roman" w:hAnsi="Times New Roman" w:cs="Times New Roman"/>
          <w:color w:val="000000"/>
          <w:szCs w:val="24"/>
        </w:rPr>
        <w:tab/>
        <w:t>Functional Requirements</w:t>
      </w:r>
    </w:p>
    <w:p w14:paraId="283AD398"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4.2.3.1 </w:t>
      </w:r>
      <w:r>
        <w:rPr>
          <w:rFonts w:ascii="Times New Roman" w:hAnsi="Times New Roman" w:cs="Times New Roman"/>
          <w:color w:val="000000"/>
          <w:szCs w:val="24"/>
        </w:rPr>
        <w:t>The system shall be able to monitor internal temperatures within the unit.</w:t>
      </w:r>
    </w:p>
    <w:p w14:paraId="73D44834" w14:textId="77777777" w:rsidR="008218EB" w:rsidRDefault="008218EB">
      <w:pPr>
        <w:spacing w:line="240" w:lineRule="auto"/>
        <w:rPr>
          <w:rFonts w:ascii="Times New Roman" w:hAnsi="Times New Roman" w:cs="Times New Roman"/>
        </w:rPr>
      </w:pPr>
    </w:p>
    <w:p w14:paraId="31E2F8DD"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4.2.3.2 </w:t>
      </w:r>
      <w:r>
        <w:rPr>
          <w:rFonts w:ascii="Times New Roman" w:hAnsi="Times New Roman" w:cs="Times New Roman"/>
          <w:color w:val="000000"/>
          <w:szCs w:val="24"/>
        </w:rPr>
        <w:t>The system shall run the cooling fan via pulse-width modulation in accordance with a pre-programmed hysteresis curve.</w:t>
      </w:r>
    </w:p>
    <w:p w14:paraId="6B72076E" w14:textId="77777777" w:rsidR="008218EB" w:rsidRDefault="008218EB">
      <w:pPr>
        <w:spacing w:line="240" w:lineRule="auto"/>
        <w:rPr>
          <w:rFonts w:ascii="Times New Roman" w:hAnsi="Times New Roman" w:cs="Times New Roman"/>
        </w:rPr>
      </w:pPr>
    </w:p>
    <w:p w14:paraId="1093FC4D" w14:textId="77777777" w:rsidR="008218EB" w:rsidRDefault="00000000">
      <w:pPr>
        <w:spacing w:line="240" w:lineRule="auto"/>
        <w:ind w:left="720"/>
        <w:rPr>
          <w:rFonts w:ascii="Times New Roman" w:hAnsi="Times New Roman" w:cs="Times New Roman"/>
          <w:color w:val="000000"/>
          <w:szCs w:val="24"/>
        </w:rPr>
      </w:pPr>
      <w:r>
        <w:rPr>
          <w:rFonts w:ascii="Times New Roman" w:hAnsi="Times New Roman" w:cs="Times New Roman"/>
          <w:b/>
        </w:rPr>
        <w:t xml:space="preserve">REQ 4.2.3.3 </w:t>
      </w:r>
      <w:r>
        <w:rPr>
          <w:rFonts w:ascii="Times New Roman" w:hAnsi="Times New Roman" w:cs="Times New Roman"/>
          <w:color w:val="000000"/>
          <w:szCs w:val="24"/>
        </w:rPr>
        <w:t xml:space="preserve">The system shall shut down </w:t>
      </w:r>
      <w:proofErr w:type="gramStart"/>
      <w:r>
        <w:rPr>
          <w:rFonts w:ascii="Times New Roman" w:hAnsi="Times New Roman" w:cs="Times New Roman"/>
          <w:color w:val="000000"/>
          <w:szCs w:val="24"/>
        </w:rPr>
        <w:t>in the event that</w:t>
      </w:r>
      <w:proofErr w:type="gramEnd"/>
      <w:r>
        <w:rPr>
          <w:rFonts w:ascii="Times New Roman" w:hAnsi="Times New Roman" w:cs="Times New Roman"/>
          <w:color w:val="000000"/>
          <w:szCs w:val="24"/>
        </w:rPr>
        <w:t xml:space="preserve"> temperatures cannot be reduced below the danger level.</w:t>
      </w:r>
    </w:p>
    <w:p w14:paraId="1842DAD6" w14:textId="77777777" w:rsidR="008218EB" w:rsidRDefault="008218EB">
      <w:pPr>
        <w:spacing w:line="240" w:lineRule="auto"/>
        <w:ind w:left="2348" w:hanging="994"/>
        <w:rPr>
          <w:rFonts w:ascii="Times New Roman" w:hAnsi="Times New Roman" w:cs="Times New Roman"/>
          <w:color w:val="000000"/>
          <w:szCs w:val="24"/>
        </w:rPr>
      </w:pPr>
      <w:bookmarkStart w:id="39" w:name="_heading=h.49x2ik5"/>
      <w:bookmarkEnd w:id="39"/>
    </w:p>
    <w:p w14:paraId="57D1F472"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alarm system</w:t>
      </w:r>
    </w:p>
    <w:p w14:paraId="2C9B95CD"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4.3.1</w:t>
      </w:r>
      <w:r>
        <w:rPr>
          <w:rFonts w:ascii="Times New Roman" w:hAnsi="Times New Roman" w:cs="Times New Roman"/>
          <w:color w:val="000000"/>
          <w:szCs w:val="24"/>
        </w:rPr>
        <w:tab/>
        <w:t>Description and Priority</w:t>
      </w:r>
    </w:p>
    <w:p w14:paraId="67CEB1E3" w14:textId="77777777" w:rsidR="008218EB" w:rsidRDefault="008218EB">
      <w:pPr>
        <w:spacing w:line="240" w:lineRule="auto"/>
        <w:rPr>
          <w:rFonts w:ascii="Times New Roman" w:hAnsi="Times New Roman" w:cs="Times New Roman"/>
          <w:i/>
          <w:color w:val="000000"/>
          <w:sz w:val="22"/>
          <w:szCs w:val="22"/>
        </w:rPr>
      </w:pPr>
    </w:p>
    <w:p w14:paraId="7F8B3830"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system shall monitor for various failure conditions and alert the user to any detected abnormalities. This includes overtemperature, SD card full, and low battery. Low</w:t>
      </w:r>
    </w:p>
    <w:p w14:paraId="1AF78AC4" w14:textId="77777777" w:rsidR="008218EB" w:rsidRDefault="008218EB">
      <w:pPr>
        <w:spacing w:line="240" w:lineRule="auto"/>
        <w:ind w:left="1350"/>
        <w:rPr>
          <w:rFonts w:ascii="Times New Roman" w:hAnsi="Times New Roman" w:cs="Times New Roman"/>
          <w:color w:val="000000"/>
          <w:szCs w:val="24"/>
        </w:rPr>
      </w:pPr>
    </w:p>
    <w:p w14:paraId="25934876"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4.3.2</w:t>
      </w:r>
      <w:r>
        <w:rPr>
          <w:rFonts w:ascii="Times New Roman" w:hAnsi="Times New Roman" w:cs="Times New Roman"/>
          <w:color w:val="000000"/>
          <w:szCs w:val="24"/>
        </w:rPr>
        <w:tab/>
        <w:t>Stimulus/Response Sequences</w:t>
      </w:r>
    </w:p>
    <w:p w14:paraId="1E4FA6BE" w14:textId="77777777" w:rsidR="008218EB" w:rsidRDefault="008218EB">
      <w:pPr>
        <w:spacing w:line="240" w:lineRule="auto"/>
        <w:ind w:left="1350"/>
        <w:rPr>
          <w:rFonts w:ascii="Times New Roman" w:hAnsi="Times New Roman" w:cs="Times New Roman"/>
          <w:i/>
          <w:color w:val="000000"/>
          <w:sz w:val="22"/>
          <w:szCs w:val="22"/>
        </w:rPr>
      </w:pPr>
    </w:p>
    <w:p w14:paraId="70BC92A0"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No user input </w:t>
      </w:r>
      <w:proofErr w:type="gramStart"/>
      <w:r>
        <w:rPr>
          <w:rFonts w:ascii="Times New Roman" w:hAnsi="Times New Roman" w:cs="Times New Roman"/>
          <w:color w:val="000000"/>
          <w:szCs w:val="24"/>
        </w:rPr>
        <w:t>required</w:t>
      </w:r>
      <w:proofErr w:type="gramEnd"/>
    </w:p>
    <w:p w14:paraId="0D51E888"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Overheat, SD card Full, or low battery event occurs.</w:t>
      </w:r>
    </w:p>
    <w:p w14:paraId="1A526C2C" w14:textId="77777777" w:rsidR="008218EB" w:rsidRDefault="008218EB">
      <w:pPr>
        <w:spacing w:line="240" w:lineRule="auto"/>
        <w:ind w:left="1350"/>
        <w:rPr>
          <w:rFonts w:ascii="Times New Roman" w:hAnsi="Times New Roman" w:cs="Times New Roman"/>
          <w:color w:val="000000"/>
          <w:szCs w:val="24"/>
        </w:rPr>
      </w:pPr>
    </w:p>
    <w:p w14:paraId="670C8164"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The system will illuminate </w:t>
      </w:r>
      <w:proofErr w:type="gramStart"/>
      <w:r>
        <w:rPr>
          <w:rFonts w:ascii="Times New Roman" w:hAnsi="Times New Roman" w:cs="Times New Roman"/>
          <w:color w:val="000000"/>
          <w:szCs w:val="24"/>
        </w:rPr>
        <w:t>a LED</w:t>
      </w:r>
      <w:proofErr w:type="gramEnd"/>
      <w:r>
        <w:rPr>
          <w:rFonts w:ascii="Times New Roman" w:hAnsi="Times New Roman" w:cs="Times New Roman"/>
          <w:color w:val="000000"/>
          <w:szCs w:val="24"/>
        </w:rPr>
        <w:t xml:space="preserve"> on the alarm panel to alert the user.</w:t>
      </w:r>
    </w:p>
    <w:p w14:paraId="65CCB603" w14:textId="77777777" w:rsidR="008218EB" w:rsidRDefault="008218EB">
      <w:pPr>
        <w:spacing w:line="240" w:lineRule="auto"/>
        <w:ind w:left="1350"/>
        <w:rPr>
          <w:rFonts w:ascii="Times New Roman" w:hAnsi="Times New Roman" w:cs="Times New Roman"/>
          <w:color w:val="000000"/>
          <w:szCs w:val="24"/>
        </w:rPr>
      </w:pPr>
    </w:p>
    <w:p w14:paraId="796F8560"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4.3.3</w:t>
      </w:r>
      <w:r>
        <w:rPr>
          <w:rFonts w:ascii="Times New Roman" w:hAnsi="Times New Roman" w:cs="Times New Roman"/>
          <w:color w:val="000000"/>
          <w:szCs w:val="24"/>
        </w:rPr>
        <w:tab/>
        <w:t>Functional Requirements</w:t>
      </w:r>
    </w:p>
    <w:p w14:paraId="465CB07B" w14:textId="77777777" w:rsidR="008218EB" w:rsidRDefault="008218EB">
      <w:pPr>
        <w:spacing w:line="240" w:lineRule="auto"/>
        <w:ind w:left="1350"/>
        <w:rPr>
          <w:rFonts w:ascii="Times New Roman" w:hAnsi="Times New Roman" w:cs="Times New Roman"/>
          <w:i/>
          <w:color w:val="000000"/>
          <w:sz w:val="22"/>
          <w:szCs w:val="22"/>
        </w:rPr>
      </w:pPr>
    </w:p>
    <w:p w14:paraId="174BB9B3" w14:textId="77777777" w:rsidR="008218EB" w:rsidRDefault="008218EB" w:rsidP="004A091D">
      <w:pPr>
        <w:spacing w:line="240" w:lineRule="auto"/>
        <w:rPr>
          <w:rFonts w:ascii="Times New Roman" w:hAnsi="Times New Roman" w:cs="Times New Roman"/>
        </w:rPr>
      </w:pPr>
    </w:p>
    <w:p w14:paraId="4F1FC04C" w14:textId="60626E2C"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color w:val="000000"/>
          <w:szCs w:val="24"/>
        </w:rPr>
        <w:t>The system shall turn power on for the overheated LED on the alarm panel if temperature exceeds or is equal to 125°F for more than 1 min.</w:t>
      </w:r>
    </w:p>
    <w:p w14:paraId="10210D43" w14:textId="77777777" w:rsidR="008218EB" w:rsidRDefault="008218EB">
      <w:pPr>
        <w:spacing w:line="240" w:lineRule="auto"/>
        <w:ind w:left="2348" w:hanging="994"/>
        <w:rPr>
          <w:rFonts w:ascii="Times New Roman" w:hAnsi="Times New Roman" w:cs="Times New Roman"/>
        </w:rPr>
      </w:pPr>
    </w:p>
    <w:p w14:paraId="5F067B29" w14:textId="3FFF2A20" w:rsidR="008218EB" w:rsidRDefault="00000000">
      <w:pPr>
        <w:spacing w:line="240" w:lineRule="auto"/>
        <w:ind w:left="2348" w:hanging="994"/>
        <w:rPr>
          <w:rFonts w:ascii="Times New Roman" w:hAnsi="Times New Roman" w:cs="Times New Roman"/>
        </w:rPr>
      </w:pPr>
      <w:r>
        <w:rPr>
          <w:rFonts w:ascii="Times New Roman" w:hAnsi="Times New Roman" w:cs="Times New Roman"/>
          <w:b/>
        </w:rPr>
        <w:t>REQ 4.3.3.</w:t>
      </w:r>
      <w:r w:rsidR="004A091D">
        <w:rPr>
          <w:rFonts w:ascii="Times New Roman" w:hAnsi="Times New Roman" w:cs="Times New Roman"/>
          <w:b/>
        </w:rPr>
        <w:t>2</w:t>
      </w:r>
      <w:r>
        <w:rPr>
          <w:rFonts w:ascii="Times New Roman" w:hAnsi="Times New Roman" w:cs="Times New Roman"/>
          <w:b/>
        </w:rPr>
        <w:t xml:space="preserve"> </w:t>
      </w:r>
      <w:r>
        <w:rPr>
          <w:rFonts w:ascii="Times New Roman" w:hAnsi="Times New Roman" w:cs="Times New Roman"/>
          <w:color w:val="000000"/>
          <w:szCs w:val="24"/>
        </w:rPr>
        <w:t>The system shall send a signal to shut down if temperature exceeds or is equal to 130°F for more than 30 seconds.</w:t>
      </w:r>
    </w:p>
    <w:p w14:paraId="16AFBA19" w14:textId="77777777" w:rsidR="008218EB" w:rsidRDefault="008218EB">
      <w:pPr>
        <w:spacing w:line="240" w:lineRule="auto"/>
        <w:ind w:left="2348" w:hanging="994"/>
        <w:rPr>
          <w:rFonts w:ascii="Times New Roman" w:hAnsi="Times New Roman" w:cs="Times New Roman"/>
        </w:rPr>
      </w:pPr>
    </w:p>
    <w:p w14:paraId="6E8321A1" w14:textId="04A7C5B1"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3</w:t>
      </w:r>
      <w:r>
        <w:rPr>
          <w:rFonts w:ascii="Times New Roman" w:hAnsi="Times New Roman" w:cs="Times New Roman"/>
          <w:b/>
        </w:rPr>
        <w:t xml:space="preserve"> </w:t>
      </w:r>
      <w:r>
        <w:rPr>
          <w:rFonts w:ascii="Times New Roman" w:hAnsi="Times New Roman" w:cs="Times New Roman"/>
          <w:color w:val="000000"/>
          <w:szCs w:val="24"/>
        </w:rPr>
        <w:t>The system shall be able to monitor SD card status.</w:t>
      </w:r>
    </w:p>
    <w:p w14:paraId="37AE0172" w14:textId="77777777" w:rsidR="008218EB" w:rsidRDefault="008218EB">
      <w:pPr>
        <w:spacing w:line="240" w:lineRule="auto"/>
        <w:ind w:left="2348" w:hanging="994"/>
        <w:rPr>
          <w:rFonts w:ascii="Times New Roman" w:hAnsi="Times New Roman" w:cs="Times New Roman"/>
        </w:rPr>
      </w:pPr>
    </w:p>
    <w:p w14:paraId="297A31E1" w14:textId="4C7AC9E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lastRenderedPageBreak/>
        <w:t>REQ 4.3.3.</w:t>
      </w:r>
      <w:r w:rsidR="004A091D">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color w:val="000000"/>
          <w:szCs w:val="24"/>
        </w:rPr>
        <w:t>The system shall power on if no SD card is inserted and flash the “SD Card Full” and “Power” LEDs if the card is not present.</w:t>
      </w:r>
    </w:p>
    <w:p w14:paraId="4FD858CF" w14:textId="77777777" w:rsidR="008218EB" w:rsidRDefault="008218EB">
      <w:pPr>
        <w:spacing w:line="240" w:lineRule="auto"/>
        <w:ind w:left="2348" w:hanging="994"/>
        <w:rPr>
          <w:rFonts w:ascii="Times New Roman" w:hAnsi="Times New Roman" w:cs="Times New Roman"/>
        </w:rPr>
      </w:pPr>
    </w:p>
    <w:p w14:paraId="39D3CF65" w14:textId="2F04A57D"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5</w:t>
      </w:r>
      <w:r>
        <w:rPr>
          <w:rFonts w:ascii="Times New Roman" w:hAnsi="Times New Roman" w:cs="Times New Roman"/>
          <w:b/>
        </w:rPr>
        <w:t xml:space="preserve"> </w:t>
      </w:r>
      <w:r>
        <w:rPr>
          <w:rFonts w:ascii="Times New Roman" w:hAnsi="Times New Roman" w:cs="Times New Roman"/>
          <w:color w:val="000000"/>
          <w:szCs w:val="24"/>
        </w:rPr>
        <w:t>If no SD card is present, the machine shall not perform the test phase.</w:t>
      </w:r>
    </w:p>
    <w:p w14:paraId="0DC83980" w14:textId="77777777" w:rsidR="008218EB" w:rsidRDefault="008218EB">
      <w:pPr>
        <w:spacing w:line="240" w:lineRule="auto"/>
        <w:ind w:left="2348" w:hanging="994"/>
        <w:rPr>
          <w:rFonts w:ascii="Times New Roman" w:hAnsi="Times New Roman" w:cs="Times New Roman"/>
        </w:rPr>
      </w:pPr>
    </w:p>
    <w:p w14:paraId="555294E0" w14:textId="177D89EF"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color w:val="000000"/>
          <w:szCs w:val="24"/>
        </w:rPr>
        <w:t>The system shall turn power on for the SD card full LED on the alarm panel if the SD card is 95% of max storage capacity.</w:t>
      </w:r>
    </w:p>
    <w:p w14:paraId="5C264A1D" w14:textId="77777777" w:rsidR="008218EB" w:rsidRDefault="008218EB">
      <w:pPr>
        <w:spacing w:line="240" w:lineRule="auto"/>
        <w:ind w:left="2348" w:hanging="994"/>
        <w:rPr>
          <w:rFonts w:ascii="Times New Roman" w:hAnsi="Times New Roman" w:cs="Times New Roman"/>
        </w:rPr>
      </w:pPr>
    </w:p>
    <w:p w14:paraId="43F61439" w14:textId="0A80CD0C"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7</w:t>
      </w:r>
      <w:r>
        <w:rPr>
          <w:rFonts w:ascii="Times New Roman" w:hAnsi="Times New Roman" w:cs="Times New Roman"/>
          <w:b/>
        </w:rPr>
        <w:t xml:space="preserve"> </w:t>
      </w:r>
      <w:r>
        <w:rPr>
          <w:rFonts w:ascii="Times New Roman" w:hAnsi="Times New Roman" w:cs="Times New Roman"/>
          <w:color w:val="000000"/>
          <w:szCs w:val="24"/>
        </w:rPr>
        <w:t>The system shall record over the oldest data on the SD card if the error is not corrected.</w:t>
      </w:r>
    </w:p>
    <w:p w14:paraId="5272B8CE" w14:textId="77777777" w:rsidR="008218EB" w:rsidRDefault="008218EB">
      <w:pPr>
        <w:spacing w:line="240" w:lineRule="auto"/>
        <w:ind w:left="2348" w:hanging="994"/>
        <w:rPr>
          <w:rFonts w:ascii="Times New Roman" w:hAnsi="Times New Roman" w:cs="Times New Roman"/>
          <w:color w:val="000000"/>
          <w:szCs w:val="24"/>
        </w:rPr>
      </w:pPr>
    </w:p>
    <w:p w14:paraId="16289878" w14:textId="607FD302"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8</w:t>
      </w:r>
      <w:r>
        <w:rPr>
          <w:rFonts w:ascii="Times New Roman" w:hAnsi="Times New Roman" w:cs="Times New Roman"/>
          <w:b/>
        </w:rPr>
        <w:t xml:space="preserve"> </w:t>
      </w:r>
      <w:r>
        <w:rPr>
          <w:rFonts w:ascii="Times New Roman" w:hAnsi="Times New Roman" w:cs="Times New Roman"/>
          <w:color w:val="000000"/>
          <w:szCs w:val="24"/>
        </w:rPr>
        <w:t>The system shall be able to monitor battery voltage.</w:t>
      </w:r>
    </w:p>
    <w:p w14:paraId="2E6E0112" w14:textId="77777777" w:rsidR="008218EB" w:rsidRDefault="008218EB">
      <w:pPr>
        <w:spacing w:line="240" w:lineRule="auto"/>
        <w:ind w:left="2348" w:hanging="994"/>
        <w:rPr>
          <w:rFonts w:ascii="Times New Roman" w:hAnsi="Times New Roman" w:cs="Times New Roman"/>
        </w:rPr>
      </w:pPr>
    </w:p>
    <w:p w14:paraId="4D2BE256" w14:textId="56FA3E64"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REQ 4.3.3.</w:t>
      </w:r>
      <w:r w:rsidR="004A091D">
        <w:rPr>
          <w:rFonts w:ascii="Times New Roman" w:hAnsi="Times New Roman" w:cs="Times New Roman"/>
          <w:b/>
        </w:rPr>
        <w:t>9</w:t>
      </w:r>
      <w:r>
        <w:rPr>
          <w:rFonts w:ascii="Times New Roman" w:hAnsi="Times New Roman" w:cs="Times New Roman"/>
          <w:b/>
        </w:rPr>
        <w:t xml:space="preserve"> </w:t>
      </w:r>
      <w:r>
        <w:rPr>
          <w:rFonts w:ascii="Times New Roman" w:hAnsi="Times New Roman" w:cs="Times New Roman"/>
          <w:color w:val="000000"/>
          <w:szCs w:val="24"/>
        </w:rPr>
        <w:t>The system shall turn power on for the low battery LED on the alarm panel if the battery voltage drops to or below 10.5V</w:t>
      </w:r>
    </w:p>
    <w:p w14:paraId="2796CC12" w14:textId="77777777" w:rsidR="008218EB" w:rsidRDefault="008218EB">
      <w:pPr>
        <w:spacing w:line="240" w:lineRule="auto"/>
        <w:ind w:left="2348" w:hanging="994"/>
        <w:rPr>
          <w:rFonts w:ascii="Times New Roman" w:hAnsi="Times New Roman" w:cs="Times New Roman"/>
        </w:rPr>
      </w:pPr>
    </w:p>
    <w:p w14:paraId="5F1F854F" w14:textId="6DF893A5"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w:t>
      </w:r>
      <w:proofErr w:type="gramStart"/>
      <w:r>
        <w:rPr>
          <w:rFonts w:ascii="Times New Roman" w:hAnsi="Times New Roman" w:cs="Times New Roman"/>
          <w:b/>
        </w:rPr>
        <w:t>4.3.3.1</w:t>
      </w:r>
      <w:r w:rsidR="004A091D">
        <w:rPr>
          <w:rFonts w:ascii="Times New Roman" w:hAnsi="Times New Roman" w:cs="Times New Roman"/>
          <w:b/>
        </w:rPr>
        <w:t>0</w:t>
      </w:r>
      <w:r>
        <w:rPr>
          <w:rFonts w:ascii="Times New Roman" w:hAnsi="Times New Roman" w:cs="Times New Roman"/>
          <w:b/>
        </w:rPr>
        <w:t xml:space="preserve"> </w:t>
      </w:r>
      <w:r>
        <w:rPr>
          <w:rFonts w:ascii="Times New Roman" w:hAnsi="Times New Roman" w:cs="Times New Roman"/>
          <w:color w:val="000000"/>
          <w:szCs w:val="24"/>
        </w:rPr>
        <w:t xml:space="preserve"> The</w:t>
      </w:r>
      <w:proofErr w:type="gramEnd"/>
      <w:r>
        <w:rPr>
          <w:rFonts w:ascii="Times New Roman" w:hAnsi="Times New Roman" w:cs="Times New Roman"/>
          <w:color w:val="000000"/>
          <w:szCs w:val="24"/>
        </w:rPr>
        <w:t xml:space="preserve"> system shall turn off the system if battery voltage is below 10V for greater than 1 min.</w:t>
      </w:r>
      <w:r>
        <w:rPr>
          <w:rFonts w:ascii="Times New Roman" w:hAnsi="Times New Roman" w:cs="Times New Roman"/>
          <w:color w:val="000000"/>
          <w:szCs w:val="24"/>
        </w:rPr>
        <w:tab/>
      </w:r>
    </w:p>
    <w:p w14:paraId="574A1F6F" w14:textId="77777777" w:rsidR="008218EB" w:rsidRDefault="00000000">
      <w:pPr>
        <w:pStyle w:val="Heading2"/>
        <w:rPr>
          <w:rFonts w:ascii="Times New Roman" w:hAnsi="Times New Roman" w:cs="Times New Roman"/>
          <w:sz w:val="24"/>
          <w:szCs w:val="24"/>
        </w:rPr>
      </w:pPr>
      <w:r>
        <w:rPr>
          <w:rFonts w:ascii="Times New Roman" w:hAnsi="Times New Roman" w:cs="Times New Roman"/>
        </w:rPr>
        <w:t>After test processing</w:t>
      </w:r>
    </w:p>
    <w:p w14:paraId="51A4C934"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4.4.1</w:t>
      </w:r>
      <w:r>
        <w:rPr>
          <w:rFonts w:ascii="Times New Roman" w:hAnsi="Times New Roman" w:cs="Times New Roman"/>
          <w:color w:val="000000"/>
          <w:szCs w:val="24"/>
        </w:rPr>
        <w:tab/>
        <w:t>Description and Priority</w:t>
      </w:r>
    </w:p>
    <w:p w14:paraId="39C7AE9A" w14:textId="77777777" w:rsidR="008218EB" w:rsidRDefault="008218EB">
      <w:pPr>
        <w:spacing w:line="240" w:lineRule="auto"/>
        <w:rPr>
          <w:rFonts w:ascii="Times New Roman" w:hAnsi="Times New Roman" w:cs="Times New Roman"/>
          <w:i/>
          <w:color w:val="000000"/>
          <w:sz w:val="22"/>
          <w:szCs w:val="22"/>
        </w:rPr>
      </w:pPr>
    </w:p>
    <w:p w14:paraId="3C821433"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The programs </w:t>
      </w:r>
      <w:proofErr w:type="gramStart"/>
      <w:r>
        <w:rPr>
          <w:rFonts w:ascii="Times New Roman" w:hAnsi="Times New Roman" w:cs="Times New Roman"/>
          <w:color w:val="000000"/>
          <w:szCs w:val="24"/>
        </w:rPr>
        <w:t>used</w:t>
      </w:r>
      <w:proofErr w:type="gramEnd"/>
      <w:r>
        <w:rPr>
          <w:rFonts w:ascii="Times New Roman" w:hAnsi="Times New Roman" w:cs="Times New Roman"/>
          <w:color w:val="000000"/>
          <w:szCs w:val="24"/>
        </w:rPr>
        <w:t xml:space="preserve"> to process the data retrieved from the PUD unit SD card. Making the raw data useful and displaying it in a useful format for analysis.</w:t>
      </w:r>
    </w:p>
    <w:p w14:paraId="654DC297"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4.4.2</w:t>
      </w:r>
      <w:r>
        <w:rPr>
          <w:rFonts w:ascii="Times New Roman" w:hAnsi="Times New Roman" w:cs="Times New Roman"/>
          <w:color w:val="000000"/>
          <w:szCs w:val="24"/>
        </w:rPr>
        <w:tab/>
        <w:t>Stimulus/Response Sequences</w:t>
      </w:r>
    </w:p>
    <w:p w14:paraId="732F016E" w14:textId="77777777" w:rsidR="008218EB" w:rsidRDefault="008218EB">
      <w:pPr>
        <w:spacing w:line="240" w:lineRule="auto"/>
        <w:ind w:left="1350"/>
        <w:rPr>
          <w:rFonts w:ascii="Times New Roman" w:hAnsi="Times New Roman" w:cs="Times New Roman"/>
          <w:i/>
          <w:color w:val="000000"/>
          <w:sz w:val="22"/>
          <w:szCs w:val="22"/>
        </w:rPr>
      </w:pPr>
    </w:p>
    <w:p w14:paraId="6D56CC59" w14:textId="77777777" w:rsidR="008218EB" w:rsidRDefault="00000000">
      <w:pP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Sd card is placed in laptop used for processing and analyzed using </w:t>
      </w:r>
      <w:proofErr w:type="spellStart"/>
      <w:proofErr w:type="gramStart"/>
      <w:r>
        <w:rPr>
          <w:rFonts w:ascii="Times New Roman" w:hAnsi="Times New Roman" w:cs="Times New Roman"/>
          <w:color w:val="000000"/>
          <w:szCs w:val="24"/>
        </w:rPr>
        <w:t>Matlab</w:t>
      </w:r>
      <w:proofErr w:type="spellEnd"/>
      <w:proofErr w:type="gramEnd"/>
    </w:p>
    <w:p w14:paraId="35EA680C" w14:textId="77777777" w:rsidR="008218EB" w:rsidRDefault="008218EB">
      <w:pPr>
        <w:spacing w:line="240" w:lineRule="auto"/>
        <w:rPr>
          <w:rFonts w:ascii="Times New Roman" w:hAnsi="Times New Roman" w:cs="Times New Roman"/>
          <w:i/>
          <w:color w:val="000000"/>
          <w:sz w:val="22"/>
          <w:szCs w:val="22"/>
        </w:rPr>
      </w:pPr>
    </w:p>
    <w:p w14:paraId="7CA6559E" w14:textId="77777777" w:rsidR="008218EB" w:rsidRDefault="00000000">
      <w:pP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4.4.3</w:t>
      </w:r>
      <w:r>
        <w:rPr>
          <w:rFonts w:ascii="Times New Roman" w:hAnsi="Times New Roman" w:cs="Times New Roman"/>
          <w:color w:val="000000"/>
          <w:szCs w:val="24"/>
        </w:rPr>
        <w:tab/>
        <w:t>Functional Requirements</w:t>
      </w:r>
    </w:p>
    <w:p w14:paraId="142F969F" w14:textId="77777777" w:rsidR="008218EB" w:rsidRDefault="008218EB">
      <w:pPr>
        <w:spacing w:line="240" w:lineRule="auto"/>
        <w:ind w:left="1350"/>
        <w:rPr>
          <w:rFonts w:ascii="Times New Roman" w:hAnsi="Times New Roman" w:cs="Times New Roman"/>
          <w:i/>
          <w:color w:val="000000"/>
          <w:sz w:val="22"/>
          <w:szCs w:val="22"/>
          <w:shd w:val="clear" w:color="auto" w:fill="81D41A"/>
        </w:rPr>
      </w:pPr>
    </w:p>
    <w:p w14:paraId="00B20DEF"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4.4.3.1</w:t>
      </w:r>
      <w:r>
        <w:rPr>
          <w:rFonts w:ascii="Times New Roman" w:hAnsi="Times New Roman" w:cs="Times New Roman"/>
          <w:color w:val="000000"/>
          <w:szCs w:val="24"/>
        </w:rPr>
        <w:t xml:space="preserve"> SD Card slot shall be protected by an external cover that requires external action to </w:t>
      </w:r>
      <w:proofErr w:type="gramStart"/>
      <w:r>
        <w:rPr>
          <w:rFonts w:ascii="Times New Roman" w:hAnsi="Times New Roman" w:cs="Times New Roman"/>
          <w:color w:val="000000"/>
          <w:szCs w:val="24"/>
        </w:rPr>
        <w:t>open</w:t>
      </w:r>
      <w:proofErr w:type="gramEnd"/>
    </w:p>
    <w:p w14:paraId="49CD37D4"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4.4.3.2</w:t>
      </w:r>
      <w:r>
        <w:rPr>
          <w:rFonts w:ascii="Times New Roman" w:hAnsi="Times New Roman" w:cs="Times New Roman"/>
          <w:color w:val="000000"/>
          <w:szCs w:val="24"/>
        </w:rPr>
        <w:t xml:space="preserve"> SD Card shall contain a locking latch </w:t>
      </w:r>
      <w:proofErr w:type="gramStart"/>
      <w:r>
        <w:rPr>
          <w:rFonts w:ascii="Times New Roman" w:hAnsi="Times New Roman" w:cs="Times New Roman"/>
          <w:color w:val="000000"/>
          <w:szCs w:val="24"/>
        </w:rPr>
        <w:t>mechanism</w:t>
      </w:r>
      <w:proofErr w:type="gramEnd"/>
    </w:p>
    <w:p w14:paraId="60E3AE16" w14:textId="77777777" w:rsidR="008218EB" w:rsidRDefault="00000000">
      <w:pPr>
        <w:spacing w:line="240" w:lineRule="auto"/>
        <w:ind w:left="2348" w:hanging="994"/>
        <w:rPr>
          <w:rFonts w:ascii="Times New Roman" w:hAnsi="Times New Roman" w:cs="Times New Roman"/>
          <w:color w:val="000000"/>
          <w:szCs w:val="24"/>
        </w:rPr>
      </w:pPr>
      <w:r>
        <w:rPr>
          <w:rFonts w:ascii="Times New Roman" w:hAnsi="Times New Roman" w:cs="Times New Roman"/>
          <w:b/>
          <w:bCs/>
          <w:color w:val="000000"/>
          <w:szCs w:val="24"/>
        </w:rPr>
        <w:t>REQ 4.4.3.3</w:t>
      </w:r>
      <w:r>
        <w:rPr>
          <w:rFonts w:ascii="Times New Roman" w:hAnsi="Times New Roman" w:cs="Times New Roman"/>
          <w:color w:val="000000"/>
          <w:szCs w:val="24"/>
        </w:rPr>
        <w:t xml:space="preserve"> SD Card slot shall present an alignment guide to ensure proper </w:t>
      </w:r>
      <w:proofErr w:type="gramStart"/>
      <w:r>
        <w:rPr>
          <w:rFonts w:ascii="Times New Roman" w:hAnsi="Times New Roman" w:cs="Times New Roman"/>
          <w:color w:val="000000"/>
          <w:szCs w:val="24"/>
        </w:rPr>
        <w:t>insertion</w:t>
      </w:r>
      <w:proofErr w:type="gramEnd"/>
    </w:p>
    <w:p w14:paraId="199A60C7" w14:textId="77777777" w:rsidR="008218EB" w:rsidRDefault="008218EB">
      <w:pPr>
        <w:spacing w:line="240" w:lineRule="auto"/>
        <w:ind w:firstLine="720"/>
        <w:rPr>
          <w:rFonts w:ascii="Times New Roman" w:hAnsi="Times New Roman" w:cs="Times New Roman"/>
          <w:color w:val="000000"/>
          <w:szCs w:val="24"/>
        </w:rPr>
      </w:pPr>
      <w:bookmarkStart w:id="40" w:name="_heading=h.2d7nx8cr15jg"/>
      <w:bookmarkEnd w:id="40"/>
    </w:p>
    <w:p w14:paraId="527F8384" w14:textId="77777777" w:rsidR="008218EB" w:rsidRDefault="008218EB">
      <w:pPr>
        <w:spacing w:line="240" w:lineRule="auto"/>
        <w:ind w:firstLine="720"/>
        <w:rPr>
          <w:rFonts w:ascii="Times New Roman" w:hAnsi="Times New Roman" w:cs="Times New Roman"/>
          <w:color w:val="000000"/>
          <w:szCs w:val="24"/>
        </w:rPr>
      </w:pPr>
      <w:bookmarkStart w:id="41" w:name="_heading=h.c8i8dqoxiwha"/>
      <w:bookmarkEnd w:id="41"/>
    </w:p>
    <w:p w14:paraId="00E534E6" w14:textId="77777777" w:rsidR="008218EB" w:rsidRDefault="00000000">
      <w:pPr>
        <w:pStyle w:val="Heading1"/>
        <w:rPr>
          <w:rFonts w:ascii="Times New Roman" w:hAnsi="Times New Roman" w:cs="Times New Roman"/>
          <w:sz w:val="24"/>
          <w:szCs w:val="24"/>
        </w:rPr>
      </w:pPr>
      <w:r>
        <w:rPr>
          <w:rFonts w:ascii="Times New Roman" w:hAnsi="Times New Roman" w:cs="Times New Roman"/>
        </w:rPr>
        <w:t>Other Nonfunctional Requirements</w:t>
      </w:r>
    </w:p>
    <w:p w14:paraId="742B1C24" w14:textId="77777777" w:rsidR="008218EB" w:rsidRDefault="00000000">
      <w:pPr>
        <w:spacing w:line="240" w:lineRule="auto"/>
        <w:rPr>
          <w:rFonts w:ascii="Times New Roman" w:hAnsi="Times New Roman" w:cs="Times New Roman"/>
          <w:color w:val="000000"/>
          <w:szCs w:val="24"/>
        </w:rPr>
      </w:pPr>
      <w:bookmarkStart w:id="42" w:name="_heading=h.147n2zr"/>
      <w:bookmarkEnd w:id="42"/>
      <w:r>
        <w:rPr>
          <w:rFonts w:ascii="Times New Roman" w:hAnsi="Times New Roman" w:cs="Times New Roman"/>
          <w:color w:val="000000"/>
          <w:szCs w:val="24"/>
        </w:rPr>
        <w:t xml:space="preserve">Section 5 consists of requirements and regulations other than the ones stated in previous sections. </w:t>
      </w:r>
    </w:p>
    <w:p w14:paraId="34E380F3" w14:textId="77777777" w:rsidR="008218EB" w:rsidRDefault="00000000">
      <w:pPr>
        <w:pStyle w:val="Heading2"/>
        <w:rPr>
          <w:rFonts w:ascii="Times New Roman" w:hAnsi="Times New Roman" w:cs="Times New Roman"/>
          <w:sz w:val="24"/>
          <w:szCs w:val="24"/>
        </w:rPr>
      </w:pPr>
      <w:r>
        <w:rPr>
          <w:rFonts w:ascii="Times New Roman" w:hAnsi="Times New Roman" w:cs="Times New Roman"/>
        </w:rPr>
        <w:lastRenderedPageBreak/>
        <w:t>Performance Requirements</w:t>
      </w:r>
    </w:p>
    <w:p w14:paraId="16D6B0A3"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system shall operate for 48 to 72 hours without recharging the internal </w:t>
      </w:r>
      <w:proofErr w:type="gramStart"/>
      <w:r>
        <w:rPr>
          <w:rFonts w:ascii="Times New Roman" w:hAnsi="Times New Roman" w:cs="Times New Roman"/>
          <w:color w:val="000000"/>
          <w:szCs w:val="24"/>
        </w:rPr>
        <w:t>battery</w:t>
      </w:r>
      <w:proofErr w:type="gramEnd"/>
    </w:p>
    <w:p w14:paraId="45432632" w14:textId="77777777" w:rsidR="008218EB" w:rsidRDefault="008218EB">
      <w:pPr>
        <w:spacing w:line="240" w:lineRule="auto"/>
        <w:rPr>
          <w:rFonts w:ascii="Times New Roman" w:hAnsi="Times New Roman" w:cs="Times New Roman"/>
          <w:color w:val="000000"/>
          <w:szCs w:val="24"/>
        </w:rPr>
      </w:pPr>
      <w:bookmarkStart w:id="43" w:name="_heading=h.6lzzi3ey7jy6"/>
      <w:bookmarkEnd w:id="43"/>
    </w:p>
    <w:p w14:paraId="3C1D22DB"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system shall have fans and thermal monitoring to ensure components do not overheat </w:t>
      </w:r>
      <w:r>
        <w:rPr>
          <w:rFonts w:ascii="Times New Roman" w:hAnsi="Times New Roman" w:cs="Times New Roman"/>
        </w:rPr>
        <w:t>in accordance with (</w:t>
      </w:r>
      <w:r>
        <w:rPr>
          <w:rFonts w:ascii="Times New Roman" w:hAnsi="Times New Roman" w:cs="Times New Roman"/>
          <w:color w:val="000000"/>
          <w:szCs w:val="24"/>
        </w:rPr>
        <w:t>IAW) applicable component requirements.</w:t>
      </w:r>
    </w:p>
    <w:p w14:paraId="44CF0B78" w14:textId="77777777" w:rsidR="008218EB" w:rsidRDefault="008218EB">
      <w:pPr>
        <w:spacing w:line="240" w:lineRule="auto"/>
        <w:rPr>
          <w:rFonts w:ascii="Times New Roman" w:hAnsi="Times New Roman" w:cs="Times New Roman"/>
        </w:rPr>
      </w:pPr>
      <w:bookmarkStart w:id="44" w:name="_heading=h.w9l5uw1cqvtr"/>
      <w:bookmarkEnd w:id="44"/>
    </w:p>
    <w:p w14:paraId="55F7C140" w14:textId="77777777" w:rsidR="008218EB" w:rsidRDefault="00000000">
      <w:pPr>
        <w:pStyle w:val="Heading2"/>
        <w:rPr>
          <w:rFonts w:ascii="Times New Roman" w:hAnsi="Times New Roman" w:cs="Times New Roman"/>
          <w:sz w:val="24"/>
          <w:szCs w:val="24"/>
        </w:rPr>
      </w:pPr>
      <w:r>
        <w:rPr>
          <w:rFonts w:ascii="Times New Roman" w:hAnsi="Times New Roman" w:cs="Times New Roman"/>
        </w:rPr>
        <w:t>Safety Requirements</w:t>
      </w:r>
    </w:p>
    <w:p w14:paraId="1CBD991B"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The system shall have an external safety lock to protect the user from high voltages present within. </w:t>
      </w:r>
    </w:p>
    <w:p w14:paraId="30A76705" w14:textId="77777777" w:rsidR="008218EB" w:rsidRDefault="00000000">
      <w:pPr>
        <w:pStyle w:val="Heading3"/>
        <w:rPr>
          <w:rFonts w:ascii="Times New Roman" w:hAnsi="Times New Roman" w:cs="Times New Roman"/>
        </w:rPr>
      </w:pPr>
      <w:r>
        <w:rPr>
          <w:rFonts w:ascii="Times New Roman" w:hAnsi="Times New Roman" w:cs="Times New Roman"/>
          <w:b w:val="0"/>
        </w:rPr>
        <w:t>The system shall have a warning posted on the outside to alert the user to secure power and wait 40 minutes prior to opening due to risk of shock from high voltage supply and capacitor bank.</w:t>
      </w:r>
    </w:p>
    <w:p w14:paraId="2127E5DD"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safety lock shall be electrically isolated from any of the high voltage components to prevent shock.</w:t>
      </w:r>
    </w:p>
    <w:p w14:paraId="12AA07DC" w14:textId="77777777" w:rsidR="008218EB" w:rsidRDefault="008218EB">
      <w:pPr>
        <w:spacing w:line="240" w:lineRule="auto"/>
        <w:rPr>
          <w:rFonts w:ascii="Times New Roman" w:hAnsi="Times New Roman" w:cs="Times New Roman"/>
          <w:color w:val="000000"/>
          <w:szCs w:val="24"/>
        </w:rPr>
      </w:pPr>
    </w:p>
    <w:p w14:paraId="1FFC3BB8" w14:textId="77777777" w:rsidR="008218EB" w:rsidRDefault="008218EB">
      <w:pPr>
        <w:spacing w:line="240" w:lineRule="auto"/>
        <w:rPr>
          <w:rFonts w:ascii="Times New Roman" w:hAnsi="Times New Roman" w:cs="Times New Roman"/>
          <w:b/>
          <w:color w:val="000000"/>
          <w:szCs w:val="24"/>
        </w:rPr>
      </w:pPr>
      <w:bookmarkStart w:id="45" w:name="_heading=h.23ckvvd"/>
      <w:bookmarkEnd w:id="45"/>
    </w:p>
    <w:p w14:paraId="2A8BCF8C" w14:textId="77777777" w:rsidR="008218EB" w:rsidRDefault="00000000">
      <w:pPr>
        <w:pStyle w:val="Heading2"/>
        <w:rPr>
          <w:rFonts w:ascii="Times New Roman" w:hAnsi="Times New Roman" w:cs="Times New Roman"/>
          <w:sz w:val="24"/>
          <w:szCs w:val="24"/>
        </w:rPr>
      </w:pPr>
      <w:r>
        <w:rPr>
          <w:rFonts w:ascii="Times New Roman" w:hAnsi="Times New Roman" w:cs="Times New Roman"/>
        </w:rPr>
        <w:t>Security Requirements</w:t>
      </w:r>
    </w:p>
    <w:p w14:paraId="50A5EF32" w14:textId="77777777" w:rsidR="008218EB" w:rsidRDefault="00000000">
      <w:pPr>
        <w:spacing w:line="240" w:lineRule="auto"/>
        <w:rPr>
          <w:rFonts w:ascii="Times New Roman" w:hAnsi="Times New Roman" w:cs="Times New Roman"/>
          <w:color w:val="000000"/>
          <w:szCs w:val="24"/>
        </w:rPr>
      </w:pPr>
      <w:bookmarkStart w:id="46" w:name="_heading=h.ihv636"/>
      <w:bookmarkEnd w:id="46"/>
      <w:r>
        <w:rPr>
          <w:rFonts w:ascii="Times New Roman" w:hAnsi="Times New Roman" w:cs="Times New Roman"/>
          <w:color w:val="000000"/>
          <w:szCs w:val="24"/>
        </w:rPr>
        <w:t>The project has no security requirements as the data is not sensitive or private.</w:t>
      </w:r>
    </w:p>
    <w:p w14:paraId="08D639FE" w14:textId="77777777" w:rsidR="008218EB" w:rsidRDefault="008218EB">
      <w:pPr>
        <w:spacing w:line="240" w:lineRule="auto"/>
        <w:rPr>
          <w:rFonts w:ascii="Times New Roman" w:hAnsi="Times New Roman" w:cs="Times New Roman"/>
        </w:rPr>
      </w:pPr>
      <w:bookmarkStart w:id="47" w:name="_heading=h.8vn9rxlnf34w"/>
      <w:bookmarkEnd w:id="47"/>
    </w:p>
    <w:p w14:paraId="1D7B7D2C" w14:textId="77777777" w:rsidR="008218EB" w:rsidRDefault="00000000">
      <w:pPr>
        <w:pStyle w:val="Heading2"/>
        <w:rPr>
          <w:rFonts w:ascii="Times New Roman" w:hAnsi="Times New Roman" w:cs="Times New Roman"/>
          <w:sz w:val="24"/>
          <w:szCs w:val="24"/>
        </w:rPr>
      </w:pPr>
      <w:r>
        <w:rPr>
          <w:rFonts w:ascii="Times New Roman" w:hAnsi="Times New Roman" w:cs="Times New Roman"/>
        </w:rPr>
        <w:t>System Quality Attributes</w:t>
      </w:r>
    </w:p>
    <w:p w14:paraId="257DC7CB"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All system components shall be tested prior to </w:t>
      </w:r>
      <w:proofErr w:type="gramStart"/>
      <w:r>
        <w:rPr>
          <w:rFonts w:ascii="Times New Roman" w:hAnsi="Times New Roman" w:cs="Times New Roman"/>
          <w:b w:val="0"/>
        </w:rPr>
        <w:t>installation</w:t>
      </w:r>
      <w:proofErr w:type="gramEnd"/>
    </w:p>
    <w:p w14:paraId="6566832C" w14:textId="77777777" w:rsidR="008218EB" w:rsidRDefault="00000000">
      <w:pPr>
        <w:pStyle w:val="Heading3"/>
        <w:rPr>
          <w:rFonts w:ascii="Times New Roman" w:hAnsi="Times New Roman" w:cs="Times New Roman"/>
        </w:rPr>
      </w:pPr>
      <w:r>
        <w:rPr>
          <w:rFonts w:ascii="Times New Roman" w:hAnsi="Times New Roman" w:cs="Times New Roman"/>
          <w:b w:val="0"/>
        </w:rPr>
        <w:t xml:space="preserve">The </w:t>
      </w:r>
      <w:proofErr w:type="gramStart"/>
      <w:r>
        <w:rPr>
          <w:rFonts w:ascii="Times New Roman" w:hAnsi="Times New Roman" w:cs="Times New Roman"/>
          <w:b w:val="0"/>
        </w:rPr>
        <w:t>system</w:t>
      </w:r>
      <w:proofErr w:type="gramEnd"/>
      <w:r>
        <w:rPr>
          <w:rFonts w:ascii="Times New Roman" w:hAnsi="Times New Roman" w:cs="Times New Roman"/>
          <w:b w:val="0"/>
        </w:rPr>
        <w:t xml:space="preserve"> when fully constructed shall be tested using a test plan.</w:t>
      </w:r>
    </w:p>
    <w:p w14:paraId="28C31351"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A parts list shall be provided along with the finished product to the user. </w:t>
      </w:r>
    </w:p>
    <w:p w14:paraId="5EC8C638" w14:textId="77777777" w:rsidR="008218EB" w:rsidRDefault="008218EB">
      <w:pPr>
        <w:spacing w:line="240" w:lineRule="auto"/>
        <w:rPr>
          <w:rFonts w:ascii="Times New Roman" w:hAnsi="Times New Roman" w:cs="Times New Roman"/>
        </w:rPr>
      </w:pPr>
      <w:bookmarkStart w:id="48" w:name="_heading=h.25wdihjsloyg"/>
      <w:bookmarkEnd w:id="48"/>
    </w:p>
    <w:p w14:paraId="57692A3C" w14:textId="77777777" w:rsidR="008218EB" w:rsidRDefault="00000000">
      <w:pPr>
        <w:pStyle w:val="Heading2"/>
        <w:rPr>
          <w:rFonts w:ascii="Times New Roman" w:hAnsi="Times New Roman" w:cs="Times New Roman"/>
          <w:sz w:val="24"/>
          <w:szCs w:val="24"/>
        </w:rPr>
      </w:pPr>
      <w:r>
        <w:rPr>
          <w:rFonts w:ascii="Times New Roman" w:hAnsi="Times New Roman" w:cs="Times New Roman"/>
        </w:rPr>
        <w:t>Business Rules</w:t>
      </w:r>
    </w:p>
    <w:p w14:paraId="78861C1B" w14:textId="77777777" w:rsidR="008218EB" w:rsidRDefault="008218EB">
      <w:pPr>
        <w:spacing w:line="240" w:lineRule="auto"/>
        <w:rPr>
          <w:rFonts w:ascii="Times New Roman" w:hAnsi="Times New Roman" w:cs="Times New Roman"/>
          <w:i/>
          <w:color w:val="000000"/>
          <w:sz w:val="22"/>
          <w:szCs w:val="22"/>
        </w:rPr>
      </w:pPr>
    </w:p>
    <w:p w14:paraId="4BF12F9E" w14:textId="77777777" w:rsidR="008218EB" w:rsidRDefault="00000000">
      <w:pP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Only personnel who have read the operating manual should operate the equipment. </w:t>
      </w:r>
    </w:p>
    <w:p w14:paraId="7EBCAB51" w14:textId="77777777" w:rsidR="008218EB" w:rsidRDefault="00000000">
      <w:pPr>
        <w:pStyle w:val="Heading1"/>
        <w:rPr>
          <w:rFonts w:ascii="Times New Roman" w:hAnsi="Times New Roman" w:cs="Times New Roman"/>
          <w:sz w:val="24"/>
          <w:szCs w:val="24"/>
        </w:rPr>
      </w:pPr>
      <w:r>
        <w:rPr>
          <w:rFonts w:ascii="Times New Roman" w:hAnsi="Times New Roman" w:cs="Times New Roman"/>
        </w:rPr>
        <w:t>Other Requirements</w:t>
      </w:r>
    </w:p>
    <w:p w14:paraId="27054A59" w14:textId="77777777" w:rsidR="008218EB" w:rsidRDefault="00000000">
      <w:pPr>
        <w:pStyle w:val="Heading2"/>
        <w:rPr>
          <w:rFonts w:ascii="Times New Roman" w:hAnsi="Times New Roman" w:cs="Times New Roman"/>
          <w:sz w:val="24"/>
          <w:szCs w:val="24"/>
        </w:rPr>
      </w:pPr>
      <w:r>
        <w:rPr>
          <w:rFonts w:ascii="Times New Roman" w:hAnsi="Times New Roman" w:cs="Times New Roman"/>
          <w:b w:val="0"/>
          <w:sz w:val="24"/>
          <w:szCs w:val="24"/>
        </w:rPr>
        <w:t xml:space="preserve">The case shall be able to withstand a fall from 3 ft and protect the contents of the </w:t>
      </w:r>
      <w:proofErr w:type="gramStart"/>
      <w:r>
        <w:rPr>
          <w:rFonts w:ascii="Times New Roman" w:hAnsi="Times New Roman" w:cs="Times New Roman"/>
          <w:b w:val="0"/>
          <w:sz w:val="24"/>
          <w:szCs w:val="24"/>
        </w:rPr>
        <w:t>case</w:t>
      </w:r>
      <w:proofErr w:type="gramEnd"/>
    </w:p>
    <w:p w14:paraId="1101FEFE"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case shall be water resistant and be able to protect the contents from water penetration from </w:t>
      </w:r>
      <w:proofErr w:type="gramStart"/>
      <w:r>
        <w:rPr>
          <w:rFonts w:ascii="Times New Roman" w:hAnsi="Times New Roman" w:cs="Times New Roman"/>
          <w:color w:val="000000"/>
          <w:szCs w:val="24"/>
        </w:rPr>
        <w:t>rain</w:t>
      </w:r>
      <w:proofErr w:type="gramEnd"/>
    </w:p>
    <w:p w14:paraId="14A014C4" w14:textId="77777777" w:rsidR="008218EB" w:rsidRDefault="008218EB">
      <w:pPr>
        <w:spacing w:line="240" w:lineRule="auto"/>
        <w:rPr>
          <w:rFonts w:ascii="Times New Roman" w:hAnsi="Times New Roman" w:cs="Times New Roman"/>
          <w:color w:val="000000"/>
          <w:szCs w:val="24"/>
        </w:rPr>
      </w:pPr>
      <w:bookmarkStart w:id="49" w:name="_heading=h.hdeho0vm3bcw"/>
      <w:bookmarkEnd w:id="49"/>
    </w:p>
    <w:p w14:paraId="5C496969"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distribution system shall not exceed a component's rated limits, as shown in its related datasheet.</w:t>
      </w:r>
    </w:p>
    <w:p w14:paraId="075DC28E" w14:textId="77777777" w:rsidR="008218EB" w:rsidRDefault="008218EB">
      <w:pPr>
        <w:spacing w:line="240" w:lineRule="auto"/>
        <w:rPr>
          <w:rFonts w:ascii="Times New Roman" w:hAnsi="Times New Roman" w:cs="Times New Roman"/>
          <w:color w:val="000000"/>
          <w:szCs w:val="24"/>
        </w:rPr>
      </w:pPr>
      <w:bookmarkStart w:id="50" w:name="_heading=h.oe67j9f2cdh1"/>
      <w:bookmarkEnd w:id="50"/>
    </w:p>
    <w:p w14:paraId="32FD7A28"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no faulty components.</w:t>
      </w:r>
    </w:p>
    <w:p w14:paraId="41442FB1" w14:textId="77777777" w:rsidR="008218EB" w:rsidRDefault="008218EB">
      <w:pPr>
        <w:spacing w:line="240" w:lineRule="auto"/>
        <w:rPr>
          <w:rFonts w:ascii="Times New Roman" w:hAnsi="Times New Roman" w:cs="Times New Roman"/>
          <w:color w:val="000000"/>
          <w:szCs w:val="24"/>
        </w:rPr>
      </w:pPr>
      <w:bookmarkStart w:id="51" w:name="_heading=h.f7i0v9s1vvjy"/>
      <w:bookmarkEnd w:id="51"/>
    </w:p>
    <w:p w14:paraId="6FE66700"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produce 5,12, and 500V DC.</w:t>
      </w:r>
    </w:p>
    <w:p w14:paraId="750A52B3" w14:textId="77777777" w:rsidR="008218EB" w:rsidRDefault="008218EB">
      <w:pPr>
        <w:spacing w:line="240" w:lineRule="auto"/>
        <w:rPr>
          <w:rFonts w:ascii="Times New Roman" w:hAnsi="Times New Roman" w:cs="Times New Roman"/>
          <w:color w:val="000000"/>
          <w:szCs w:val="24"/>
        </w:rPr>
      </w:pPr>
      <w:bookmarkStart w:id="52" w:name="_heading=h.kwoa6tvpksr8"/>
      <w:bookmarkEnd w:id="52"/>
    </w:p>
    <w:p w14:paraId="281385DB"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sheathing protection.</w:t>
      </w:r>
    </w:p>
    <w:p w14:paraId="1002DA89" w14:textId="77777777" w:rsidR="008218EB" w:rsidRDefault="008218EB">
      <w:pPr>
        <w:spacing w:line="240" w:lineRule="auto"/>
        <w:rPr>
          <w:rFonts w:ascii="Times New Roman" w:hAnsi="Times New Roman" w:cs="Times New Roman"/>
          <w:color w:val="000000"/>
          <w:szCs w:val="24"/>
        </w:rPr>
      </w:pPr>
      <w:bookmarkStart w:id="53" w:name="_heading=h.cidckqmurxs6"/>
      <w:bookmarkEnd w:id="53"/>
    </w:p>
    <w:p w14:paraId="5886612E"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components shall be securely mounted to the casing.</w:t>
      </w:r>
    </w:p>
    <w:p w14:paraId="364B1062" w14:textId="77777777" w:rsidR="008218EB" w:rsidRDefault="008218EB">
      <w:pPr>
        <w:spacing w:line="240" w:lineRule="auto"/>
        <w:rPr>
          <w:rFonts w:ascii="Times New Roman" w:hAnsi="Times New Roman" w:cs="Times New Roman"/>
          <w:color w:val="000000"/>
          <w:szCs w:val="24"/>
        </w:rPr>
      </w:pPr>
      <w:bookmarkStart w:id="54" w:name="_heading=h.hdcbk250opbz"/>
      <w:bookmarkEnd w:id="54"/>
    </w:p>
    <w:p w14:paraId="78C03DF0" w14:textId="77777777" w:rsidR="008218EB" w:rsidRDefault="00000000">
      <w:pPr>
        <w:spacing w:line="240" w:lineRule="auto"/>
        <w:rPr>
          <w:rFonts w:ascii="Times New Roman" w:hAnsi="Times New Roman" w:cs="Times New Roman"/>
          <w:color w:val="000000"/>
          <w:szCs w:val="24"/>
        </w:rPr>
      </w:pPr>
      <w:r>
        <w:rPr>
          <w:rFonts w:ascii="Times New Roman" w:hAnsi="Times New Roman" w:cs="Times New Roman"/>
          <w:color w:val="000000"/>
          <w:szCs w:val="24"/>
        </w:rPr>
        <w:t>The electrical system shall have no unintended paths to ground.</w:t>
      </w:r>
    </w:p>
    <w:p w14:paraId="02152530" w14:textId="77777777" w:rsidR="008218EB" w:rsidRDefault="008218EB">
      <w:pPr>
        <w:spacing w:line="240" w:lineRule="auto"/>
        <w:rPr>
          <w:rFonts w:ascii="Times New Roman" w:hAnsi="Times New Roman" w:cs="Times New Roman"/>
          <w:color w:val="000000"/>
          <w:szCs w:val="24"/>
        </w:rPr>
      </w:pPr>
      <w:bookmarkStart w:id="55" w:name="_heading=h.ajhprp9gkj6a"/>
      <w:bookmarkEnd w:id="55"/>
    </w:p>
    <w:p w14:paraId="004065CD"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A: Glossary</w:t>
      </w:r>
    </w:p>
    <w:p w14:paraId="418E2844" w14:textId="77777777" w:rsidR="008218EB" w:rsidRDefault="008218EB">
      <w:pPr>
        <w:keepNext/>
        <w:keepLines/>
        <w:spacing w:before="120" w:after="240" w:line="240" w:lineRule="auto"/>
        <w:rPr>
          <w:rFonts w:ascii="Times New Roman" w:hAnsi="Times New Roman" w:cs="Times New Roman"/>
          <w:b/>
          <w:sz w:val="36"/>
          <w:szCs w:val="36"/>
        </w:rPr>
      </w:pPr>
    </w:p>
    <w:tbl>
      <w:tblPr>
        <w:tblW w:w="9630" w:type="dxa"/>
        <w:tblLayout w:type="fixed"/>
        <w:tblCellMar>
          <w:top w:w="100" w:type="dxa"/>
          <w:left w:w="100" w:type="dxa"/>
          <w:bottom w:w="100" w:type="dxa"/>
          <w:right w:w="100" w:type="dxa"/>
        </w:tblCellMar>
        <w:tblLook w:val="04A0" w:firstRow="1" w:lastRow="0" w:firstColumn="1" w:lastColumn="0" w:noHBand="0" w:noVBand="1"/>
      </w:tblPr>
      <w:tblGrid>
        <w:gridCol w:w="2323"/>
        <w:gridCol w:w="7307"/>
      </w:tblGrid>
      <w:tr w:rsidR="008218EB" w14:paraId="0D1F6DAE" w14:textId="77777777">
        <w:tc>
          <w:tcPr>
            <w:tcW w:w="2323" w:type="dxa"/>
            <w:tcBorders>
              <w:top w:val="single" w:sz="8" w:space="0" w:color="000000"/>
              <w:left w:val="single" w:sz="8" w:space="0" w:color="000000"/>
              <w:bottom w:val="single" w:sz="8" w:space="0" w:color="000000"/>
              <w:right w:val="single" w:sz="8" w:space="0" w:color="000000"/>
            </w:tcBorders>
          </w:tcPr>
          <w:p w14:paraId="05AB8B6C" w14:textId="77777777" w:rsidR="008218EB" w:rsidRDefault="00000000">
            <w:pPr>
              <w:rPr>
                <w:rFonts w:ascii="Times New Roman" w:hAnsi="Times New Roman" w:cs="Times New Roman"/>
                <w:b/>
                <w:sz w:val="36"/>
                <w:szCs w:val="36"/>
              </w:rPr>
            </w:pPr>
            <w:r>
              <w:rPr>
                <w:rFonts w:ascii="Times New Roman" w:hAnsi="Times New Roman" w:cs="Times New Roman"/>
                <w:b/>
                <w:sz w:val="36"/>
                <w:szCs w:val="36"/>
              </w:rPr>
              <w:t>Abbreviation</w:t>
            </w:r>
          </w:p>
        </w:tc>
        <w:tc>
          <w:tcPr>
            <w:tcW w:w="7306" w:type="dxa"/>
            <w:tcBorders>
              <w:top w:val="single" w:sz="8" w:space="0" w:color="000000"/>
              <w:left w:val="single" w:sz="8" w:space="0" w:color="000000"/>
              <w:bottom w:val="single" w:sz="8" w:space="0" w:color="000000"/>
              <w:right w:val="single" w:sz="8" w:space="0" w:color="000000"/>
            </w:tcBorders>
          </w:tcPr>
          <w:p w14:paraId="211065D5" w14:textId="77777777" w:rsidR="008218EB" w:rsidRDefault="00000000">
            <w:pPr>
              <w:rPr>
                <w:rFonts w:ascii="Times New Roman" w:hAnsi="Times New Roman" w:cs="Times New Roman"/>
                <w:b/>
                <w:sz w:val="36"/>
                <w:szCs w:val="36"/>
              </w:rPr>
            </w:pPr>
            <w:r>
              <w:rPr>
                <w:rFonts w:ascii="Times New Roman" w:hAnsi="Times New Roman" w:cs="Times New Roman"/>
                <w:b/>
                <w:sz w:val="36"/>
                <w:szCs w:val="36"/>
              </w:rPr>
              <w:t>Full spelling</w:t>
            </w:r>
          </w:p>
        </w:tc>
      </w:tr>
      <w:tr w:rsidR="008218EB" w14:paraId="44529394" w14:textId="77777777">
        <w:tc>
          <w:tcPr>
            <w:tcW w:w="2323" w:type="dxa"/>
            <w:tcBorders>
              <w:top w:val="single" w:sz="8" w:space="0" w:color="000000"/>
              <w:left w:val="single" w:sz="8" w:space="0" w:color="000000"/>
              <w:bottom w:val="single" w:sz="8" w:space="0" w:color="000000"/>
              <w:right w:val="single" w:sz="8" w:space="0" w:color="000000"/>
            </w:tcBorders>
          </w:tcPr>
          <w:p w14:paraId="09BF62C3" w14:textId="77777777" w:rsidR="008218EB" w:rsidRDefault="00000000">
            <w:pPr>
              <w:rPr>
                <w:rFonts w:ascii="Times New Roman" w:hAnsi="Times New Roman" w:cs="Times New Roman"/>
                <w:b/>
                <w:sz w:val="36"/>
                <w:szCs w:val="36"/>
              </w:rPr>
            </w:pPr>
            <w:r>
              <w:rPr>
                <w:rFonts w:ascii="Times New Roman" w:hAnsi="Times New Roman" w:cs="Times New Roman"/>
              </w:rPr>
              <w:t>LED</w:t>
            </w:r>
          </w:p>
        </w:tc>
        <w:tc>
          <w:tcPr>
            <w:tcW w:w="7306" w:type="dxa"/>
            <w:tcBorders>
              <w:top w:val="single" w:sz="8" w:space="0" w:color="000000"/>
              <w:left w:val="single" w:sz="8" w:space="0" w:color="000000"/>
              <w:bottom w:val="single" w:sz="8" w:space="0" w:color="000000"/>
              <w:right w:val="single" w:sz="8" w:space="0" w:color="000000"/>
            </w:tcBorders>
          </w:tcPr>
          <w:p w14:paraId="0E3C8F4F" w14:textId="77777777" w:rsidR="008218EB" w:rsidRDefault="00000000">
            <w:pPr>
              <w:rPr>
                <w:rFonts w:ascii="Times New Roman" w:hAnsi="Times New Roman" w:cs="Times New Roman"/>
                <w:b/>
                <w:sz w:val="36"/>
                <w:szCs w:val="36"/>
              </w:rPr>
            </w:pPr>
            <w:r>
              <w:rPr>
                <w:rFonts w:ascii="Times New Roman" w:hAnsi="Times New Roman" w:cs="Times New Roman"/>
              </w:rPr>
              <w:t>Light emitting diode</w:t>
            </w:r>
          </w:p>
        </w:tc>
      </w:tr>
      <w:tr w:rsidR="008218EB" w14:paraId="3FCD821B" w14:textId="77777777">
        <w:tc>
          <w:tcPr>
            <w:tcW w:w="2323" w:type="dxa"/>
            <w:tcBorders>
              <w:top w:val="single" w:sz="8" w:space="0" w:color="000000"/>
              <w:left w:val="single" w:sz="8" w:space="0" w:color="000000"/>
              <w:bottom w:val="single" w:sz="8" w:space="0" w:color="000000"/>
              <w:right w:val="single" w:sz="8" w:space="0" w:color="000000"/>
            </w:tcBorders>
          </w:tcPr>
          <w:p w14:paraId="2EF4725A" w14:textId="77777777" w:rsidR="008218EB" w:rsidRDefault="00000000">
            <w:pPr>
              <w:rPr>
                <w:rFonts w:ascii="Times New Roman" w:hAnsi="Times New Roman" w:cs="Times New Roman"/>
                <w:b/>
                <w:sz w:val="36"/>
                <w:szCs w:val="36"/>
              </w:rPr>
            </w:pPr>
            <w:r>
              <w:rPr>
                <w:rFonts w:ascii="Times New Roman" w:hAnsi="Times New Roman" w:cs="Times New Roman"/>
              </w:rPr>
              <w:t>MOSFET</w:t>
            </w:r>
          </w:p>
        </w:tc>
        <w:tc>
          <w:tcPr>
            <w:tcW w:w="7306" w:type="dxa"/>
            <w:tcBorders>
              <w:top w:val="single" w:sz="8" w:space="0" w:color="000000"/>
              <w:left w:val="single" w:sz="8" w:space="0" w:color="000000"/>
              <w:bottom w:val="single" w:sz="8" w:space="0" w:color="000000"/>
              <w:right w:val="single" w:sz="8" w:space="0" w:color="000000"/>
            </w:tcBorders>
          </w:tcPr>
          <w:p w14:paraId="72D3BB83" w14:textId="77777777" w:rsidR="008218EB" w:rsidRDefault="00000000">
            <w:pPr>
              <w:rPr>
                <w:rFonts w:ascii="Times New Roman" w:hAnsi="Times New Roman" w:cs="Times New Roman"/>
                <w:b/>
                <w:sz w:val="36"/>
                <w:szCs w:val="36"/>
              </w:rPr>
            </w:pPr>
            <w:r>
              <w:rPr>
                <w:rFonts w:ascii="Times New Roman" w:hAnsi="Times New Roman" w:cs="Times New Roman"/>
              </w:rPr>
              <w:t>Metal-oxide-semiconductor field-effect transistor</w:t>
            </w:r>
          </w:p>
        </w:tc>
      </w:tr>
      <w:tr w:rsidR="008218EB" w14:paraId="7179A9B6" w14:textId="77777777">
        <w:tc>
          <w:tcPr>
            <w:tcW w:w="2323" w:type="dxa"/>
            <w:tcBorders>
              <w:top w:val="single" w:sz="8" w:space="0" w:color="000000"/>
              <w:left w:val="single" w:sz="8" w:space="0" w:color="000000"/>
              <w:bottom w:val="single" w:sz="8" w:space="0" w:color="000000"/>
              <w:right w:val="single" w:sz="8" w:space="0" w:color="000000"/>
            </w:tcBorders>
          </w:tcPr>
          <w:p w14:paraId="4A0526D7" w14:textId="77777777" w:rsidR="008218EB" w:rsidRDefault="00000000">
            <w:pPr>
              <w:rPr>
                <w:rFonts w:ascii="Times New Roman" w:hAnsi="Times New Roman" w:cs="Times New Roman"/>
                <w:b/>
                <w:sz w:val="36"/>
                <w:szCs w:val="36"/>
              </w:rPr>
            </w:pPr>
            <w:r>
              <w:rPr>
                <w:rFonts w:ascii="Times New Roman" w:hAnsi="Times New Roman" w:cs="Times New Roman"/>
              </w:rPr>
              <w:t>PUD</w:t>
            </w:r>
          </w:p>
        </w:tc>
        <w:tc>
          <w:tcPr>
            <w:tcW w:w="7306" w:type="dxa"/>
            <w:tcBorders>
              <w:top w:val="single" w:sz="8" w:space="0" w:color="000000"/>
              <w:left w:val="single" w:sz="8" w:space="0" w:color="000000"/>
              <w:bottom w:val="single" w:sz="8" w:space="0" w:color="000000"/>
              <w:right w:val="single" w:sz="8" w:space="0" w:color="000000"/>
            </w:tcBorders>
          </w:tcPr>
          <w:p w14:paraId="42AFE890" w14:textId="77777777" w:rsidR="008218EB" w:rsidRDefault="00000000">
            <w:pPr>
              <w:rPr>
                <w:rFonts w:ascii="Times New Roman" w:hAnsi="Times New Roman" w:cs="Times New Roman"/>
                <w:b/>
                <w:sz w:val="36"/>
                <w:szCs w:val="36"/>
              </w:rPr>
            </w:pPr>
            <w:r>
              <w:rPr>
                <w:rFonts w:ascii="Times New Roman" w:hAnsi="Times New Roman" w:cs="Times New Roman"/>
              </w:rPr>
              <w:t>Portable Ultrasound Device</w:t>
            </w:r>
          </w:p>
        </w:tc>
      </w:tr>
      <w:tr w:rsidR="008218EB" w14:paraId="768540B3" w14:textId="77777777">
        <w:tc>
          <w:tcPr>
            <w:tcW w:w="2323" w:type="dxa"/>
            <w:tcBorders>
              <w:top w:val="single" w:sz="8" w:space="0" w:color="000000"/>
              <w:left w:val="single" w:sz="8" w:space="0" w:color="000000"/>
              <w:bottom w:val="single" w:sz="8" w:space="0" w:color="000000"/>
              <w:right w:val="single" w:sz="8" w:space="0" w:color="000000"/>
            </w:tcBorders>
          </w:tcPr>
          <w:p w14:paraId="63709D4E" w14:textId="77777777" w:rsidR="008218EB" w:rsidRDefault="00000000">
            <w:pPr>
              <w:rPr>
                <w:rFonts w:ascii="Times New Roman" w:hAnsi="Times New Roman" w:cs="Times New Roman"/>
                <w:b/>
                <w:sz w:val="36"/>
                <w:szCs w:val="36"/>
              </w:rPr>
            </w:pPr>
            <w:r>
              <w:rPr>
                <w:rFonts w:ascii="Times New Roman" w:hAnsi="Times New Roman" w:cs="Times New Roman"/>
              </w:rPr>
              <w:t>Rx</w:t>
            </w:r>
          </w:p>
        </w:tc>
        <w:tc>
          <w:tcPr>
            <w:tcW w:w="7306" w:type="dxa"/>
            <w:tcBorders>
              <w:top w:val="single" w:sz="8" w:space="0" w:color="000000"/>
              <w:left w:val="single" w:sz="8" w:space="0" w:color="000000"/>
              <w:bottom w:val="single" w:sz="8" w:space="0" w:color="000000"/>
              <w:right w:val="single" w:sz="8" w:space="0" w:color="000000"/>
            </w:tcBorders>
          </w:tcPr>
          <w:p w14:paraId="724FB2A4" w14:textId="77777777" w:rsidR="008218EB" w:rsidRDefault="00000000">
            <w:pPr>
              <w:rPr>
                <w:rFonts w:ascii="Times New Roman" w:hAnsi="Times New Roman" w:cs="Times New Roman"/>
                <w:b/>
                <w:sz w:val="36"/>
                <w:szCs w:val="36"/>
              </w:rPr>
            </w:pPr>
            <w:r>
              <w:rPr>
                <w:rFonts w:ascii="Times New Roman" w:hAnsi="Times New Roman" w:cs="Times New Roman"/>
              </w:rPr>
              <w:t>Rx- Receiver</w:t>
            </w:r>
          </w:p>
        </w:tc>
      </w:tr>
      <w:tr w:rsidR="008218EB" w14:paraId="68139C24" w14:textId="77777777">
        <w:tc>
          <w:tcPr>
            <w:tcW w:w="2323" w:type="dxa"/>
            <w:tcBorders>
              <w:top w:val="single" w:sz="8" w:space="0" w:color="000000"/>
              <w:left w:val="single" w:sz="8" w:space="0" w:color="000000"/>
              <w:bottom w:val="single" w:sz="8" w:space="0" w:color="000000"/>
              <w:right w:val="single" w:sz="8" w:space="0" w:color="000000"/>
            </w:tcBorders>
          </w:tcPr>
          <w:p w14:paraId="71100E6E" w14:textId="77777777" w:rsidR="008218EB" w:rsidRDefault="00000000">
            <w:pPr>
              <w:rPr>
                <w:rFonts w:ascii="Times New Roman" w:hAnsi="Times New Roman" w:cs="Times New Roman"/>
                <w:b/>
                <w:sz w:val="36"/>
                <w:szCs w:val="36"/>
              </w:rPr>
            </w:pPr>
            <w:r>
              <w:rPr>
                <w:rFonts w:ascii="Times New Roman" w:hAnsi="Times New Roman" w:cs="Times New Roman"/>
              </w:rPr>
              <w:t>Tx</w:t>
            </w:r>
          </w:p>
        </w:tc>
        <w:tc>
          <w:tcPr>
            <w:tcW w:w="7306" w:type="dxa"/>
            <w:tcBorders>
              <w:top w:val="single" w:sz="8" w:space="0" w:color="000000"/>
              <w:left w:val="single" w:sz="8" w:space="0" w:color="000000"/>
              <w:bottom w:val="single" w:sz="8" w:space="0" w:color="000000"/>
              <w:right w:val="single" w:sz="8" w:space="0" w:color="000000"/>
            </w:tcBorders>
          </w:tcPr>
          <w:p w14:paraId="10069876" w14:textId="77777777" w:rsidR="008218EB" w:rsidRDefault="00000000">
            <w:pPr>
              <w:rPr>
                <w:rFonts w:ascii="Times New Roman" w:hAnsi="Times New Roman" w:cs="Times New Roman"/>
                <w:b/>
                <w:sz w:val="36"/>
                <w:szCs w:val="36"/>
              </w:rPr>
            </w:pPr>
            <w:r>
              <w:rPr>
                <w:rFonts w:ascii="Times New Roman" w:hAnsi="Times New Roman" w:cs="Times New Roman"/>
              </w:rPr>
              <w:t>Tx- Transmitter</w:t>
            </w:r>
          </w:p>
        </w:tc>
      </w:tr>
      <w:tr w:rsidR="008218EB" w14:paraId="54D3842F" w14:textId="77777777">
        <w:tc>
          <w:tcPr>
            <w:tcW w:w="2323" w:type="dxa"/>
            <w:tcBorders>
              <w:top w:val="single" w:sz="8" w:space="0" w:color="000000"/>
              <w:left w:val="single" w:sz="8" w:space="0" w:color="000000"/>
              <w:bottom w:val="single" w:sz="8" w:space="0" w:color="000000"/>
              <w:right w:val="single" w:sz="8" w:space="0" w:color="000000"/>
            </w:tcBorders>
          </w:tcPr>
          <w:p w14:paraId="5359F089" w14:textId="77777777" w:rsidR="008218EB" w:rsidRDefault="00000000">
            <w:pPr>
              <w:rPr>
                <w:rFonts w:ascii="Times New Roman" w:hAnsi="Times New Roman" w:cs="Times New Roman"/>
                <w:b/>
                <w:sz w:val="36"/>
                <w:szCs w:val="36"/>
              </w:rPr>
            </w:pPr>
            <w:r>
              <w:rPr>
                <w:rFonts w:ascii="Times New Roman" w:hAnsi="Times New Roman" w:cs="Times New Roman"/>
              </w:rPr>
              <w:t>SD</w:t>
            </w:r>
          </w:p>
        </w:tc>
        <w:tc>
          <w:tcPr>
            <w:tcW w:w="7306" w:type="dxa"/>
            <w:tcBorders>
              <w:top w:val="single" w:sz="8" w:space="0" w:color="000000"/>
              <w:left w:val="single" w:sz="8" w:space="0" w:color="000000"/>
              <w:bottom w:val="single" w:sz="8" w:space="0" w:color="000000"/>
              <w:right w:val="single" w:sz="8" w:space="0" w:color="000000"/>
            </w:tcBorders>
          </w:tcPr>
          <w:p w14:paraId="3C6DA158" w14:textId="77777777" w:rsidR="008218EB" w:rsidRDefault="00000000">
            <w:pPr>
              <w:rPr>
                <w:rFonts w:ascii="Times New Roman" w:hAnsi="Times New Roman" w:cs="Times New Roman"/>
                <w:b/>
                <w:sz w:val="36"/>
                <w:szCs w:val="36"/>
              </w:rPr>
            </w:pPr>
            <w:bookmarkStart w:id="56" w:name="_heading=h.2grqrue"/>
            <w:bookmarkEnd w:id="56"/>
            <w:r>
              <w:rPr>
                <w:rFonts w:ascii="Times New Roman" w:hAnsi="Times New Roman" w:cs="Times New Roman"/>
              </w:rPr>
              <w:t>Secure Digital card</w:t>
            </w:r>
          </w:p>
        </w:tc>
      </w:tr>
      <w:tr w:rsidR="008218EB" w14:paraId="1CCE9E8C" w14:textId="77777777">
        <w:tc>
          <w:tcPr>
            <w:tcW w:w="2323" w:type="dxa"/>
            <w:tcBorders>
              <w:top w:val="single" w:sz="8" w:space="0" w:color="000000"/>
              <w:left w:val="single" w:sz="8" w:space="0" w:color="000000"/>
              <w:bottom w:val="single" w:sz="8" w:space="0" w:color="000000"/>
              <w:right w:val="single" w:sz="8" w:space="0" w:color="000000"/>
            </w:tcBorders>
          </w:tcPr>
          <w:p w14:paraId="5182E966" w14:textId="77777777" w:rsidR="008218EB" w:rsidRDefault="00000000">
            <w:pPr>
              <w:widowControl w:val="0"/>
              <w:spacing w:line="240" w:lineRule="auto"/>
              <w:rPr>
                <w:rFonts w:ascii="Times New Roman" w:hAnsi="Times New Roman" w:cs="Times New Roman"/>
              </w:rPr>
            </w:pPr>
            <w:r>
              <w:rPr>
                <w:rFonts w:ascii="Times New Roman" w:hAnsi="Times New Roman" w:cs="Times New Roman"/>
              </w:rPr>
              <w:t>IAW</w:t>
            </w:r>
          </w:p>
        </w:tc>
        <w:tc>
          <w:tcPr>
            <w:tcW w:w="7306" w:type="dxa"/>
            <w:tcBorders>
              <w:top w:val="single" w:sz="8" w:space="0" w:color="000000"/>
              <w:left w:val="single" w:sz="8" w:space="0" w:color="000000"/>
              <w:bottom w:val="single" w:sz="8" w:space="0" w:color="000000"/>
              <w:right w:val="single" w:sz="8" w:space="0" w:color="000000"/>
            </w:tcBorders>
          </w:tcPr>
          <w:p w14:paraId="2640BE3B" w14:textId="77777777" w:rsidR="008218EB" w:rsidRDefault="00000000">
            <w:pPr>
              <w:widowControl w:val="0"/>
              <w:spacing w:line="240" w:lineRule="auto"/>
              <w:rPr>
                <w:rFonts w:ascii="Times New Roman" w:hAnsi="Times New Roman" w:cs="Times New Roman"/>
              </w:rPr>
            </w:pPr>
            <w:r>
              <w:rPr>
                <w:rFonts w:ascii="Times New Roman" w:hAnsi="Times New Roman" w:cs="Times New Roman"/>
              </w:rPr>
              <w:t>In accordance with</w:t>
            </w:r>
          </w:p>
        </w:tc>
      </w:tr>
      <w:tr w:rsidR="008218EB" w14:paraId="7BB81D0D" w14:textId="77777777">
        <w:tc>
          <w:tcPr>
            <w:tcW w:w="2323" w:type="dxa"/>
            <w:tcBorders>
              <w:top w:val="single" w:sz="8" w:space="0" w:color="000000"/>
              <w:left w:val="single" w:sz="8" w:space="0" w:color="000000"/>
              <w:bottom w:val="single" w:sz="8" w:space="0" w:color="000000"/>
              <w:right w:val="single" w:sz="8" w:space="0" w:color="000000"/>
            </w:tcBorders>
          </w:tcPr>
          <w:p w14:paraId="3DA534C8" w14:textId="77777777" w:rsidR="008218EB" w:rsidRDefault="008218EB">
            <w:pPr>
              <w:widowControl w:val="0"/>
              <w:spacing w:line="240" w:lineRule="auto"/>
              <w:rPr>
                <w:rFonts w:ascii="Times New Roman" w:hAnsi="Times New Roman" w:cs="Times New Roman"/>
              </w:rPr>
            </w:pPr>
          </w:p>
        </w:tc>
        <w:tc>
          <w:tcPr>
            <w:tcW w:w="7306" w:type="dxa"/>
            <w:tcBorders>
              <w:top w:val="single" w:sz="8" w:space="0" w:color="000000"/>
              <w:left w:val="single" w:sz="8" w:space="0" w:color="000000"/>
              <w:bottom w:val="single" w:sz="8" w:space="0" w:color="000000"/>
              <w:right w:val="single" w:sz="8" w:space="0" w:color="000000"/>
            </w:tcBorders>
          </w:tcPr>
          <w:p w14:paraId="05E6A0EB" w14:textId="77777777" w:rsidR="008218EB" w:rsidRDefault="008218EB">
            <w:pPr>
              <w:widowControl w:val="0"/>
              <w:spacing w:line="240" w:lineRule="auto"/>
              <w:rPr>
                <w:rFonts w:ascii="Times New Roman" w:hAnsi="Times New Roman" w:cs="Times New Roman"/>
              </w:rPr>
            </w:pPr>
          </w:p>
        </w:tc>
      </w:tr>
    </w:tbl>
    <w:p w14:paraId="613F7913" w14:textId="77777777" w:rsidR="008218EB" w:rsidRDefault="008218EB">
      <w:pPr>
        <w:keepNext/>
        <w:keepLines/>
        <w:spacing w:before="120" w:after="240" w:line="240" w:lineRule="auto"/>
        <w:rPr>
          <w:rFonts w:ascii="Times New Roman" w:hAnsi="Times New Roman" w:cs="Times New Roman"/>
          <w:b/>
          <w:sz w:val="36"/>
          <w:szCs w:val="36"/>
        </w:rPr>
      </w:pPr>
    </w:p>
    <w:p w14:paraId="5B14C9C2" w14:textId="77777777" w:rsidR="008218EB" w:rsidRDefault="00000000">
      <w:pPr>
        <w:keepNext/>
        <w:keepLines/>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B: Analysis Models</w:t>
      </w:r>
    </w:p>
    <w:p w14:paraId="478CFAFB" w14:textId="77777777" w:rsidR="008218EB" w:rsidRDefault="008218EB">
      <w:pPr>
        <w:spacing w:line="240" w:lineRule="auto"/>
        <w:rPr>
          <w:rFonts w:ascii="Times New Roman" w:hAnsi="Times New Roman" w:cs="Times New Roman"/>
          <w:color w:val="000000"/>
          <w:sz w:val="22"/>
          <w:szCs w:val="22"/>
        </w:rPr>
      </w:pPr>
      <w:bookmarkStart w:id="57" w:name="_heading=h.ju4d6r1handn"/>
      <w:bookmarkEnd w:id="57"/>
    </w:p>
    <w:p w14:paraId="0685516B" w14:textId="77777777" w:rsidR="008218EB" w:rsidRDefault="00000000">
      <w:pPr>
        <w:spacing w:line="240" w:lineRule="auto"/>
        <w:rPr>
          <w:rFonts w:ascii="Times New Roman" w:hAnsi="Times New Roman" w:cs="Times New Roman"/>
          <w:color w:val="000000"/>
          <w:sz w:val="22"/>
          <w:szCs w:val="22"/>
        </w:rPr>
      </w:pPr>
      <w:bookmarkStart w:id="58" w:name="_heading=h.b7saviqar7xa"/>
      <w:bookmarkEnd w:id="58"/>
      <w:r>
        <w:rPr>
          <w:rFonts w:ascii="Times New Roman" w:hAnsi="Times New Roman" w:cs="Times New Roman"/>
          <w:color w:val="000000"/>
          <w:sz w:val="22"/>
          <w:szCs w:val="22"/>
        </w:rPr>
        <w:t>Figure 4: Cooling fan behavior vs temperature</w:t>
      </w:r>
    </w:p>
    <w:p w14:paraId="43912E5E" w14:textId="77777777" w:rsidR="008218EB" w:rsidRDefault="008218EB">
      <w:pPr>
        <w:spacing w:line="240" w:lineRule="auto"/>
        <w:rPr>
          <w:rFonts w:ascii="Times New Roman" w:hAnsi="Times New Roman" w:cs="Times New Roman"/>
          <w:color w:val="000000"/>
          <w:sz w:val="22"/>
          <w:szCs w:val="22"/>
          <w:shd w:val="clear" w:color="auto" w:fill="FFFF00"/>
        </w:rPr>
      </w:pPr>
      <w:bookmarkStart w:id="59" w:name="_heading=h.hm443ed1eb22"/>
      <w:bookmarkEnd w:id="59"/>
    </w:p>
    <w:p w14:paraId="33ACA457" w14:textId="77777777" w:rsidR="008218EB" w:rsidRDefault="00000000">
      <w:pPr>
        <w:spacing w:line="240" w:lineRule="auto"/>
        <w:rPr>
          <w:rFonts w:ascii="Times New Roman" w:hAnsi="Times New Roman" w:cs="Times New Roman"/>
          <w:sz w:val="22"/>
          <w:szCs w:val="22"/>
        </w:rPr>
      </w:pPr>
      <w:bookmarkStart w:id="60" w:name="_heading=h.sa8ifiyjcpyn"/>
      <w:bookmarkEnd w:id="60"/>
      <w:r>
        <w:rPr>
          <w:noProof/>
        </w:rPr>
        <w:lastRenderedPageBreak/>
        <w:drawing>
          <wp:inline distT="0" distB="0" distL="0" distR="0" wp14:anchorId="06D58CE1" wp14:editId="498A4C3C">
            <wp:extent cx="5772150" cy="324802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8"/>
                    <a:stretch>
                      <a:fillRect/>
                    </a:stretch>
                  </pic:blipFill>
                  <pic:spPr bwMode="auto">
                    <a:xfrm>
                      <a:off x="0" y="0"/>
                      <a:ext cx="5772150" cy="3248025"/>
                    </a:xfrm>
                    <a:prstGeom prst="rect">
                      <a:avLst/>
                    </a:prstGeom>
                  </pic:spPr>
                </pic:pic>
              </a:graphicData>
            </a:graphic>
          </wp:inline>
        </w:drawing>
      </w:r>
    </w:p>
    <w:p w14:paraId="01296F6E" w14:textId="77777777" w:rsidR="008218EB" w:rsidRDefault="008218EB">
      <w:pPr>
        <w:spacing w:line="240" w:lineRule="auto"/>
        <w:rPr>
          <w:rFonts w:ascii="Times New Roman" w:hAnsi="Times New Roman" w:cs="Times New Roman"/>
          <w:sz w:val="22"/>
          <w:szCs w:val="22"/>
        </w:rPr>
      </w:pPr>
      <w:bookmarkStart w:id="61" w:name="_heading=h.w3ioof5ps8tf"/>
      <w:bookmarkEnd w:id="61"/>
    </w:p>
    <w:p w14:paraId="2DA48FED" w14:textId="77777777" w:rsidR="008218EB" w:rsidRDefault="008218EB">
      <w:pPr>
        <w:spacing w:line="240" w:lineRule="auto"/>
        <w:rPr>
          <w:rFonts w:ascii="Times New Roman" w:hAnsi="Times New Roman" w:cs="Times New Roman"/>
          <w:sz w:val="22"/>
          <w:szCs w:val="22"/>
        </w:rPr>
      </w:pPr>
      <w:bookmarkStart w:id="62" w:name="_heading=h.hstdof8vi15o"/>
      <w:bookmarkEnd w:id="62"/>
    </w:p>
    <w:p w14:paraId="1D323D16" w14:textId="77777777" w:rsidR="008218EB" w:rsidRDefault="008218EB">
      <w:pPr>
        <w:spacing w:line="240" w:lineRule="auto"/>
        <w:rPr>
          <w:rFonts w:ascii="Times New Roman" w:hAnsi="Times New Roman" w:cs="Times New Roman"/>
          <w:sz w:val="22"/>
          <w:szCs w:val="22"/>
        </w:rPr>
      </w:pPr>
      <w:bookmarkStart w:id="63" w:name="_heading=h.6t8lr5ndzbi7"/>
      <w:bookmarkEnd w:id="63"/>
    </w:p>
    <w:p w14:paraId="2B5E26A2" w14:textId="77777777" w:rsidR="008218EB" w:rsidRDefault="008218EB">
      <w:pPr>
        <w:spacing w:line="240" w:lineRule="auto"/>
        <w:rPr>
          <w:rFonts w:ascii="Times New Roman" w:hAnsi="Times New Roman" w:cs="Times New Roman"/>
          <w:sz w:val="22"/>
          <w:szCs w:val="22"/>
        </w:rPr>
      </w:pPr>
      <w:bookmarkStart w:id="64" w:name="_heading=h.ege09y4om1wd"/>
      <w:bookmarkEnd w:id="64"/>
    </w:p>
    <w:p w14:paraId="55FCE86F" w14:textId="77777777" w:rsidR="008218EB" w:rsidRDefault="008218EB">
      <w:pPr>
        <w:spacing w:line="240" w:lineRule="auto"/>
        <w:rPr>
          <w:rFonts w:ascii="Times New Roman" w:hAnsi="Times New Roman" w:cs="Times New Roman"/>
          <w:sz w:val="22"/>
          <w:szCs w:val="22"/>
        </w:rPr>
      </w:pPr>
      <w:bookmarkStart w:id="65" w:name="_heading=h.w0dnp8w5uy61"/>
      <w:bookmarkEnd w:id="65"/>
    </w:p>
    <w:p w14:paraId="626DC8C5" w14:textId="77777777" w:rsidR="008218EB" w:rsidRDefault="008218EB">
      <w:pPr>
        <w:spacing w:line="240" w:lineRule="auto"/>
        <w:rPr>
          <w:rFonts w:ascii="Times New Roman" w:hAnsi="Times New Roman" w:cs="Times New Roman"/>
          <w:sz w:val="22"/>
          <w:szCs w:val="22"/>
        </w:rPr>
      </w:pPr>
      <w:bookmarkStart w:id="66" w:name="_heading=h.b9damap0715n"/>
      <w:bookmarkEnd w:id="66"/>
    </w:p>
    <w:p w14:paraId="28BC1904" w14:textId="77777777" w:rsidR="008218EB" w:rsidRDefault="008218EB">
      <w:pPr>
        <w:spacing w:line="240" w:lineRule="auto"/>
        <w:rPr>
          <w:rFonts w:ascii="Times New Roman" w:hAnsi="Times New Roman" w:cs="Times New Roman"/>
          <w:sz w:val="22"/>
          <w:szCs w:val="22"/>
        </w:rPr>
      </w:pPr>
      <w:bookmarkStart w:id="67" w:name="_heading=h.bmw6ontmrji4"/>
      <w:bookmarkEnd w:id="67"/>
    </w:p>
    <w:p w14:paraId="53187410" w14:textId="77777777" w:rsidR="008218EB" w:rsidRDefault="008218EB">
      <w:pPr>
        <w:spacing w:line="240" w:lineRule="auto"/>
        <w:rPr>
          <w:rFonts w:ascii="Times New Roman" w:hAnsi="Times New Roman" w:cs="Times New Roman"/>
          <w:sz w:val="22"/>
          <w:szCs w:val="22"/>
        </w:rPr>
      </w:pPr>
      <w:bookmarkStart w:id="68" w:name="_heading=h.a0owpmlwhxm2"/>
      <w:bookmarkEnd w:id="68"/>
    </w:p>
    <w:p w14:paraId="6C2959D5" w14:textId="77777777" w:rsidR="008218EB" w:rsidRDefault="008218EB">
      <w:pPr>
        <w:spacing w:line="240" w:lineRule="auto"/>
        <w:rPr>
          <w:rFonts w:ascii="Times New Roman" w:hAnsi="Times New Roman" w:cs="Times New Roman"/>
          <w:sz w:val="22"/>
          <w:szCs w:val="22"/>
        </w:rPr>
      </w:pPr>
      <w:bookmarkStart w:id="69" w:name="_heading=h.sq73thazv9rb"/>
      <w:bookmarkEnd w:id="69"/>
    </w:p>
    <w:p w14:paraId="09684049" w14:textId="77777777" w:rsidR="008218EB" w:rsidRDefault="008218EB">
      <w:pPr>
        <w:spacing w:line="240" w:lineRule="auto"/>
        <w:rPr>
          <w:rFonts w:ascii="Times New Roman" w:hAnsi="Times New Roman" w:cs="Times New Roman"/>
          <w:sz w:val="22"/>
          <w:szCs w:val="22"/>
        </w:rPr>
      </w:pPr>
      <w:bookmarkStart w:id="70" w:name="_heading=h.hrra3zljx6uz"/>
      <w:bookmarkEnd w:id="70"/>
    </w:p>
    <w:p w14:paraId="7F76E664" w14:textId="77777777" w:rsidR="008218EB" w:rsidRDefault="008218EB">
      <w:pPr>
        <w:spacing w:line="240" w:lineRule="auto"/>
        <w:rPr>
          <w:rFonts w:ascii="Times New Roman" w:hAnsi="Times New Roman" w:cs="Times New Roman"/>
          <w:sz w:val="22"/>
          <w:szCs w:val="22"/>
        </w:rPr>
      </w:pPr>
      <w:bookmarkStart w:id="71" w:name="_heading=h.z6tgri3irfib"/>
      <w:bookmarkEnd w:id="71"/>
    </w:p>
    <w:p w14:paraId="0F717B2C" w14:textId="77777777" w:rsidR="008218EB" w:rsidRDefault="008218EB">
      <w:pPr>
        <w:spacing w:line="240" w:lineRule="auto"/>
        <w:rPr>
          <w:rFonts w:ascii="Times New Roman" w:hAnsi="Times New Roman" w:cs="Times New Roman"/>
          <w:sz w:val="22"/>
          <w:szCs w:val="22"/>
        </w:rPr>
      </w:pPr>
      <w:bookmarkStart w:id="72" w:name="_heading=h.v0xw9o7x9876"/>
      <w:bookmarkEnd w:id="72"/>
    </w:p>
    <w:p w14:paraId="0F8F0FBE" w14:textId="77777777" w:rsidR="008218EB" w:rsidRDefault="008218EB">
      <w:pPr>
        <w:spacing w:line="240" w:lineRule="auto"/>
        <w:rPr>
          <w:rFonts w:ascii="Times New Roman" w:hAnsi="Times New Roman" w:cs="Times New Roman"/>
          <w:sz w:val="22"/>
          <w:szCs w:val="22"/>
        </w:rPr>
      </w:pPr>
      <w:bookmarkStart w:id="73" w:name="_heading=h.wpcnrn9setki"/>
      <w:bookmarkEnd w:id="73"/>
    </w:p>
    <w:p w14:paraId="7E5BADCF" w14:textId="77777777" w:rsidR="008218EB" w:rsidRDefault="008218EB">
      <w:pPr>
        <w:spacing w:line="240" w:lineRule="auto"/>
        <w:rPr>
          <w:rFonts w:ascii="Times New Roman" w:hAnsi="Times New Roman" w:cs="Times New Roman"/>
          <w:sz w:val="22"/>
          <w:szCs w:val="22"/>
        </w:rPr>
      </w:pPr>
      <w:bookmarkStart w:id="74" w:name="_heading=h.rul8gjls3sd8"/>
      <w:bookmarkEnd w:id="74"/>
    </w:p>
    <w:p w14:paraId="1E27CA79" w14:textId="77777777" w:rsidR="008218EB" w:rsidRDefault="008218EB">
      <w:pPr>
        <w:spacing w:line="240" w:lineRule="auto"/>
        <w:rPr>
          <w:rFonts w:ascii="Times New Roman" w:hAnsi="Times New Roman" w:cs="Times New Roman"/>
          <w:sz w:val="22"/>
          <w:szCs w:val="22"/>
        </w:rPr>
      </w:pPr>
      <w:bookmarkStart w:id="75" w:name="_heading=h.tmh8zkim4451"/>
      <w:bookmarkEnd w:id="75"/>
    </w:p>
    <w:p w14:paraId="778F4990" w14:textId="77777777" w:rsidR="008218EB" w:rsidRDefault="008218EB">
      <w:pPr>
        <w:spacing w:line="240" w:lineRule="auto"/>
        <w:rPr>
          <w:rFonts w:ascii="Times New Roman" w:hAnsi="Times New Roman" w:cs="Times New Roman"/>
          <w:sz w:val="22"/>
          <w:szCs w:val="22"/>
        </w:rPr>
      </w:pPr>
      <w:bookmarkStart w:id="76" w:name="_heading=h.5cxoo9hzeht"/>
      <w:bookmarkEnd w:id="76"/>
    </w:p>
    <w:p w14:paraId="4F060FB3" w14:textId="77777777" w:rsidR="008218EB" w:rsidRDefault="008218EB">
      <w:pPr>
        <w:spacing w:line="240" w:lineRule="auto"/>
        <w:rPr>
          <w:rFonts w:ascii="Times New Roman" w:hAnsi="Times New Roman" w:cs="Times New Roman"/>
          <w:sz w:val="22"/>
          <w:szCs w:val="22"/>
        </w:rPr>
      </w:pPr>
      <w:bookmarkStart w:id="77" w:name="_heading=h.46yxv7owpiip"/>
      <w:bookmarkEnd w:id="77"/>
    </w:p>
    <w:p w14:paraId="36951F91" w14:textId="77777777" w:rsidR="008218EB" w:rsidRDefault="008218EB">
      <w:pPr>
        <w:spacing w:line="240" w:lineRule="auto"/>
        <w:rPr>
          <w:rFonts w:ascii="Times New Roman" w:hAnsi="Times New Roman" w:cs="Times New Roman"/>
          <w:sz w:val="22"/>
          <w:szCs w:val="22"/>
        </w:rPr>
      </w:pPr>
      <w:bookmarkStart w:id="78" w:name="_heading=h.ojew20rk227v"/>
      <w:bookmarkEnd w:id="78"/>
    </w:p>
    <w:p w14:paraId="11E8D9D7" w14:textId="77777777" w:rsidR="008218EB" w:rsidRDefault="008218EB">
      <w:pPr>
        <w:spacing w:line="240" w:lineRule="auto"/>
        <w:rPr>
          <w:rFonts w:ascii="Times New Roman" w:hAnsi="Times New Roman" w:cs="Times New Roman"/>
          <w:sz w:val="22"/>
          <w:szCs w:val="22"/>
        </w:rPr>
      </w:pPr>
      <w:bookmarkStart w:id="79" w:name="_heading=h.sbu8ny6z85bm"/>
      <w:bookmarkEnd w:id="79"/>
    </w:p>
    <w:p w14:paraId="2CF9D09E" w14:textId="77777777" w:rsidR="008218EB" w:rsidRDefault="008218EB">
      <w:pPr>
        <w:spacing w:line="240" w:lineRule="auto"/>
        <w:rPr>
          <w:rFonts w:ascii="Times New Roman" w:hAnsi="Times New Roman" w:cs="Times New Roman"/>
          <w:sz w:val="22"/>
          <w:szCs w:val="22"/>
        </w:rPr>
      </w:pPr>
      <w:bookmarkStart w:id="80" w:name="_heading=h.7vixrzt5x2j3"/>
      <w:bookmarkEnd w:id="80"/>
    </w:p>
    <w:p w14:paraId="06C50A21" w14:textId="77777777" w:rsidR="008218EB" w:rsidRDefault="008218EB">
      <w:pPr>
        <w:spacing w:line="240" w:lineRule="auto"/>
        <w:rPr>
          <w:rFonts w:ascii="Times New Roman" w:hAnsi="Times New Roman" w:cs="Times New Roman"/>
          <w:sz w:val="22"/>
          <w:szCs w:val="22"/>
        </w:rPr>
      </w:pPr>
      <w:bookmarkStart w:id="81" w:name="_heading=h.1fhi5fgucovs"/>
      <w:bookmarkEnd w:id="81"/>
    </w:p>
    <w:p w14:paraId="50224777" w14:textId="77777777" w:rsidR="008218EB" w:rsidRDefault="008218EB">
      <w:pPr>
        <w:spacing w:line="240" w:lineRule="auto"/>
        <w:rPr>
          <w:rFonts w:ascii="Times New Roman" w:hAnsi="Times New Roman" w:cs="Times New Roman"/>
          <w:sz w:val="22"/>
          <w:szCs w:val="22"/>
        </w:rPr>
      </w:pPr>
      <w:bookmarkStart w:id="82" w:name="_heading=h.7on0qnyf2k9z"/>
      <w:bookmarkEnd w:id="82"/>
    </w:p>
    <w:p w14:paraId="4E1C71E7" w14:textId="77777777" w:rsidR="008218EB" w:rsidRDefault="008218EB">
      <w:pPr>
        <w:spacing w:line="240" w:lineRule="auto"/>
        <w:rPr>
          <w:rFonts w:ascii="Times New Roman" w:hAnsi="Times New Roman" w:cs="Times New Roman"/>
          <w:sz w:val="22"/>
          <w:szCs w:val="22"/>
        </w:rPr>
      </w:pPr>
      <w:bookmarkStart w:id="83" w:name="_heading=h.kb266ht6pzmn"/>
      <w:bookmarkEnd w:id="83"/>
    </w:p>
    <w:p w14:paraId="344A844F" w14:textId="77777777" w:rsidR="008218EB" w:rsidRDefault="00000000">
      <w:pPr>
        <w:spacing w:line="240" w:lineRule="auto"/>
        <w:rPr>
          <w:rFonts w:ascii="Times New Roman" w:hAnsi="Times New Roman" w:cs="Times New Roman"/>
          <w:color w:val="000000"/>
          <w:sz w:val="22"/>
          <w:szCs w:val="22"/>
        </w:rPr>
      </w:pPr>
      <w:bookmarkStart w:id="84" w:name="_heading=h.dcsdxj1ua3zg"/>
      <w:bookmarkEnd w:id="84"/>
      <w:r>
        <w:rPr>
          <w:rFonts w:ascii="Times New Roman" w:hAnsi="Times New Roman" w:cs="Times New Roman"/>
          <w:color w:val="000000"/>
          <w:sz w:val="22"/>
          <w:szCs w:val="22"/>
        </w:rPr>
        <w:t>Figure 5: Electrical system schematic diagram</w:t>
      </w:r>
    </w:p>
    <w:p w14:paraId="29C298ED" w14:textId="77777777" w:rsidR="008218EB" w:rsidRDefault="008218EB">
      <w:pPr>
        <w:spacing w:line="240" w:lineRule="auto"/>
        <w:rPr>
          <w:rFonts w:ascii="Times New Roman" w:hAnsi="Times New Roman" w:cs="Times New Roman"/>
          <w:color w:val="000000"/>
          <w:sz w:val="22"/>
          <w:szCs w:val="22"/>
        </w:rPr>
      </w:pPr>
      <w:bookmarkStart w:id="85" w:name="_heading=h.7cl62i2dr7i1"/>
      <w:bookmarkEnd w:id="85"/>
    </w:p>
    <w:p w14:paraId="297187DA" w14:textId="77777777" w:rsidR="008218EB" w:rsidRDefault="008218EB">
      <w:pPr>
        <w:spacing w:line="240" w:lineRule="auto"/>
        <w:rPr>
          <w:rFonts w:ascii="Times New Roman" w:hAnsi="Times New Roman" w:cs="Times New Roman"/>
          <w:color w:val="000000"/>
          <w:sz w:val="22"/>
          <w:szCs w:val="22"/>
        </w:rPr>
      </w:pPr>
      <w:bookmarkStart w:id="86" w:name="_heading=h.jl7naxta8tfg"/>
      <w:bookmarkEnd w:id="86"/>
    </w:p>
    <w:p w14:paraId="0375822D" w14:textId="77777777" w:rsidR="008218EB" w:rsidRDefault="00000000">
      <w:pPr>
        <w:keepNext/>
        <w:keepLines/>
        <w:spacing w:before="120" w:after="240" w:line="240" w:lineRule="auto"/>
        <w:rPr>
          <w:rFonts w:ascii="Times New Roman" w:hAnsi="Times New Roman" w:cs="Times New Roman"/>
          <w:b/>
          <w:color w:val="000000"/>
          <w:sz w:val="36"/>
          <w:szCs w:val="36"/>
        </w:rPr>
      </w:pPr>
      <w:r>
        <w:rPr>
          <w:noProof/>
        </w:rPr>
        <w:lastRenderedPageBreak/>
        <w:drawing>
          <wp:inline distT="0" distB="0" distL="0" distR="0" wp14:anchorId="599B71FC" wp14:editId="3B70C8BC">
            <wp:extent cx="6126480" cy="37973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9"/>
                    <a:stretch>
                      <a:fillRect/>
                    </a:stretch>
                  </pic:blipFill>
                  <pic:spPr bwMode="auto">
                    <a:xfrm>
                      <a:off x="0" y="0"/>
                      <a:ext cx="6126480" cy="3797300"/>
                    </a:xfrm>
                    <a:prstGeom prst="rect">
                      <a:avLst/>
                    </a:prstGeom>
                  </pic:spPr>
                </pic:pic>
              </a:graphicData>
            </a:graphic>
          </wp:inline>
        </w:drawing>
      </w:r>
    </w:p>
    <w:p w14:paraId="4E0FB2DE" w14:textId="77777777" w:rsidR="008218EB" w:rsidRDefault="00000000">
      <w:pPr>
        <w:keepNext/>
        <w:keepLines/>
        <w:spacing w:before="120" w:after="240" w:line="240" w:lineRule="auto"/>
        <w:rPr>
          <w:rFonts w:ascii="Times New Roman" w:hAnsi="Times New Roman" w:cs="Times New Roman"/>
          <w:color w:val="000000"/>
          <w:szCs w:val="24"/>
        </w:rPr>
      </w:pPr>
      <w:r>
        <w:rPr>
          <w:rFonts w:ascii="Times New Roman" w:hAnsi="Times New Roman" w:cs="Times New Roman"/>
          <w:b/>
          <w:color w:val="000000"/>
          <w:sz w:val="36"/>
          <w:szCs w:val="36"/>
        </w:rPr>
        <w:t>Appendix C: Reference</w:t>
      </w:r>
    </w:p>
    <w:p w14:paraId="4B4DC32B"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“021706.3TXP </w:t>
      </w:r>
      <w:proofErr w:type="spellStart"/>
      <w:r>
        <w:rPr>
          <w:rFonts w:ascii="Times New Roman" w:hAnsi="Times New Roman" w:cs="Times New Roman"/>
          <w:color w:val="000000"/>
          <w:szCs w:val="24"/>
        </w:rPr>
        <w:t>Littelfuse</w:t>
      </w:r>
      <w:proofErr w:type="spellEnd"/>
      <w:r>
        <w:rPr>
          <w:rFonts w:ascii="Times New Roman" w:hAnsi="Times New Roman" w:cs="Times New Roman"/>
          <w:color w:val="000000"/>
          <w:szCs w:val="24"/>
        </w:rPr>
        <w:t xml:space="preserv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www.digikey.com/en/products/detail/littelfuse-inc/021706-3TXP/3425317. Accessed 21 Oct. 2023.</w:t>
      </w:r>
    </w:p>
    <w:p w14:paraId="01451E4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“05200005ZXGY </w:t>
      </w:r>
      <w:proofErr w:type="spellStart"/>
      <w:r>
        <w:rPr>
          <w:rFonts w:ascii="Times New Roman" w:hAnsi="Times New Roman" w:cs="Times New Roman"/>
          <w:color w:val="000000"/>
          <w:szCs w:val="24"/>
        </w:rPr>
        <w:t>Littelfuse</w:t>
      </w:r>
      <w:proofErr w:type="spellEnd"/>
      <w:r>
        <w:rPr>
          <w:rFonts w:ascii="Times New Roman" w:hAnsi="Times New Roman" w:cs="Times New Roman"/>
          <w:color w:val="000000"/>
          <w:szCs w:val="24"/>
        </w:rPr>
        <w:t xml:space="preserv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www.digikey.com/en/products/detail/littelfuse-inc/05200005ZXGY/554334. Accessed 21 Oct. 2023.</w:t>
      </w:r>
    </w:p>
    <w:p w14:paraId="53A6E1C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“0ADKC5000-Be Bel Fuse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www.digikey.com/en/products/detail/bel-fuse-inc/0ADKC5000-BE/7404459. Accessed 21 Oct. 2023.</w:t>
      </w:r>
    </w:p>
    <w:p w14:paraId="44308FA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“100ft - 1/2 Inch Pet Expandable Braided Sleeving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www.amazon.com/100ft-Expandable-Braided-Sleeving-braided/dp/B074GMNW7T. Accessed 21 Oct. 2023.</w:t>
      </w:r>
    </w:p>
    <w:p w14:paraId="16039804"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“12-48V Battery Isolator Switch for Car Vehicle RV and Marine (on/off):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www.eco-worthy.com/products/12-48v-battery-isolator-switch-for-car-vehicle-rv-and-marine-on-off?variant=40589578567868. </w:t>
      </w:r>
      <w:r>
        <w:rPr>
          <w:rFonts w:ascii="Times New Roman" w:hAnsi="Times New Roman" w:cs="Times New Roman"/>
          <w:color w:val="000000"/>
          <w:szCs w:val="24"/>
        </w:rPr>
        <w:t>Accessed 21 Oct. 2023.</w:t>
      </w:r>
    </w:p>
    <w:p w14:paraId="22EB9A96"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“2-1546306-1 TE Connectivity AMP Connectors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xml:space="preserve">, www.digikey.com/en/products/detail/te-connectivity-amp-connectors/2-1546306-1/1136667. </w:t>
      </w:r>
      <w:r>
        <w:rPr>
          <w:rFonts w:ascii="Times New Roman" w:hAnsi="Times New Roman" w:cs="Times New Roman"/>
          <w:color w:val="000000"/>
          <w:szCs w:val="24"/>
        </w:rPr>
        <w:lastRenderedPageBreak/>
        <w:t>Accessed 21 Oct. 2023.</w:t>
      </w:r>
    </w:p>
    <w:p w14:paraId="43962AC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“330 PCS M2 Male Female Brass Hex Spacer Standoffs Screws ...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www.amazon.com/Standoffs-Assortment-Threaded-Circuit-Motherboard/dp/B0BZYTC581. Accessed 21 Oct. 2023.</w:t>
      </w:r>
    </w:p>
    <w:p w14:paraId="72F32C24"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“577002B00000G </w:t>
      </w:r>
      <w:proofErr w:type="spellStart"/>
      <w:r>
        <w:rPr>
          <w:rFonts w:ascii="Times New Roman" w:hAnsi="Times New Roman" w:cs="Times New Roman"/>
          <w:color w:val="000000"/>
          <w:szCs w:val="24"/>
        </w:rPr>
        <w:t>Aavid</w:t>
      </w:r>
      <w:proofErr w:type="spellEnd"/>
      <w:r>
        <w:rPr>
          <w:rFonts w:ascii="Times New Roman" w:hAnsi="Times New Roman" w:cs="Times New Roman"/>
          <w:color w:val="000000"/>
          <w:szCs w:val="24"/>
        </w:rPr>
        <w:t xml:space="preserve">, Thermal Division of Boyd Corporation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www.digikey.com/en/products/detail/aavid-thermal-division-of-boyd-corporation/577002B00000G/102507. Accessed 21 Oct. 2023.</w:t>
      </w:r>
    </w:p>
    <w:p w14:paraId="75F14ED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“5A 12V Automatic Smart Battery Charger and Maintainer with LCD Display for Lead Acid and Lithium (LiFePO4) Batteries: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www.eco-worthy.com/products/5a-12v-automatic-smart-battery-charger-and-maintainer-with-lcd-display-for-lead-acid-and-lithium-lifepo4-batteries?variant=42350017052921. </w:t>
      </w:r>
      <w:r>
        <w:rPr>
          <w:rFonts w:ascii="Times New Roman" w:hAnsi="Times New Roman" w:cs="Times New Roman"/>
          <w:color w:val="000000"/>
          <w:szCs w:val="24"/>
        </w:rPr>
        <w:t>Accessed 21 Oct. 2023.</w:t>
      </w:r>
    </w:p>
    <w:p w14:paraId="456AB8B8"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“6AWG (16mm2) 13 Inch Battery Interconnect Cable: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www.eco-worthy.com/products/6awg-16mm-13-inch-battery-interconnect-cable?variant=34593133625509. </w:t>
      </w:r>
      <w:r>
        <w:rPr>
          <w:rFonts w:ascii="Times New Roman" w:hAnsi="Times New Roman" w:cs="Times New Roman"/>
          <w:color w:val="000000"/>
          <w:szCs w:val="24"/>
        </w:rPr>
        <w:t>Accessed 21 Oct. 2023.</w:t>
      </w:r>
    </w:p>
    <w:p w14:paraId="2A3D354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“Als30a332np500 Kemet | Capacitors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 Digi-Key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www.digikey.com/en/products/detail/kemet/ALS30A332NP500/3462159. Accessed 21 Oct. 2023.</w:t>
      </w:r>
    </w:p>
    <w:p w14:paraId="093099E4"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2Pcs Electronic Thermostat Controller W1209 DC 12V Digital ...” </w:t>
      </w:r>
      <w:r>
        <w:rPr>
          <w:rFonts w:ascii="Times New Roman" w:hAnsi="Times New Roman" w:cs="Times New Roman"/>
          <w:i/>
          <w:color w:val="000000"/>
          <w:szCs w:val="24"/>
        </w:rPr>
        <w:t>Amazon</w:t>
      </w:r>
      <w:r>
        <w:rPr>
          <w:rFonts w:ascii="Times New Roman" w:hAnsi="Times New Roman" w:cs="Times New Roman"/>
          <w:color w:val="000000"/>
          <w:szCs w:val="24"/>
        </w:rPr>
        <w:t>, www.amazon.com/Electronic-Thermostat-Controller-Waterproof-Temperature/dp/B08Y6L34PX. Accessed 4 Feb. 2024.</w:t>
      </w:r>
    </w:p>
    <w:p w14:paraId="288C77CD"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w:t>
      </w:r>
      <w:proofErr w:type="spellStart"/>
      <w:r>
        <w:rPr>
          <w:rFonts w:ascii="Times New Roman" w:hAnsi="Times New Roman" w:cs="Times New Roman"/>
          <w:color w:val="000000"/>
          <w:szCs w:val="24"/>
        </w:rPr>
        <w:t>Tsa</w:t>
      </w:r>
      <w:proofErr w:type="spellEnd"/>
      <w:r>
        <w:rPr>
          <w:rFonts w:ascii="Times New Roman" w:hAnsi="Times New Roman" w:cs="Times New Roman"/>
          <w:color w:val="000000"/>
          <w:szCs w:val="24"/>
        </w:rPr>
        <w:t xml:space="preserve"> Approved Luggage Locks, Travel Locks Which Also Work ...” </w:t>
      </w:r>
      <w:r>
        <w:rPr>
          <w:rFonts w:ascii="Times New Roman" w:hAnsi="Times New Roman" w:cs="Times New Roman"/>
          <w:i/>
          <w:color w:val="000000"/>
          <w:szCs w:val="24"/>
        </w:rPr>
        <w:t>Amazon</w:t>
      </w:r>
      <w:r>
        <w:rPr>
          <w:rFonts w:ascii="Times New Roman" w:hAnsi="Times New Roman" w:cs="Times New Roman"/>
          <w:color w:val="000000"/>
          <w:szCs w:val="24"/>
        </w:rPr>
        <w:t>, www.amazon.com/Approved-Luggage-Travel-Toolbox-Backpack/dp/B07MVJZ6C2. Accessed 4 Feb. 2024.</w:t>
      </w:r>
    </w:p>
    <w:p w14:paraId="2FDCC14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XHF 3/4" Strong Back-Glue Self Adhesive Black Cable Zip Tie ...” </w:t>
      </w:r>
      <w:r>
        <w:rPr>
          <w:rFonts w:ascii="Times New Roman" w:hAnsi="Times New Roman" w:cs="Times New Roman"/>
          <w:i/>
          <w:color w:val="000000"/>
          <w:szCs w:val="24"/>
        </w:rPr>
        <w:t>Amazon</w:t>
      </w:r>
      <w:r>
        <w:rPr>
          <w:rFonts w:ascii="Times New Roman" w:hAnsi="Times New Roman" w:cs="Times New Roman"/>
          <w:color w:val="000000"/>
          <w:szCs w:val="24"/>
        </w:rPr>
        <w:t>, www.amazon.com/XHF-Back-Glue-Protection-Fasteners-Management/dp/B08F77YVYB. Accessed 21 Oct. 2023.</w:t>
      </w:r>
    </w:p>
    <w:p w14:paraId="42EE7C8E"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“ANCOR Marine Grade Primary Wire and Battery Cable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www.amazon.com/Ancor-Marine-Grade-Primary-Battery/dp/B07ZSDK651. Accessed 21 Oct. 2023.</w:t>
      </w:r>
    </w:p>
    <w:p w14:paraId="522D384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“ANSI Z535 Safety Labels - Hazardous Voltage Inside.” </w:t>
      </w:r>
      <w:r>
        <w:rPr>
          <w:rFonts w:ascii="Times New Roman" w:hAnsi="Times New Roman" w:cs="Times New Roman"/>
          <w:i/>
          <w:color w:val="000000"/>
          <w:szCs w:val="24"/>
        </w:rPr>
        <w:t>Seton</w:t>
      </w:r>
      <w:r>
        <w:rPr>
          <w:rFonts w:ascii="Times New Roman" w:hAnsi="Times New Roman" w:cs="Times New Roman"/>
          <w:color w:val="000000"/>
          <w:szCs w:val="24"/>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2BD54D85"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“ASEV30-B Altran Magnetics, LLC | Relays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xml:space="preserve">, </w:t>
      </w:r>
      <w:r>
        <w:rPr>
          <w:rFonts w:ascii="Times New Roman" w:hAnsi="Times New Roman" w:cs="Times New Roman"/>
          <w:color w:val="000000"/>
          <w:szCs w:val="24"/>
        </w:rPr>
        <w:lastRenderedPageBreak/>
        <w:t>www.digikey.com/en/products/detail/altran-magnetics-llc/ASEV30-B/14120027. Accessed 4 Feb. 2024.</w:t>
      </w:r>
    </w:p>
    <w:p w14:paraId="310BAA9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“C503C-Wan-CCADB232 </w:t>
      </w:r>
      <w:proofErr w:type="spellStart"/>
      <w:r>
        <w:rPr>
          <w:rFonts w:ascii="Times New Roman" w:hAnsi="Times New Roman" w:cs="Times New Roman"/>
          <w:color w:val="000000"/>
          <w:szCs w:val="24"/>
        </w:rPr>
        <w:t>Creeled</w:t>
      </w:r>
      <w:proofErr w:type="spellEnd"/>
      <w:r>
        <w:rPr>
          <w:rFonts w:ascii="Times New Roman" w:hAnsi="Times New Roman" w:cs="Times New Roman"/>
          <w:color w:val="000000"/>
          <w:szCs w:val="24"/>
        </w:rPr>
        <w:t xml:space="preserve">, Inc. | Optoelectronics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www.digikey.com/en/products/detail/creeled-inc/C503C-WAN-CCADB232/2681196. Accessed 21 Oct. 2023.</w:t>
      </w:r>
    </w:p>
    <w:p w14:paraId="279CB42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“CF12JT390R Stackpole Electronics Inc | Resistors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www.digikey.com/en/products/detail/stackpole-electronics-inc/CF12JT390R/1741140. Accessed 21 Oct. 2023.</w:t>
      </w:r>
    </w:p>
    <w:p w14:paraId="41B73C31"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“DC 12V 24V to 5V Step down Converter Regulator 5A 25W Power Adapter ...” </w:t>
      </w:r>
      <w:r>
        <w:rPr>
          <w:rFonts w:ascii="Times New Roman" w:hAnsi="Times New Roman" w:cs="Times New Roman"/>
          <w:i/>
          <w:color w:val="000000"/>
          <w:szCs w:val="24"/>
        </w:rPr>
        <w:t>Amazon</w:t>
      </w:r>
      <w:r>
        <w:rPr>
          <w:rFonts w:ascii="Times New Roman" w:hAnsi="Times New Roman" w:cs="Times New Roman"/>
          <w:color w:val="000000"/>
          <w:szCs w:val="24"/>
        </w:rPr>
        <w:t>, www.amazon.com/Converter-Regulator-Adapter-Reducer-Electronics/dp/B07Q5W1BG3. Accessed 21 Oct. 2023.</w:t>
      </w:r>
    </w:p>
    <w:p w14:paraId="2D8CF45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“Dolby Vision + Dolby Atmos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www.amazon.com/Hisense-Premium-50U6G1-Quantum-Compatible/dp/B09TWYDMPY. Accessed 4 Feb. 2024.</w:t>
      </w:r>
    </w:p>
    <w:p w14:paraId="1386DE4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“E/Fusing 900 Moldable Silicone Putty - Black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www.amazon.com/E-FUSING-900/dp/B0B6JWT295. Accessed 4 Feb. 2024.</w:t>
      </w:r>
    </w:p>
    <w:p w14:paraId="380A7C33"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“High Voltage Power Supply AHV12V500V20MAW Analog Technologies | Power ...”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www.digikey.com/en/products/detail/analog-technologies/High-Voltage-Power-Supply-AHV12V500V20MAW/18621897. Accessed 21 Oct. 2023.</w:t>
      </w:r>
    </w:p>
    <w:p w14:paraId="054B76AA"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“HTTPS: //WWW. Amazon. COM/GP/Product/B00955337I/Ref=</w:t>
      </w:r>
      <w:proofErr w:type="spellStart"/>
      <w:r>
        <w:rPr>
          <w:rFonts w:ascii="Times New Roman" w:hAnsi="Times New Roman" w:cs="Times New Roman"/>
          <w:color w:val="000000"/>
          <w:szCs w:val="24"/>
        </w:rPr>
        <w:t>oh_aui_detailpage</w:t>
      </w:r>
      <w:proofErr w:type="spellEnd"/>
      <w:r>
        <w:rPr>
          <w:rFonts w:ascii="Times New Roman" w:hAnsi="Times New Roman" w:cs="Times New Roman"/>
          <w:color w:val="000000"/>
          <w:szCs w:val="24"/>
        </w:rPr>
        <w:t xml:space="preserv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3B140BD5"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“HTTPS: //WWW. Amazon. COM/GP/Product/B00955337I/Ref=</w:t>
      </w:r>
      <w:proofErr w:type="spellStart"/>
      <w:r>
        <w:rPr>
          <w:rFonts w:ascii="Times New Roman" w:hAnsi="Times New Roman" w:cs="Times New Roman"/>
          <w:color w:val="000000"/>
          <w:szCs w:val="24"/>
        </w:rPr>
        <w:t>oh_aui_detailpage</w:t>
      </w:r>
      <w:proofErr w:type="spellEnd"/>
      <w:r>
        <w:rPr>
          <w:rFonts w:ascii="Times New Roman" w:hAnsi="Times New Roman" w:cs="Times New Roman"/>
          <w:color w:val="000000"/>
          <w:szCs w:val="24"/>
        </w:rPr>
        <w:t xml:space="preserv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0B16CD70"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“LiFePO4 12V 50ah Lithium Iron Phosphate Battery: Eco-Worthy.” </w:t>
      </w:r>
      <w:r>
        <w:rPr>
          <w:rFonts w:ascii="Times New Roman" w:hAnsi="Times New Roman" w:cs="Times New Roman"/>
          <w:i/>
          <w:color w:val="000000"/>
          <w:szCs w:val="24"/>
          <w:lang w:val="es-ES"/>
        </w:rPr>
        <w:t>ECO</w:t>
      </w:r>
      <w:r>
        <w:rPr>
          <w:rFonts w:ascii="Times New Roman" w:hAnsi="Times New Roman" w:cs="Times New Roman"/>
          <w:color w:val="000000"/>
          <w:szCs w:val="24"/>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rFonts w:ascii="Times New Roman" w:hAnsi="Times New Roman" w:cs="Times New Roman"/>
          <w:color w:val="000000"/>
          <w:szCs w:val="24"/>
        </w:rPr>
        <w:t>Accessed 21 Oct. 2023.</w:t>
      </w:r>
    </w:p>
    <w:p w14:paraId="04D3FA1D"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w:t>
      </w:r>
      <w:proofErr w:type="spellStart"/>
      <w:r>
        <w:rPr>
          <w:rFonts w:ascii="Times New Roman" w:hAnsi="Times New Roman" w:cs="Times New Roman"/>
          <w:color w:val="000000"/>
          <w:szCs w:val="24"/>
        </w:rPr>
        <w:t>Miuzei</w:t>
      </w:r>
      <w:proofErr w:type="spellEnd"/>
      <w:r>
        <w:rPr>
          <w:rFonts w:ascii="Times New Roman" w:hAnsi="Times New Roman" w:cs="Times New Roman"/>
          <w:color w:val="000000"/>
          <w:szCs w:val="24"/>
        </w:rPr>
        <w:t xml:space="preserve"> PCB Board Prototype Kit for Electronic Projects, Circuit Solder ...” </w:t>
      </w:r>
      <w:r>
        <w:rPr>
          <w:rFonts w:ascii="Times New Roman" w:hAnsi="Times New Roman" w:cs="Times New Roman"/>
          <w:i/>
          <w:color w:val="000000"/>
          <w:szCs w:val="24"/>
        </w:rPr>
        <w:t>Amazon</w:t>
      </w:r>
      <w:r>
        <w:rPr>
          <w:rFonts w:ascii="Times New Roman" w:hAnsi="Times New Roman" w:cs="Times New Roman"/>
          <w:color w:val="000000"/>
          <w:szCs w:val="24"/>
        </w:rPr>
        <w:t>, www.amazon.com/Miuzei-Including-Prototype-Connector-Terminal/dp/B07PS4VCDD. Accessed 21 Oct. 2023.</w:t>
      </w:r>
    </w:p>
    <w:p w14:paraId="532ED565"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w:t>
      </w:r>
      <w:proofErr w:type="spellStart"/>
      <w:r>
        <w:rPr>
          <w:rFonts w:ascii="Times New Roman" w:hAnsi="Times New Roman" w:cs="Times New Roman"/>
          <w:color w:val="000000"/>
          <w:szCs w:val="24"/>
        </w:rPr>
        <w:t>Ohmite</w:t>
      </w:r>
      <w:proofErr w:type="spellEnd"/>
      <w:r>
        <w:rPr>
          <w:rFonts w:ascii="Times New Roman" w:hAnsi="Times New Roman" w:cs="Times New Roman"/>
          <w:color w:val="000000"/>
          <w:szCs w:val="24"/>
        </w:rPr>
        <w:t xml:space="preserve"> Distributor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www.digikey.com/en/supplier-centers/ohmite. Accessed 21 Oct. 2023.</w:t>
      </w:r>
    </w:p>
    <w:p w14:paraId="46BD59A2"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“PMV16XNR </w:t>
      </w:r>
      <w:proofErr w:type="spellStart"/>
      <w:r>
        <w:rPr>
          <w:rFonts w:ascii="Times New Roman" w:hAnsi="Times New Roman" w:cs="Times New Roman"/>
          <w:color w:val="000000"/>
          <w:szCs w:val="24"/>
        </w:rPr>
        <w:t>Nexperia</w:t>
      </w:r>
      <w:proofErr w:type="spellEnd"/>
      <w:r>
        <w:rPr>
          <w:rFonts w:ascii="Times New Roman" w:hAnsi="Times New Roman" w:cs="Times New Roman"/>
          <w:color w:val="000000"/>
          <w:szCs w:val="24"/>
        </w:rPr>
        <w:t xml:space="preserve"> USA Inc. | Discrete Semiconductor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xml:space="preserve">, </w:t>
      </w:r>
      <w:r>
        <w:rPr>
          <w:rFonts w:ascii="Times New Roman" w:hAnsi="Times New Roman" w:cs="Times New Roman"/>
          <w:color w:val="000000"/>
          <w:szCs w:val="24"/>
        </w:rPr>
        <w:lastRenderedPageBreak/>
        <w:t>www.digikey.com/en/products/detail/nexperia-usa-inc/PMV16XNR/5395791. Accessed 21 Oct. 2023.</w:t>
      </w:r>
    </w:p>
    <w:p w14:paraId="692482CD"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“Ra-T2X-38E </w:t>
      </w:r>
      <w:proofErr w:type="spellStart"/>
      <w:r>
        <w:rPr>
          <w:rFonts w:ascii="Times New Roman" w:hAnsi="Times New Roman" w:cs="Times New Roman"/>
          <w:color w:val="000000"/>
          <w:szCs w:val="24"/>
        </w:rPr>
        <w:t>Ohmite</w:t>
      </w:r>
      <w:proofErr w:type="spellEnd"/>
      <w:r>
        <w:rPr>
          <w:rFonts w:ascii="Times New Roman" w:hAnsi="Times New Roman" w:cs="Times New Roman"/>
          <w:color w:val="000000"/>
          <w:szCs w:val="24"/>
        </w:rPr>
        <w:t xml:space="preserve"> | Fans, Thermal Management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www.digikey.com/en/products/detail/ohmite/RA-T2X-38E/2416488. Accessed 21 Oct. 2023.</w:t>
      </w:r>
    </w:p>
    <w:p w14:paraId="38BAE257"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“SBBSM2106-1 Chip Quik Inc. | Prototyping, Fabrication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www.digikey.com/en/products/detail/chip-quik-inc/SBBSM2106-1/5978238. Accessed 21 Oct. 2023.</w:t>
      </w:r>
    </w:p>
    <w:p w14:paraId="748A04B6"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w:t>
      </w:r>
      <w:proofErr w:type="spellStart"/>
      <w:r>
        <w:rPr>
          <w:rFonts w:ascii="Times New Roman" w:hAnsi="Times New Roman" w:cs="Times New Roman"/>
          <w:color w:val="000000"/>
          <w:szCs w:val="24"/>
        </w:rPr>
        <w:t>Starelo</w:t>
      </w:r>
      <w:proofErr w:type="spellEnd"/>
      <w:r>
        <w:rPr>
          <w:rFonts w:ascii="Times New Roman" w:hAnsi="Times New Roman" w:cs="Times New Roman"/>
          <w:color w:val="000000"/>
          <w:szCs w:val="24"/>
        </w:rPr>
        <w:t xml:space="preserve"> 5pcs 12mm Momentary Push Button Switch Black Shell with Pre ...” </w:t>
      </w:r>
      <w:r>
        <w:rPr>
          <w:rFonts w:ascii="Times New Roman" w:hAnsi="Times New Roman" w:cs="Times New Roman"/>
          <w:i/>
          <w:color w:val="000000"/>
          <w:szCs w:val="24"/>
        </w:rPr>
        <w:t>Amazon</w:t>
      </w:r>
      <w:r>
        <w:rPr>
          <w:rFonts w:ascii="Times New Roman" w:hAnsi="Times New Roman" w:cs="Times New Roman"/>
          <w:color w:val="000000"/>
          <w:szCs w:val="24"/>
        </w:rPr>
        <w:t>, www.amazon.com/Momentary-Push-Button-Switch-Without/dp/B09BKZ68HF. Accessed 21 Oct. 2023.</w:t>
      </w:r>
    </w:p>
    <w:p w14:paraId="6DE3A38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“STF19NM50N </w:t>
      </w:r>
      <w:proofErr w:type="spellStart"/>
      <w:r>
        <w:rPr>
          <w:rFonts w:ascii="Times New Roman" w:hAnsi="Times New Roman" w:cs="Times New Roman"/>
          <w:color w:val="000000"/>
          <w:szCs w:val="24"/>
        </w:rPr>
        <w:t>Stmicroelectronics</w:t>
      </w:r>
      <w:proofErr w:type="spellEnd"/>
      <w:r>
        <w:rPr>
          <w:rFonts w:ascii="Times New Roman" w:hAnsi="Times New Roman" w:cs="Times New Roman"/>
          <w:color w:val="000000"/>
          <w:szCs w:val="24"/>
        </w:rPr>
        <w:t xml:space="preserve"> | Discrete Semiconductor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www.digikey.com/en/products/detail/stmicroelectronics/STF19NM50N/2346299. Accessed 21 Oct. 2023.</w:t>
      </w:r>
    </w:p>
    <w:p w14:paraId="5105D4DA" w14:textId="77777777" w:rsidR="008218EB" w:rsidRDefault="00000000">
      <w:pPr>
        <w:widowControl w:val="0"/>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“TE120B2K7J </w:t>
      </w:r>
      <w:proofErr w:type="spellStart"/>
      <w:r>
        <w:rPr>
          <w:rFonts w:ascii="Times New Roman" w:hAnsi="Times New Roman" w:cs="Times New Roman"/>
          <w:color w:val="000000"/>
          <w:szCs w:val="24"/>
        </w:rPr>
        <w:t>Te</w:t>
      </w:r>
      <w:proofErr w:type="spellEnd"/>
      <w:r>
        <w:rPr>
          <w:rFonts w:ascii="Times New Roman" w:hAnsi="Times New Roman" w:cs="Times New Roman"/>
          <w:color w:val="000000"/>
          <w:szCs w:val="24"/>
        </w:rPr>
        <w:t xml:space="preserve"> Connectivity Passive Product | Resistors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www.digikey.com/en/products/detail/te-connectivity-passive-product/TE120B2K7J/14308543. Accessed 21 Oct. 2023.</w:t>
      </w:r>
    </w:p>
    <w:p w14:paraId="67C38270" w14:textId="77777777" w:rsidR="008218EB" w:rsidRDefault="00000000">
      <w:pPr>
        <w:widowControl w:val="0"/>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“TMP37FT9Z Analog Devices Inc. | Sensors, Transducers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www.digikey.com/en/products/detail/analog-devices-inc/TMP37FT9Z/1217626. Accessed 4 Feb. 2024.</w:t>
      </w:r>
    </w:p>
    <w:p w14:paraId="526FFB52" w14:textId="77777777" w:rsidR="008218EB" w:rsidRDefault="008218EB">
      <w:pPr>
        <w:widowControl w:val="0"/>
        <w:tabs>
          <w:tab w:val="left" w:pos="691"/>
        </w:tabs>
        <w:spacing w:before="240" w:after="240" w:line="240" w:lineRule="auto"/>
        <w:ind w:left="580" w:hanging="20"/>
        <w:rPr>
          <w:rFonts w:ascii="Times New Roman" w:hAnsi="Times New Roman" w:cs="Times New Roman"/>
          <w:color w:val="000000"/>
          <w:szCs w:val="24"/>
        </w:rPr>
      </w:pPr>
    </w:p>
    <w:p w14:paraId="2D096390" w14:textId="77777777" w:rsidR="008218EB" w:rsidRDefault="008218EB">
      <w:pPr>
        <w:widowControl w:val="0"/>
        <w:tabs>
          <w:tab w:val="left" w:pos="691"/>
        </w:tabs>
        <w:spacing w:after="240" w:line="240" w:lineRule="auto"/>
        <w:ind w:left="580" w:hanging="20"/>
        <w:rPr>
          <w:rFonts w:ascii="Times New Roman" w:hAnsi="Times New Roman" w:cs="Times New Roman"/>
          <w:color w:val="000000"/>
          <w:szCs w:val="24"/>
        </w:rPr>
      </w:pPr>
    </w:p>
    <w:p w14:paraId="5C3D5EEE" w14:textId="77777777" w:rsidR="008218EB" w:rsidRDefault="008218EB">
      <w:pPr>
        <w:widowControl w:val="0"/>
        <w:tabs>
          <w:tab w:val="left" w:pos="691"/>
        </w:tabs>
        <w:spacing w:before="240" w:after="240" w:line="240" w:lineRule="auto"/>
        <w:ind w:left="580" w:hanging="20"/>
        <w:rPr>
          <w:rFonts w:ascii="Times New Roman" w:hAnsi="Times New Roman" w:cs="Times New Roman"/>
          <w:color w:val="000000"/>
          <w:szCs w:val="24"/>
        </w:rPr>
      </w:pPr>
    </w:p>
    <w:sectPr w:rsidR="008218EB">
      <w:headerReference w:type="even" r:id="rId20"/>
      <w:headerReference w:type="default" r:id="rId21"/>
      <w:footerReference w:type="even" r:id="rId22"/>
      <w:footerReference w:type="default" r:id="rId23"/>
      <w:headerReference w:type="first" r:id="rId24"/>
      <w:footerReference w:type="first" r:id="rId25"/>
      <w:pgSz w:w="12240" w:h="15840"/>
      <w:pgMar w:top="1440" w:right="1296" w:bottom="1440" w:left="1296" w:header="720" w:footer="720" w:gutter="0"/>
      <w:pgNumType w:start="4"/>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675E" w14:textId="77777777" w:rsidR="00596829" w:rsidRDefault="00596829">
      <w:pPr>
        <w:spacing w:line="240" w:lineRule="auto"/>
      </w:pPr>
      <w:r>
        <w:separator/>
      </w:r>
    </w:p>
  </w:endnote>
  <w:endnote w:type="continuationSeparator" w:id="0">
    <w:p w14:paraId="36E70D40" w14:textId="77777777" w:rsidR="00596829" w:rsidRDefault="00596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4FC7" w14:textId="77777777" w:rsidR="008218EB" w:rsidRDefault="00821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8B07" w14:textId="77777777" w:rsidR="008218EB" w:rsidRDefault="00000000">
    <w:pPr>
      <w:numPr>
        <w:ilvl w:val="0"/>
        <w:numId w:val="1"/>
      </w:numPr>
      <w:tabs>
        <w:tab w:val="center" w:pos="4680"/>
        <w:tab w:val="right" w:pos="9360"/>
      </w:tabs>
      <w:spacing w:line="240" w:lineRule="auto"/>
      <w:jc w:val="center"/>
      <w:rPr>
        <w:rFonts w:eastAsia="Times"/>
        <w:b/>
        <w:i/>
        <w:color w:val="000000"/>
        <w:sz w:val="20"/>
      </w:rPr>
    </w:pPr>
    <w:r>
      <w:rPr>
        <w:rFonts w:eastAsia="Times"/>
        <w:b/>
        <w:i/>
        <w:color w:val="000000"/>
        <w:sz w:val="20"/>
      </w:rP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B7F6" w14:textId="77777777" w:rsidR="008218EB" w:rsidRDefault="00000000">
    <w:pPr>
      <w:numPr>
        <w:ilvl w:val="0"/>
        <w:numId w:val="1"/>
      </w:numPr>
      <w:tabs>
        <w:tab w:val="center" w:pos="4680"/>
        <w:tab w:val="right" w:pos="9360"/>
      </w:tabs>
      <w:spacing w:line="240" w:lineRule="auto"/>
      <w:jc w:val="center"/>
      <w:rPr>
        <w:rFonts w:eastAsia="Times"/>
        <w:b/>
        <w:i/>
        <w:color w:val="000000"/>
        <w:sz w:val="20"/>
      </w:rPr>
    </w:pPr>
    <w:r>
      <w:rPr>
        <w:rFonts w:eastAsia="Times"/>
        <w:b/>
        <w:i/>
        <w:color w:val="000000"/>
        <w:sz w:val="20"/>
      </w:rPr>
      <w:t>Copyright © 1999 by Karl E. Wiegers. Permission is granted to use, modify, and distribute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03D3"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E0AF"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4D80"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AE5"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BCDF"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B018" w14:textId="77777777" w:rsidR="008218EB" w:rsidRDefault="008218EB">
    <w:pPr>
      <w:numPr>
        <w:ilvl w:val="0"/>
        <w:numId w:val="1"/>
      </w:numPr>
      <w:tabs>
        <w:tab w:val="center" w:pos="4680"/>
        <w:tab w:val="right" w:pos="9360"/>
      </w:tabs>
      <w:spacing w:line="240" w:lineRule="auto"/>
      <w:rPr>
        <w:rFonts w:eastAsia="Times"/>
        <w:b/>
        <w:i/>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97C0" w14:textId="77777777" w:rsidR="00596829" w:rsidRDefault="00596829">
      <w:pPr>
        <w:spacing w:line="240" w:lineRule="auto"/>
      </w:pPr>
      <w:r>
        <w:separator/>
      </w:r>
    </w:p>
  </w:footnote>
  <w:footnote w:type="continuationSeparator" w:id="0">
    <w:p w14:paraId="4408399C" w14:textId="77777777" w:rsidR="00596829" w:rsidRDefault="00596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FD97" w14:textId="77777777" w:rsidR="008218EB" w:rsidRDefault="00821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48DA" w14:textId="77777777" w:rsidR="008218EB" w:rsidRDefault="00000000">
    <w:pPr>
      <w:numPr>
        <w:ilvl w:val="0"/>
        <w:numId w:val="1"/>
      </w:numPr>
      <w:tabs>
        <w:tab w:val="center" w:pos="4680"/>
        <w:tab w:val="right" w:pos="936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3</w:t>
    </w:r>
    <w:r>
      <w:rPr>
        <w:rFonts w:eastAsia="Times"/>
        <w:color w:val="00000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1071" w14:textId="77777777" w:rsidR="008218EB" w:rsidRDefault="00000000">
    <w:pPr>
      <w:numPr>
        <w:ilvl w:val="0"/>
        <w:numId w:val="1"/>
      </w:numPr>
      <w:tabs>
        <w:tab w:val="center" w:pos="4680"/>
        <w:tab w:val="right" w:pos="936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3</w:t>
    </w:r>
    <w:r>
      <w:rPr>
        <w:rFonts w:eastAsia="Times"/>
        <w:color w:val="000000"/>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5760" w14:textId="77777777" w:rsidR="008218EB" w:rsidRDefault="008218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6BB8" w14:textId="77777777" w:rsidR="008218EB" w:rsidRDefault="00000000">
    <w:pPr>
      <w:numPr>
        <w:ilvl w:val="0"/>
        <w:numId w:val="1"/>
      </w:numP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20</w:t>
    </w:r>
    <w:r>
      <w:rPr>
        <w:rFonts w:eastAsia="Times"/>
        <w:color w:val="000000"/>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8BC2" w14:textId="77777777" w:rsidR="008218EB" w:rsidRDefault="00000000">
    <w:pPr>
      <w:numPr>
        <w:ilvl w:val="0"/>
        <w:numId w:val="1"/>
      </w:numP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 xml:space="preserve"> PAGE </w:instrText>
    </w:r>
    <w:r>
      <w:rPr>
        <w:rFonts w:eastAsia="Times"/>
        <w:color w:val="000000"/>
        <w:szCs w:val="24"/>
      </w:rPr>
      <w:fldChar w:fldCharType="separate"/>
    </w:r>
    <w:r>
      <w:rPr>
        <w:rFonts w:eastAsia="Times"/>
        <w:color w:val="000000"/>
        <w:szCs w:val="24"/>
      </w:rPr>
      <w:t>20</w:t>
    </w:r>
    <w:r>
      <w:rPr>
        <w:rFonts w:eastAsia="Times"/>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CA6"/>
    <w:multiLevelType w:val="multilevel"/>
    <w:tmpl w:val="879C1168"/>
    <w:lvl w:ilvl="0">
      <w:start w:val="1"/>
      <w:numFmt w:val="decimal"/>
      <w:lvlText w:val="%1."/>
      <w:lvlJc w:val="left"/>
      <w:pPr>
        <w:tabs>
          <w:tab w:val="num" w:pos="0"/>
        </w:tabs>
        <w:ind w:left="0" w:firstLine="0"/>
      </w:pPr>
      <w:rPr>
        <w:position w:val="0"/>
        <w:sz w:val="24"/>
        <w:szCs w:val="24"/>
        <w:vertAlign w:val="baseline"/>
      </w:rPr>
    </w:lvl>
    <w:lvl w:ilvl="1">
      <w:start w:val="1"/>
      <w:numFmt w:val="decimal"/>
      <w:lvlText w:val="%1.%2"/>
      <w:lvlJc w:val="left"/>
      <w:pPr>
        <w:tabs>
          <w:tab w:val="num" w:pos="0"/>
        </w:tabs>
        <w:ind w:left="0" w:firstLine="0"/>
      </w:pPr>
      <w:rPr>
        <w:position w:val="0"/>
        <w:sz w:val="24"/>
        <w:szCs w:val="24"/>
        <w:vertAlign w:val="baseline"/>
      </w:rPr>
    </w:lvl>
    <w:lvl w:ilvl="2">
      <w:start w:val="1"/>
      <w:numFmt w:val="decimal"/>
      <w:lvlText w:val="%1.%2.%3"/>
      <w:lvlJc w:val="left"/>
      <w:pPr>
        <w:tabs>
          <w:tab w:val="num" w:pos="0"/>
        </w:tabs>
        <w:ind w:left="0" w:firstLine="0"/>
      </w:pPr>
      <w:rPr>
        <w:position w:val="0"/>
        <w:sz w:val="24"/>
        <w:szCs w:val="24"/>
        <w:vertAlign w:val="baseline"/>
      </w:rPr>
    </w:lvl>
    <w:lvl w:ilvl="3">
      <w:start w:val="1"/>
      <w:numFmt w:val="decimal"/>
      <w:lvlText w:val="%1.%2.%3.%4"/>
      <w:lvlJc w:val="left"/>
      <w:pPr>
        <w:tabs>
          <w:tab w:val="num" w:pos="0"/>
        </w:tabs>
        <w:ind w:left="0" w:firstLine="0"/>
      </w:pPr>
      <w:rPr>
        <w:position w:val="0"/>
        <w:sz w:val="24"/>
        <w:szCs w:val="24"/>
        <w:vertAlign w:val="baseline"/>
      </w:rPr>
    </w:lvl>
    <w:lvl w:ilvl="4">
      <w:start w:val="1"/>
      <w:numFmt w:val="decimal"/>
      <w:lvlText w:val="%1.%2.%3.%4.%5"/>
      <w:lvlJc w:val="left"/>
      <w:pPr>
        <w:tabs>
          <w:tab w:val="num" w:pos="0"/>
        </w:tabs>
        <w:ind w:left="0" w:firstLine="0"/>
      </w:pPr>
      <w:rPr>
        <w:position w:val="0"/>
        <w:sz w:val="24"/>
        <w:szCs w:val="24"/>
        <w:vertAlign w:val="baseline"/>
      </w:rPr>
    </w:lvl>
    <w:lvl w:ilvl="5">
      <w:start w:val="1"/>
      <w:numFmt w:val="decimal"/>
      <w:lvlText w:val="%1.%2.%3.%4.%5.%6"/>
      <w:lvlJc w:val="left"/>
      <w:pPr>
        <w:tabs>
          <w:tab w:val="num" w:pos="0"/>
        </w:tabs>
        <w:ind w:left="0" w:firstLine="0"/>
      </w:pPr>
      <w:rPr>
        <w:position w:val="0"/>
        <w:sz w:val="24"/>
        <w:szCs w:val="24"/>
        <w:vertAlign w:val="baseline"/>
      </w:rPr>
    </w:lvl>
    <w:lvl w:ilvl="6">
      <w:start w:val="1"/>
      <w:numFmt w:val="decimal"/>
      <w:pStyle w:val="Heading7"/>
      <w:lvlText w:val="%1.%2.%3.%4.%5.%6.%7"/>
      <w:lvlJc w:val="left"/>
      <w:pPr>
        <w:tabs>
          <w:tab w:val="num" w:pos="0"/>
        </w:tabs>
        <w:ind w:left="0" w:firstLine="0"/>
      </w:pPr>
      <w:rPr>
        <w:position w:val="0"/>
        <w:sz w:val="24"/>
        <w:szCs w:val="24"/>
        <w:vertAlign w:val="baseline"/>
      </w:rPr>
    </w:lvl>
    <w:lvl w:ilvl="7">
      <w:start w:val="1"/>
      <w:numFmt w:val="decimal"/>
      <w:pStyle w:val="Heading8"/>
      <w:lvlText w:val="%1.%2.%3.%4.%5.%6.%7.%8"/>
      <w:lvlJc w:val="left"/>
      <w:pPr>
        <w:tabs>
          <w:tab w:val="num" w:pos="0"/>
        </w:tabs>
        <w:ind w:left="0" w:firstLine="0"/>
      </w:pPr>
      <w:rPr>
        <w:position w:val="0"/>
        <w:sz w:val="24"/>
        <w:szCs w:val="24"/>
        <w:vertAlign w:val="baseline"/>
      </w:rPr>
    </w:lvl>
    <w:lvl w:ilvl="8">
      <w:start w:val="1"/>
      <w:numFmt w:val="decimal"/>
      <w:pStyle w:val="Heading9"/>
      <w:lvlText w:val="%1.%2.%3.%4.%5.%6.%7.%8.%9"/>
      <w:lvlJc w:val="left"/>
      <w:pPr>
        <w:tabs>
          <w:tab w:val="num" w:pos="0"/>
        </w:tabs>
        <w:ind w:left="0" w:firstLine="0"/>
      </w:pPr>
      <w:rPr>
        <w:position w:val="0"/>
        <w:sz w:val="24"/>
        <w:szCs w:val="24"/>
        <w:vertAlign w:val="baseline"/>
      </w:rPr>
    </w:lvl>
  </w:abstractNum>
  <w:abstractNum w:abstractNumId="1" w15:restartNumberingAfterBreak="0">
    <w:nsid w:val="532757C4"/>
    <w:multiLevelType w:val="multilevel"/>
    <w:tmpl w:val="A658E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D3E5499"/>
    <w:multiLevelType w:val="multilevel"/>
    <w:tmpl w:val="5E6602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52159642">
    <w:abstractNumId w:val="0"/>
  </w:num>
  <w:num w:numId="2" w16cid:durableId="1745714011">
    <w:abstractNumId w:val="2"/>
  </w:num>
  <w:num w:numId="3" w16cid:durableId="119789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8EB"/>
    <w:rsid w:val="00053734"/>
    <w:rsid w:val="004A091D"/>
    <w:rsid w:val="004A185B"/>
    <w:rsid w:val="00596829"/>
    <w:rsid w:val="006D5E8A"/>
    <w:rsid w:val="008218EB"/>
    <w:rsid w:val="009408F5"/>
    <w:rsid w:val="00B72295"/>
    <w:rsid w:val="00FF3E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56C"/>
  <w15:docId w15:val="{7B855FB3-E1BA-4A55-87F0-E62C2197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overflowPunct w:val="0"/>
      <w:spacing w:line="240" w:lineRule="atLeast"/>
      <w:textAlignment w:val="top"/>
      <w:outlineLvl w:val="0"/>
    </w:pPr>
    <w:rPr>
      <w:rFonts w:eastAsia="Times New Roman"/>
      <w:szCs w:val="20"/>
      <w:lang w:eastAsia="zh-CN"/>
    </w:rPr>
  </w:style>
  <w:style w:type="paragraph" w:styleId="Heading1">
    <w:name w:val="heading 1"/>
    <w:basedOn w:val="LO-normal"/>
    <w:next w:val="LO-normal"/>
    <w:uiPriority w:val="9"/>
    <w:qFormat/>
    <w:pPr>
      <w:keepNext/>
      <w:keepLines/>
      <w:spacing w:before="480" w:after="240" w:line="240" w:lineRule="atLeast"/>
      <w:textAlignment w:val="top"/>
      <w:outlineLvl w:val="0"/>
    </w:pPr>
    <w:rPr>
      <w:rFonts w:eastAsia="Times New Roman"/>
      <w:b/>
      <w:kern w:val="2"/>
      <w:sz w:val="36"/>
      <w:szCs w:val="20"/>
      <w:lang w:bidi="ar-SA"/>
    </w:rPr>
  </w:style>
  <w:style w:type="paragraph" w:styleId="Heading2">
    <w:name w:val="heading 2"/>
    <w:basedOn w:val="LO-normal"/>
    <w:next w:val="LO-normal"/>
    <w:uiPriority w:val="9"/>
    <w:unhideWhenUsed/>
    <w:qFormat/>
    <w:pPr>
      <w:keepNext/>
      <w:keepLines/>
      <w:spacing w:before="280" w:after="280" w:line="240" w:lineRule="atLeast"/>
      <w:textAlignment w:val="top"/>
      <w:outlineLvl w:val="1"/>
    </w:pPr>
    <w:rPr>
      <w:rFonts w:eastAsia="Times New Roman"/>
      <w:b/>
      <w:sz w:val="28"/>
      <w:szCs w:val="20"/>
      <w:lang w:bidi="ar-SA"/>
    </w:rPr>
  </w:style>
  <w:style w:type="paragraph" w:styleId="Heading3">
    <w:name w:val="heading 3"/>
    <w:basedOn w:val="LO-normal"/>
    <w:next w:val="LO-normal"/>
    <w:uiPriority w:val="9"/>
    <w:unhideWhenUsed/>
    <w:qFormat/>
    <w:pPr>
      <w:spacing w:before="240" w:after="240" w:line="240" w:lineRule="atLeast"/>
      <w:textAlignment w:val="top"/>
      <w:outlineLvl w:val="2"/>
    </w:pPr>
    <w:rPr>
      <w:rFonts w:eastAsia="Times New Roman"/>
      <w:b/>
      <w:szCs w:val="20"/>
      <w:lang w:bidi="ar-SA"/>
    </w:rPr>
  </w:style>
  <w:style w:type="paragraph" w:styleId="Heading4">
    <w:name w:val="heading 4"/>
    <w:basedOn w:val="LO-normal"/>
    <w:next w:val="LO-normal"/>
    <w:uiPriority w:val="9"/>
    <w:semiHidden/>
    <w:unhideWhenUsed/>
    <w:qFormat/>
    <w:pPr>
      <w:keepNext/>
      <w:spacing w:before="240" w:after="60" w:line="220" w:lineRule="atLeast"/>
      <w:jc w:val="both"/>
      <w:textAlignment w:val="top"/>
      <w:outlineLvl w:val="3"/>
    </w:pPr>
    <w:rPr>
      <w:rFonts w:ascii="Times New Roman" w:eastAsia="Times New Roman" w:hAnsi="Times New Roman" w:cs="Times New Roman"/>
      <w:b/>
      <w:i/>
      <w:sz w:val="22"/>
      <w:szCs w:val="20"/>
      <w:lang w:bidi="ar-SA"/>
    </w:rPr>
  </w:style>
  <w:style w:type="paragraph" w:styleId="Heading5">
    <w:name w:val="heading 5"/>
    <w:basedOn w:val="LO-normal"/>
    <w:next w:val="LO-normal"/>
    <w:uiPriority w:val="9"/>
    <w:semiHidden/>
    <w:unhideWhenUsed/>
    <w:qFormat/>
    <w:pPr>
      <w:spacing w:before="240" w:after="60" w:line="220" w:lineRule="atLeast"/>
      <w:jc w:val="both"/>
      <w:textAlignment w:val="top"/>
      <w:outlineLvl w:val="4"/>
    </w:pPr>
    <w:rPr>
      <w:rFonts w:ascii="Arial" w:eastAsia="Times New Roman" w:hAnsi="Arial" w:cs="Arial"/>
      <w:sz w:val="22"/>
      <w:szCs w:val="20"/>
      <w:lang w:bidi="ar-SA"/>
    </w:rPr>
  </w:style>
  <w:style w:type="paragraph" w:styleId="Heading6">
    <w:name w:val="heading 6"/>
    <w:basedOn w:val="LO-normal"/>
    <w:next w:val="LO-normal"/>
    <w:uiPriority w:val="9"/>
    <w:semiHidden/>
    <w:unhideWhenUsed/>
    <w:qFormat/>
    <w:pPr>
      <w:spacing w:before="240" w:after="60" w:line="220" w:lineRule="atLeast"/>
      <w:jc w:val="both"/>
      <w:textAlignment w:val="top"/>
      <w:outlineLvl w:val="5"/>
    </w:pPr>
    <w:rPr>
      <w:rFonts w:ascii="Arial" w:eastAsia="Times New Roman" w:hAnsi="Arial" w:cs="Arial"/>
      <w:i/>
      <w:sz w:val="22"/>
      <w:szCs w:val="20"/>
      <w:lang w:bidi="ar-SA"/>
    </w:rPr>
  </w:style>
  <w:style w:type="paragraph" w:styleId="Heading7">
    <w:name w:val="heading 7"/>
    <w:basedOn w:val="LO-normal"/>
    <w:next w:val="LO-normal"/>
    <w:qFormat/>
    <w:pPr>
      <w:numPr>
        <w:ilvl w:val="6"/>
        <w:numId w:val="1"/>
      </w:numPr>
      <w:spacing w:before="240" w:after="60" w:line="220" w:lineRule="atLeast"/>
      <w:jc w:val="both"/>
      <w:textAlignment w:val="top"/>
      <w:outlineLvl w:val="6"/>
    </w:pPr>
    <w:rPr>
      <w:rFonts w:ascii="Arial" w:eastAsia="Times New Roman" w:hAnsi="Arial" w:cs="Arial"/>
      <w:sz w:val="20"/>
      <w:szCs w:val="20"/>
      <w:lang w:bidi="ar-SA"/>
    </w:rPr>
  </w:style>
  <w:style w:type="paragraph" w:styleId="Heading8">
    <w:name w:val="heading 8"/>
    <w:basedOn w:val="LO-normal"/>
    <w:next w:val="LO-normal"/>
    <w:qFormat/>
    <w:pPr>
      <w:numPr>
        <w:ilvl w:val="7"/>
        <w:numId w:val="1"/>
      </w:numPr>
      <w:spacing w:before="240" w:after="60" w:line="220" w:lineRule="atLeast"/>
      <w:jc w:val="both"/>
      <w:textAlignment w:val="top"/>
      <w:outlineLvl w:val="7"/>
    </w:pPr>
    <w:rPr>
      <w:rFonts w:ascii="Arial" w:eastAsia="Times New Roman" w:hAnsi="Arial" w:cs="Arial"/>
      <w:i/>
      <w:sz w:val="20"/>
      <w:szCs w:val="20"/>
      <w:lang w:bidi="ar-SA"/>
    </w:rPr>
  </w:style>
  <w:style w:type="paragraph" w:styleId="Heading9">
    <w:name w:val="heading 9"/>
    <w:basedOn w:val="LO-normal"/>
    <w:next w:val="LO-normal"/>
    <w:qFormat/>
    <w:pPr>
      <w:numPr>
        <w:ilvl w:val="8"/>
        <w:numId w:val="1"/>
      </w:numPr>
      <w:spacing w:before="240" w:after="60" w:line="220" w:lineRule="atLeast"/>
      <w:jc w:val="both"/>
      <w:textAlignment w:val="top"/>
      <w:outlineLvl w:val="8"/>
    </w:pPr>
    <w:rPr>
      <w:rFonts w:ascii="Arial" w:eastAsia="Times New Roman" w:hAnsi="Arial" w:cs="Arial"/>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w w:val="100"/>
      <w:position w:val="0"/>
      <w:sz w:val="24"/>
      <w:effect w:val="none"/>
      <w:vertAlign w:val="baseline"/>
      <w:em w:val="none"/>
    </w:rPr>
  </w:style>
  <w:style w:type="character" w:customStyle="1" w:styleId="WW8Num2z1">
    <w:name w:val="WW8Num2z1"/>
    <w:qFormat/>
    <w:rPr>
      <w:rFonts w:ascii="Courier New" w:hAnsi="Courier New" w:cs="Courier New"/>
      <w:w w:val="100"/>
      <w:position w:val="0"/>
      <w:sz w:val="24"/>
      <w:effect w:val="none"/>
      <w:vertAlign w:val="baseline"/>
      <w:em w:val="none"/>
    </w:rPr>
  </w:style>
  <w:style w:type="character" w:customStyle="1" w:styleId="WW8Num2z2">
    <w:name w:val="WW8Num2z2"/>
    <w:qFormat/>
    <w:rPr>
      <w:rFonts w:ascii="Wingdings" w:hAnsi="Wingdings" w:cs="Wingdings"/>
      <w:w w:val="100"/>
      <w:position w:val="0"/>
      <w:sz w:val="24"/>
      <w:effect w:val="none"/>
      <w:vertAlign w:val="baseline"/>
      <w:em w:val="none"/>
    </w:rPr>
  </w:style>
  <w:style w:type="character" w:customStyle="1" w:styleId="WW8Num3z0">
    <w:name w:val="WW8Num3z0"/>
    <w:qFormat/>
    <w:rPr>
      <w:rFonts w:ascii="Symbol" w:hAnsi="Symbol" w:cs="Symbol"/>
      <w:w w:val="100"/>
      <w:position w:val="0"/>
      <w:sz w:val="24"/>
      <w:effect w:val="none"/>
      <w:vertAlign w:val="baseline"/>
      <w:em w:val="none"/>
    </w:rPr>
  </w:style>
  <w:style w:type="character" w:customStyle="1" w:styleId="WW8Num3z1">
    <w:name w:val="WW8Num3z1"/>
    <w:qFormat/>
    <w:rPr>
      <w:rFonts w:ascii="Courier New" w:hAnsi="Courier New" w:cs="Courier New"/>
      <w:w w:val="100"/>
      <w:position w:val="0"/>
      <w:sz w:val="24"/>
      <w:effect w:val="none"/>
      <w:vertAlign w:val="baseline"/>
      <w:em w:val="none"/>
    </w:rPr>
  </w:style>
  <w:style w:type="character" w:customStyle="1" w:styleId="WW8Num3z2">
    <w:name w:val="WW8Num3z2"/>
    <w:qFormat/>
    <w:rPr>
      <w:rFonts w:ascii="Wingdings" w:hAnsi="Wingdings" w:cs="Wingdings"/>
      <w:w w:val="100"/>
      <w:position w:val="0"/>
      <w:sz w:val="24"/>
      <w:effect w:val="none"/>
      <w:vertAlign w:val="baseline"/>
      <w:em w:val="none"/>
    </w:rPr>
  </w:style>
  <w:style w:type="character" w:customStyle="1" w:styleId="Heading2Char">
    <w:name w:val="Heading 2 Char"/>
    <w:qFormat/>
    <w:rPr>
      <w:rFonts w:ascii="Times" w:hAnsi="Times" w:cs="Times"/>
      <w:b/>
      <w:w w:val="100"/>
      <w:position w:val="0"/>
      <w:sz w:val="28"/>
      <w:effect w:val="none"/>
      <w:vertAlign w:val="baseline"/>
      <w:em w:val="none"/>
    </w:rPr>
  </w:style>
  <w:style w:type="character" w:styleId="Hyperlink">
    <w:name w:val="Hyperlink"/>
    <w:rPr>
      <w:color w:val="000080"/>
      <w:w w:val="100"/>
      <w:position w:val="0"/>
      <w:sz w:val="24"/>
      <w:u w:val="single"/>
      <w:effect w:val="none"/>
      <w:vertAlign w:val="baseline"/>
      <w:em w:val="none"/>
    </w:rPr>
  </w:style>
  <w:style w:type="character" w:customStyle="1" w:styleId="IndexLink">
    <w:name w:val="Index Link"/>
    <w:qFormat/>
    <w:rPr>
      <w:w w:val="100"/>
      <w:position w:val="0"/>
      <w:sz w:val="24"/>
      <w:effect w:val="none"/>
      <w:vertAlign w:val="baseline"/>
      <w:em w:val="none"/>
    </w:rPr>
  </w:style>
  <w:style w:type="character" w:customStyle="1" w:styleId="Bullets">
    <w:name w:val="Bullets"/>
    <w:qFormat/>
    <w:rPr>
      <w:rFonts w:ascii="OpenSymbol" w:eastAsia="OpenSymbol" w:hAnsi="OpenSymbol" w:cs="OpenSymbol"/>
    </w:rPr>
  </w:style>
  <w:style w:type="paragraph" w:customStyle="1" w:styleId="Heading">
    <w:name w:val="Heading"/>
    <w:basedOn w:val="LO-normal"/>
    <w:next w:val="BodyText"/>
    <w:qFormat/>
    <w:pPr>
      <w:spacing w:before="240" w:after="720"/>
      <w:jc w:val="right"/>
      <w:textAlignment w:val="top"/>
      <w:outlineLvl w:val="0"/>
    </w:pPr>
    <w:rPr>
      <w:rFonts w:ascii="Arial" w:eastAsia="Times New Roman" w:hAnsi="Arial" w:cs="Arial"/>
      <w:b/>
      <w:kern w:val="2"/>
      <w:sz w:val="64"/>
      <w:szCs w:val="20"/>
      <w:lang w:bidi="ar-SA"/>
    </w:rPr>
  </w:style>
  <w:style w:type="paragraph" w:styleId="BodyText">
    <w:name w:val="Body Text"/>
    <w:basedOn w:val="LO-normal"/>
    <w:pPr>
      <w:spacing w:after="140" w:line="276" w:lineRule="auto"/>
      <w:textAlignment w:val="top"/>
      <w:outlineLvl w:val="0"/>
    </w:pPr>
    <w:rPr>
      <w:rFonts w:eastAsia="Times New Roman"/>
      <w:szCs w:val="20"/>
      <w:lang w:bidi="ar-SA"/>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LO-normal"/>
    <w:qFormat/>
    <w:pPr>
      <w:suppressLineNumbers/>
      <w:spacing w:line="240" w:lineRule="atLeast"/>
      <w:textAlignment w:val="top"/>
      <w:outlineLvl w:val="0"/>
    </w:pPr>
    <w:rPr>
      <w:rFonts w:eastAsia="Times New Roman" w:cs="Lucida Sans"/>
      <w:szCs w:val="20"/>
      <w:lang w:bidi="ar-SA"/>
    </w:rPr>
  </w:style>
  <w:style w:type="paragraph" w:styleId="Title">
    <w:name w:val="Title"/>
    <w:basedOn w:val="LO-normal"/>
    <w:next w:val="LO-normal"/>
    <w:uiPriority w:val="10"/>
    <w:qFormat/>
    <w:pPr>
      <w:keepNext/>
      <w:keepLines/>
      <w:spacing w:before="480" w:after="120"/>
    </w:pPr>
    <w:rPr>
      <w:b/>
      <w:sz w:val="72"/>
      <w:szCs w:val="72"/>
    </w:rPr>
  </w:style>
  <w:style w:type="paragraph" w:customStyle="1" w:styleId="caption1">
    <w:name w:val="caption1"/>
    <w:basedOn w:val="LO-normal"/>
    <w:qFormat/>
    <w:pPr>
      <w:suppressLineNumbers/>
      <w:spacing w:before="120" w:after="120" w:line="240" w:lineRule="atLeast"/>
      <w:textAlignment w:val="top"/>
      <w:outlineLvl w:val="0"/>
    </w:pPr>
    <w:rPr>
      <w:rFonts w:eastAsia="Times New Roman" w:cs="Lucida Sans"/>
      <w:i/>
      <w:iCs/>
      <w:lang w:bidi="ar-SA"/>
    </w:rPr>
  </w:style>
  <w:style w:type="paragraph" w:customStyle="1" w:styleId="LO-normal">
    <w:name w:val="LO-normal"/>
    <w:qFormat/>
    <w:pPr>
      <w:overflowPunct w:val="0"/>
    </w:pPr>
    <w:rPr>
      <w:lang w:eastAsia="zh-CN" w:bidi="hi-IN"/>
    </w:rPr>
  </w:style>
  <w:style w:type="paragraph" w:customStyle="1" w:styleId="HeaderandFooter">
    <w:name w:val="Header and Footer"/>
    <w:basedOn w:val="LO-normal"/>
    <w:qFormat/>
    <w:pPr>
      <w:suppressLineNumbers/>
      <w:tabs>
        <w:tab w:val="center" w:pos="4986"/>
        <w:tab w:val="right" w:pos="9972"/>
      </w:tabs>
      <w:spacing w:line="240" w:lineRule="atLeast"/>
      <w:textAlignment w:val="top"/>
      <w:outlineLvl w:val="0"/>
    </w:pPr>
    <w:rPr>
      <w:rFonts w:eastAsia="Times New Roman"/>
      <w:szCs w:val="20"/>
      <w:lang w:bidi="ar-SA"/>
    </w:rPr>
  </w:style>
  <w:style w:type="paragraph" w:styleId="Footer">
    <w:name w:val="footer"/>
    <w:basedOn w:val="LO-normal"/>
    <w:pPr>
      <w:tabs>
        <w:tab w:val="center" w:pos="4680"/>
        <w:tab w:val="right" w:pos="9360"/>
      </w:tabs>
      <w:spacing w:line="240" w:lineRule="atLeast"/>
      <w:textAlignment w:val="top"/>
      <w:outlineLvl w:val="0"/>
    </w:pPr>
    <w:rPr>
      <w:rFonts w:eastAsia="Times New Roman"/>
      <w:b/>
      <w:i/>
      <w:sz w:val="20"/>
      <w:szCs w:val="20"/>
      <w:lang w:bidi="ar-SA"/>
    </w:rPr>
  </w:style>
  <w:style w:type="paragraph" w:styleId="Header">
    <w:name w:val="header"/>
    <w:basedOn w:val="LO-normal"/>
    <w:pPr>
      <w:tabs>
        <w:tab w:val="center" w:pos="4680"/>
        <w:tab w:val="right" w:pos="9360"/>
      </w:tabs>
      <w:spacing w:line="240" w:lineRule="atLeast"/>
      <w:textAlignment w:val="top"/>
      <w:outlineLvl w:val="0"/>
    </w:pPr>
    <w:rPr>
      <w:rFonts w:eastAsia="Times New Roman"/>
      <w:b/>
      <w:i/>
      <w:sz w:val="20"/>
      <w:szCs w:val="20"/>
      <w:lang w:bidi="ar-SA"/>
    </w:rPr>
  </w:style>
  <w:style w:type="paragraph" w:styleId="TOC1">
    <w:name w:val="toc 1"/>
    <w:basedOn w:val="LO-normal"/>
    <w:next w:val="LO-normal"/>
    <w:pPr>
      <w:tabs>
        <w:tab w:val="left" w:pos="360"/>
        <w:tab w:val="right" w:leader="dot" w:pos="9360"/>
      </w:tabs>
      <w:spacing w:before="60" w:line="220" w:lineRule="atLeast"/>
      <w:ind w:left="360" w:hanging="360"/>
      <w:jc w:val="both"/>
      <w:textAlignment w:val="top"/>
      <w:outlineLvl w:val="0"/>
    </w:pPr>
    <w:rPr>
      <w:rFonts w:eastAsia="Times New Roman"/>
      <w:b/>
      <w:szCs w:val="20"/>
      <w:lang w:bidi="ar-SA"/>
    </w:rPr>
  </w:style>
  <w:style w:type="paragraph" w:styleId="TOC2">
    <w:name w:val="toc 2"/>
    <w:basedOn w:val="LO-normal"/>
    <w:next w:val="LO-normal"/>
    <w:pPr>
      <w:tabs>
        <w:tab w:val="right" w:leader="dot" w:pos="9360"/>
      </w:tabs>
      <w:spacing w:line="220" w:lineRule="atLeast"/>
      <w:ind w:left="270"/>
      <w:jc w:val="both"/>
      <w:textAlignment w:val="top"/>
      <w:outlineLvl w:val="0"/>
    </w:pPr>
    <w:rPr>
      <w:rFonts w:eastAsia="Times New Roman"/>
      <w:sz w:val="22"/>
      <w:szCs w:val="20"/>
      <w:lang w:bidi="ar-SA"/>
    </w:rPr>
  </w:style>
  <w:style w:type="paragraph" w:customStyle="1" w:styleId="level4">
    <w:name w:val="level 4"/>
    <w:basedOn w:val="LO-normal"/>
    <w:qFormat/>
    <w:pPr>
      <w:spacing w:before="120" w:after="120" w:line="240" w:lineRule="atLeast"/>
      <w:ind w:left="634"/>
      <w:textAlignment w:val="top"/>
      <w:outlineLvl w:val="0"/>
    </w:pPr>
    <w:rPr>
      <w:rFonts w:eastAsia="Times New Roman"/>
      <w:szCs w:val="20"/>
      <w:lang w:bidi="ar-SA"/>
    </w:rPr>
  </w:style>
  <w:style w:type="paragraph" w:customStyle="1" w:styleId="TOCEntry">
    <w:name w:val="TOCEntry"/>
    <w:basedOn w:val="LO-normal"/>
    <w:qFormat/>
    <w:pPr>
      <w:keepNext/>
      <w:keepLines/>
      <w:spacing w:before="120" w:after="240" w:line="240" w:lineRule="atLeast"/>
      <w:textAlignment w:val="top"/>
      <w:outlineLvl w:val="0"/>
    </w:pPr>
    <w:rPr>
      <w:rFonts w:eastAsia="Times New Roman"/>
      <w:b/>
      <w:sz w:val="36"/>
      <w:szCs w:val="20"/>
      <w:lang w:bidi="ar-SA"/>
    </w:rPr>
  </w:style>
  <w:style w:type="paragraph" w:customStyle="1" w:styleId="template">
    <w:name w:val="template"/>
    <w:basedOn w:val="LO-normal"/>
    <w:qFormat/>
    <w:pPr>
      <w:spacing w:line="240" w:lineRule="atLeast"/>
      <w:textAlignment w:val="top"/>
      <w:outlineLvl w:val="0"/>
    </w:pPr>
    <w:rPr>
      <w:rFonts w:ascii="Arial" w:eastAsia="Times New Roman" w:hAnsi="Arial" w:cs="Arial"/>
      <w:i/>
      <w:sz w:val="22"/>
      <w:szCs w:val="20"/>
      <w:lang w:bidi="ar-SA"/>
    </w:rPr>
  </w:style>
  <w:style w:type="paragraph" w:customStyle="1" w:styleId="level3text">
    <w:name w:val="level 3 text"/>
    <w:basedOn w:val="LO-normal"/>
    <w:qFormat/>
    <w:pPr>
      <w:spacing w:line="220" w:lineRule="atLeast"/>
      <w:ind w:left="1350" w:hanging="716"/>
      <w:textAlignment w:val="top"/>
      <w:outlineLvl w:val="0"/>
    </w:pPr>
    <w:rPr>
      <w:rFonts w:ascii="Arial" w:eastAsia="Times New Roman" w:hAnsi="Arial" w:cs="Arial"/>
      <w:i/>
      <w:sz w:val="22"/>
      <w:szCs w:val="20"/>
      <w:lang w:bidi="ar-SA"/>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LO-normal"/>
    <w:qFormat/>
    <w:pPr>
      <w:keepNext/>
      <w:spacing w:before="60" w:after="60"/>
      <w:jc w:val="center"/>
      <w:textAlignment w:val="top"/>
      <w:outlineLvl w:val="0"/>
    </w:pPr>
    <w:rPr>
      <w:rFonts w:ascii="Arial" w:eastAsia="Times New Roman" w:hAnsi="Arial" w:cs="Arial"/>
      <w:b/>
      <w:sz w:val="36"/>
      <w:szCs w:val="20"/>
      <w:lang w:bidi="ar-SA"/>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LO-normal"/>
    <w:qFormat/>
    <w:pPr>
      <w:widowControl w:val="0"/>
      <w:suppressLineNumbers/>
      <w:spacing w:line="240" w:lineRule="atLeast"/>
      <w:textAlignment w:val="top"/>
      <w:outlineLvl w:val="0"/>
    </w:pPr>
    <w:rPr>
      <w:rFonts w:eastAsia="Times New Roman"/>
      <w:szCs w:val="20"/>
      <w:lang w:bidi="ar-SA"/>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styleId="TOC3">
    <w:name w:val="toc 3"/>
    <w:basedOn w:val="Index"/>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Heading10">
    <w:name w:val="Heading 10"/>
    <w:basedOn w:val="Heading"/>
    <w:next w:val="BodyText"/>
    <w:qFormat/>
    <w:pPr>
      <w:spacing w:before="60" w:after="60"/>
      <w:outlineLvl w:val="8"/>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2.jpe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20</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Imageusr</dc:creator>
  <dc:description/>
  <cp:lastModifiedBy>chris coppedge</cp:lastModifiedBy>
  <cp:revision>41</cp:revision>
  <dcterms:created xsi:type="dcterms:W3CDTF">2024-03-02T02:18:00Z</dcterms:created>
  <dcterms:modified xsi:type="dcterms:W3CDTF">2024-03-26T19:23:00Z</dcterms:modified>
  <dc:language>en-US</dc:language>
</cp:coreProperties>
</file>