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D0E" w:rsidRDefault="00530ABA" w:rsidP="00530A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先备份原先网卡配置</w:t>
      </w:r>
    </w:p>
    <w:p w:rsidR="00530ABA" w:rsidRPr="00530ABA" w:rsidRDefault="00530ABA" w:rsidP="00530ABA">
      <w:pPr>
        <w:pStyle w:val="a5"/>
        <w:numPr>
          <w:ilvl w:val="0"/>
          <w:numId w:val="1"/>
        </w:numPr>
        <w:ind w:firstLineChars="0"/>
        <w:rPr>
          <w:color w:val="000000"/>
          <w:szCs w:val="21"/>
          <w:shd w:val="clear" w:color="auto" w:fill="FFFFFF"/>
        </w:rPr>
      </w:pPr>
      <w:r w:rsidRPr="00530ABA">
        <w:rPr>
          <w:rFonts w:hint="eastAsia"/>
          <w:color w:val="000000"/>
          <w:szCs w:val="21"/>
          <w:shd w:val="clear" w:color="auto" w:fill="FFFFFF"/>
        </w:rPr>
        <w:t>新建</w:t>
      </w:r>
      <w:r w:rsidRPr="00530ABA">
        <w:rPr>
          <w:rFonts w:hint="eastAsia"/>
          <w:color w:val="000000"/>
          <w:szCs w:val="21"/>
          <w:shd w:val="clear" w:color="auto" w:fill="FFFFFF"/>
        </w:rPr>
        <w:t>ifcfg-bond0</w:t>
      </w:r>
      <w:r w:rsidRPr="00530ABA">
        <w:rPr>
          <w:rFonts w:hint="eastAsia"/>
          <w:color w:val="000000"/>
          <w:szCs w:val="21"/>
          <w:shd w:val="clear" w:color="auto" w:fill="FFFFFF"/>
        </w:rPr>
        <w:t>文件，编辑内容如下：</w:t>
      </w:r>
    </w:p>
    <w:p w:rsidR="00530ABA" w:rsidRDefault="00530ABA" w:rsidP="00530ABA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78467A9" wp14:editId="0586316D">
            <wp:extent cx="5274310" cy="1333228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BA" w:rsidRDefault="00530ABA" w:rsidP="00530ABA">
      <w:pPr>
        <w:pStyle w:val="a5"/>
        <w:numPr>
          <w:ilvl w:val="0"/>
          <w:numId w:val="1"/>
        </w:numPr>
        <w:ind w:firstLineChars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编辑</w:t>
      </w:r>
      <w:r>
        <w:rPr>
          <w:rFonts w:hint="eastAsia"/>
          <w:color w:val="000000"/>
          <w:szCs w:val="21"/>
          <w:shd w:val="clear" w:color="auto" w:fill="FFFFFF"/>
        </w:rPr>
        <w:t>ifcfg-eth0</w:t>
      </w:r>
      <w:r>
        <w:rPr>
          <w:rFonts w:hint="eastAsia"/>
          <w:color w:val="000000"/>
          <w:szCs w:val="21"/>
          <w:shd w:val="clear" w:color="auto" w:fill="FFFFFF"/>
        </w:rPr>
        <w:t>文件，内容如下：</w:t>
      </w:r>
    </w:p>
    <w:p w:rsidR="00530ABA" w:rsidRDefault="00530ABA" w:rsidP="00530ABA">
      <w:pPr>
        <w:pStyle w:val="a5"/>
        <w:ind w:left="420" w:firstLineChars="0" w:firstLine="0"/>
        <w:rPr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6FBC4B0" wp14:editId="23794A19">
            <wp:extent cx="5274310" cy="8387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BA" w:rsidRDefault="00530ABA" w:rsidP="00530ABA">
      <w:pPr>
        <w:pStyle w:val="a5"/>
        <w:numPr>
          <w:ilvl w:val="0"/>
          <w:numId w:val="1"/>
        </w:numPr>
        <w:ind w:firstLineChars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编辑</w:t>
      </w:r>
      <w:r>
        <w:rPr>
          <w:rFonts w:hint="eastAsia"/>
          <w:color w:val="000000"/>
          <w:szCs w:val="21"/>
          <w:shd w:val="clear" w:color="auto" w:fill="FFFFFF"/>
        </w:rPr>
        <w:t>ifcfg-eth1</w:t>
      </w:r>
      <w:r>
        <w:rPr>
          <w:rFonts w:hint="eastAsia"/>
          <w:color w:val="000000"/>
          <w:szCs w:val="21"/>
          <w:shd w:val="clear" w:color="auto" w:fill="FFFFFF"/>
        </w:rPr>
        <w:t>文件，内容如下：</w:t>
      </w:r>
    </w:p>
    <w:p w:rsidR="00530ABA" w:rsidRDefault="00530ABA" w:rsidP="00530ABA">
      <w:pPr>
        <w:pStyle w:val="a5"/>
        <w:ind w:left="420" w:firstLineChars="0" w:firstLine="0"/>
        <w:rPr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35A62D6" wp14:editId="0E4041C3">
            <wp:extent cx="5274310" cy="1042042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BA" w:rsidRDefault="00530ABA" w:rsidP="00530ABA">
      <w:pPr>
        <w:pStyle w:val="a5"/>
        <w:numPr>
          <w:ilvl w:val="0"/>
          <w:numId w:val="1"/>
        </w:numPr>
        <w:ind w:firstLineChars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etc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modprobe.d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/</w:t>
      </w:r>
      <w:r>
        <w:rPr>
          <w:rFonts w:hint="eastAsia"/>
          <w:color w:val="000000"/>
          <w:szCs w:val="21"/>
          <w:shd w:val="clear" w:color="auto" w:fill="FFFFFF"/>
        </w:rPr>
        <w:t>目录新建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bonding.conf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，内容如下：</w:t>
      </w:r>
    </w:p>
    <w:p w:rsidR="00530ABA" w:rsidRDefault="00530ABA" w:rsidP="00530ABA">
      <w:pPr>
        <w:pStyle w:val="a5"/>
        <w:ind w:left="420" w:firstLineChars="0" w:firstLine="0"/>
        <w:rPr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62431EE" wp14:editId="08638E99">
            <wp:extent cx="4904762" cy="5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BA" w:rsidRDefault="000B5CDC" w:rsidP="00530ABA">
      <w:pPr>
        <w:pStyle w:val="a5"/>
        <w:ind w:left="420" w:firstLineChars="0" w:firstLine="0"/>
        <w:rPr>
          <w:rFonts w:hint="eastAsia"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mode=1</w:t>
      </w:r>
      <w:r>
        <w:rPr>
          <w:rFonts w:hint="eastAsia"/>
          <w:color w:val="666666"/>
          <w:shd w:val="clear" w:color="auto" w:fill="FFFFFF"/>
        </w:rPr>
        <w:t>时为主备模式，</w:t>
      </w:r>
      <w:r>
        <w:rPr>
          <w:rFonts w:hint="eastAsia"/>
          <w:color w:val="666666"/>
          <w:shd w:val="clear" w:color="auto" w:fill="FFFFFF"/>
        </w:rPr>
        <w:t>mode=0</w:t>
      </w:r>
      <w:r>
        <w:rPr>
          <w:rFonts w:hint="eastAsia"/>
          <w:color w:val="666666"/>
          <w:shd w:val="clear" w:color="auto" w:fill="FFFFFF"/>
        </w:rPr>
        <w:t>时为负载均衡模式。</w:t>
      </w:r>
    </w:p>
    <w:p w:rsidR="003C093E" w:rsidRDefault="003C093E" w:rsidP="003C093E">
      <w:pPr>
        <w:rPr>
          <w:rFonts w:hint="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</w:t>
      </w:r>
    </w:p>
    <w:p w:rsidR="003C093E" w:rsidRDefault="003C093E" w:rsidP="003C093E">
      <w:pPr>
        <w:pStyle w:val="a5"/>
        <w:numPr>
          <w:ilvl w:val="0"/>
          <w:numId w:val="1"/>
        </w:numPr>
        <w:ind w:firstLineChars="0"/>
        <w:rPr>
          <w:rFonts w:hint="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添加开机自启动</w:t>
      </w:r>
    </w:p>
    <w:p w:rsidR="003C093E" w:rsidRPr="003C093E" w:rsidRDefault="003C093E" w:rsidP="003C093E">
      <w:pPr>
        <w:rPr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D82E37C" wp14:editId="59910F6A">
            <wp:extent cx="5274310" cy="154383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BA" w:rsidRDefault="00530ABA" w:rsidP="00530ABA">
      <w:pPr>
        <w:pStyle w:val="a5"/>
        <w:numPr>
          <w:ilvl w:val="0"/>
          <w:numId w:val="1"/>
        </w:numPr>
        <w:ind w:firstLineChars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重启系统，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ifconfig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查看结果</w:t>
      </w:r>
      <w:bookmarkStart w:id="0" w:name="_GoBack"/>
      <w:bookmarkEnd w:id="0"/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57BDBF98" wp14:editId="00069327">
            <wp:extent cx="5274310" cy="3916664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BA" w:rsidRDefault="00530ABA" w:rsidP="00530ABA">
      <w:pPr>
        <w:rPr>
          <w:rFonts w:hint="eastAsia"/>
        </w:rPr>
      </w:pPr>
    </w:p>
    <w:p w:rsidR="00124671" w:rsidRDefault="00124671" w:rsidP="00530ABA">
      <w:pPr>
        <w:rPr>
          <w:rFonts w:hint="eastAsia"/>
        </w:rPr>
      </w:pPr>
    </w:p>
    <w:p w:rsidR="00124671" w:rsidRDefault="00124671" w:rsidP="001246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附</w:t>
      </w:r>
    </w:p>
    <w:p w:rsidR="00124671" w:rsidRDefault="00124671" w:rsidP="00124671">
      <w:pPr>
        <w:ind w:left="420"/>
        <w:rPr>
          <w:rFonts w:hint="eastAsia"/>
        </w:rPr>
      </w:pPr>
      <w:r>
        <w:rPr>
          <w:rFonts w:hint="eastAsia"/>
        </w:rPr>
        <w:t>如果连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上网，如下图</w:t>
      </w:r>
    </w:p>
    <w:p w:rsidR="00124671" w:rsidRPr="00124671" w:rsidRDefault="00124671" w:rsidP="001246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1125" cy="800100"/>
            <wp:effectExtent l="0" t="0" r="9525" b="0"/>
            <wp:docPr id="6" name="图片 6" descr="C:\Users\Administrator\Documents\Tencent Files\609755396\Image\Group\Image1\[_@(PF[$G_3WC60W2EZZS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609755396\Image\Group\Image1\[_@(PF[$G_3WC60W2EZZSR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71" w:rsidRDefault="00124671" w:rsidP="00124671">
      <w:pPr>
        <w:ind w:left="420"/>
        <w:rPr>
          <w:rFonts w:hint="eastAsia"/>
        </w:rPr>
      </w:pPr>
    </w:p>
    <w:p w:rsidR="00124671" w:rsidRDefault="00124671" w:rsidP="00124671">
      <w:pPr>
        <w:ind w:left="420"/>
        <w:rPr>
          <w:rFonts w:hint="eastAsia"/>
        </w:rPr>
      </w:pPr>
      <w:r>
        <w:rPr>
          <w:rFonts w:hint="eastAsia"/>
        </w:rPr>
        <w:t>说明路由有问题，可以新建</w:t>
      </w:r>
      <w:r>
        <w:rPr>
          <w:rFonts w:hint="eastAsia"/>
        </w:rPr>
        <w:t>route-bond0</w:t>
      </w:r>
      <w:r>
        <w:rPr>
          <w:rFonts w:hint="eastAsia"/>
        </w:rPr>
        <w:t>文件，添加默认路由即可</w:t>
      </w:r>
    </w:p>
    <w:p w:rsidR="00124671" w:rsidRDefault="00124671" w:rsidP="00124671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27FA130" wp14:editId="7C070A4B">
            <wp:extent cx="5274310" cy="40167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71" w:rsidRDefault="00124671" w:rsidP="00124671">
      <w:pPr>
        <w:ind w:left="420"/>
        <w:rPr>
          <w:rFonts w:hint="eastAsia"/>
        </w:rPr>
      </w:pPr>
    </w:p>
    <w:p w:rsidR="00124671" w:rsidRDefault="00124671" w:rsidP="00124671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134E17E" wp14:editId="54942358">
            <wp:extent cx="5274310" cy="74170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71" w:rsidRDefault="00124671" w:rsidP="00124671">
      <w:pPr>
        <w:ind w:left="420"/>
        <w:rPr>
          <w:rFonts w:hint="eastAsia"/>
        </w:rPr>
      </w:pPr>
      <w:r>
        <w:rPr>
          <w:rFonts w:hint="eastAsia"/>
        </w:rPr>
        <w:t>添加默认路由后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就不显示</w:t>
      </w:r>
      <w:r>
        <w:rPr>
          <w:rFonts w:hint="eastAsia"/>
        </w:rPr>
        <w:t>eth0 eth1</w:t>
      </w:r>
      <w:r>
        <w:rPr>
          <w:rFonts w:hint="eastAsia"/>
        </w:rPr>
        <w:t>的地址了</w:t>
      </w:r>
    </w:p>
    <w:p w:rsidR="00124671" w:rsidRDefault="00124671" w:rsidP="00124671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71DC0E" wp14:editId="3D31B6C5">
            <wp:extent cx="5274310" cy="4518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71" w:rsidRDefault="00124671" w:rsidP="00124671">
      <w:pPr>
        <w:ind w:left="420"/>
        <w:rPr>
          <w:rFonts w:hint="eastAsia"/>
        </w:rPr>
      </w:pPr>
    </w:p>
    <w:p w:rsidR="00124671" w:rsidRDefault="00124671" w:rsidP="00124671">
      <w:pPr>
        <w:ind w:left="420"/>
        <w:rPr>
          <w:rFonts w:hint="eastAsia"/>
        </w:rPr>
      </w:pPr>
    </w:p>
    <w:p w:rsidR="00124671" w:rsidRDefault="004658A8" w:rsidP="00124671">
      <w:pPr>
        <w:ind w:left="420"/>
        <w:rPr>
          <w:rFonts w:hint="eastAsia"/>
        </w:rPr>
      </w:pPr>
      <w:r w:rsidRPr="004658A8">
        <w:t>service network restart</w:t>
      </w:r>
      <w:r>
        <w:rPr>
          <w:rFonts w:hint="eastAsia"/>
        </w:rPr>
        <w:t>报下面这个错，不用管它</w:t>
      </w:r>
    </w:p>
    <w:p w:rsidR="00124671" w:rsidRDefault="004658A8" w:rsidP="00124671">
      <w:pPr>
        <w:ind w:left="420"/>
      </w:pPr>
      <w:r>
        <w:rPr>
          <w:noProof/>
        </w:rPr>
        <w:drawing>
          <wp:inline distT="0" distB="0" distL="0" distR="0" wp14:anchorId="50E843DD" wp14:editId="42507938">
            <wp:extent cx="5274310" cy="118977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685" w:rsidRDefault="00D53685" w:rsidP="00530ABA">
      <w:r>
        <w:separator/>
      </w:r>
    </w:p>
  </w:endnote>
  <w:endnote w:type="continuationSeparator" w:id="0">
    <w:p w:rsidR="00D53685" w:rsidRDefault="00D53685" w:rsidP="00530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685" w:rsidRDefault="00D53685" w:rsidP="00530ABA">
      <w:r>
        <w:separator/>
      </w:r>
    </w:p>
  </w:footnote>
  <w:footnote w:type="continuationSeparator" w:id="0">
    <w:p w:rsidR="00D53685" w:rsidRDefault="00D53685" w:rsidP="00530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2218B"/>
    <w:multiLevelType w:val="hybridMultilevel"/>
    <w:tmpl w:val="0020353E"/>
    <w:lvl w:ilvl="0" w:tplc="1EC859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EFE"/>
    <w:rsid w:val="00074573"/>
    <w:rsid w:val="000B5CDC"/>
    <w:rsid w:val="00124671"/>
    <w:rsid w:val="00213D0E"/>
    <w:rsid w:val="003C093E"/>
    <w:rsid w:val="004658A8"/>
    <w:rsid w:val="00530ABA"/>
    <w:rsid w:val="00781BE0"/>
    <w:rsid w:val="00D53685"/>
    <w:rsid w:val="00FE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A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ABA"/>
    <w:rPr>
      <w:sz w:val="18"/>
      <w:szCs w:val="18"/>
    </w:rPr>
  </w:style>
  <w:style w:type="paragraph" w:styleId="a5">
    <w:name w:val="List Paragraph"/>
    <w:basedOn w:val="a"/>
    <w:uiPriority w:val="34"/>
    <w:qFormat/>
    <w:rsid w:val="00530AB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30A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0A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A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ABA"/>
    <w:rPr>
      <w:sz w:val="18"/>
      <w:szCs w:val="18"/>
    </w:rPr>
  </w:style>
  <w:style w:type="paragraph" w:styleId="a5">
    <w:name w:val="List Paragraph"/>
    <w:basedOn w:val="a"/>
    <w:uiPriority w:val="34"/>
    <w:qFormat/>
    <w:rsid w:val="00530AB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30A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0A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7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</dc:creator>
  <cp:keywords/>
  <dc:description/>
  <cp:lastModifiedBy>wert</cp:lastModifiedBy>
  <cp:revision>7</cp:revision>
  <dcterms:created xsi:type="dcterms:W3CDTF">2017-03-08T03:29:00Z</dcterms:created>
  <dcterms:modified xsi:type="dcterms:W3CDTF">2017-03-09T03:45:00Z</dcterms:modified>
</cp:coreProperties>
</file>