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1_高温新闻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重点掌握知识点：h1~h6  p  hr  font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2_南海舰队新闻.png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重点掌握知识点：切图  h1~h6  img  p  hr  font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掌握知识点：u  i  b  strong  em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3_外国人.png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重点掌握知识点：ul   ol   dl   混合嵌套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4_列表.png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重点掌握知识点：ul   ol   dl   混合嵌套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5_公务员考试表格.jpg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重点掌握知识点：table  img  font混合嵌套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6_表格布局.png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重点掌握知识点：table  img  font  a  综合练习表格布局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7_表格及表单的练习.jpg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重点掌握知识点：table  form 综合练习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8_新浪表单注册.png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重点掌握知识点：table  form  img综合练习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9_小广告.jpg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重点掌握知识点：文字 背景 列表css属性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10_傅雷家书.png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重点掌握知识点：文字 段落 背景 列表css属性 a  h1~h6  img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11_css3新增属性.jpg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熟悉知识点：css3新增属性box-shadow  border-radius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12_导航.png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重点掌握知识点：ul  li  p  a  浮动float做导航栏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13_布局.png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重点掌握知识点：div+css布局  float 盒模型margin padding border background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14_布局.png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重点掌握知识点：div+css布局  float 盒模型margin padding border background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15_温州广厦.png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重点掌握知识点：div+css布局  float 盒模型margin padding border background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重点掌握知识点：ul  li  p  a  浮动float做导航栏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重点掌握知识点：文字 段落 背景 列表css属性  a  h1~h6  img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16_优酷导航.png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重点掌握知识点：div+css布局  float 盒模型margin padding border background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重点掌握知识点：ul  li  p  a  浮动float做导航栏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重点掌握知识点：文字 段落 背景 列表css属性  a  img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17_定位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重点掌握知识点：div+css布局  float 盒模型margin padding border background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重点掌握知识点：文字 段落 背景 列表css属性  a  img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重点掌握知识点：定位position  ul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用所学知识完成效果图  18_猎豹浏览器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重点掌握知识点：div+css布局  float 盒模型margin padding border background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重点掌握知识点：文字 段落 背景 列表css属性  a  img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重点掌握知识点：定位position  ul  li  p  a  浮动float做导航栏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用JS计算下列算式，并将结果在</w:t>
      </w:r>
      <w:r>
        <w:rPr>
          <w:rFonts w:hint="eastAsia"/>
          <w:em w:val="dot"/>
        </w:rPr>
        <w:t>控制台</w:t>
      </w:r>
      <w:r>
        <w:rPr>
          <w:rFonts w:hint="eastAsia"/>
        </w:rPr>
        <w:t>输出：</w:t>
      </w:r>
      <w:r>
        <w:rPr>
          <w:rFonts w:hint="eastAsia"/>
          <w:position w:val="-24"/>
        </w:rPr>
        <w:object>
          <v:shape id="_x0000_i1025" o:spt="75" type="#_x0000_t75" style="height:33pt;width:51pt;" o:ole="t" filled="f" stroked="f" coordsize="21600,21600">
            <v:path/>
            <v:fill on="f" focussize="0,0"/>
            <v:stroke on="f"/>
            <v:imagedata r:id="rId5" o:title=""/>
            <o:lock v:ext="edit" grouping="f" rotation="f" text="f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重点掌握知识点：js语法 js算数操作符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</w:rPr>
        <w:t>世界上表示气温有两种方法：摄氏度和华氏度。两者的关系是：</w:t>
      </w:r>
    </w:p>
    <w:p>
      <w:pPr>
        <w:numPr>
          <w:ilvl w:val="0"/>
          <w:numId w:val="0"/>
        </w:numPr>
        <w:ind w:left="168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position w:val="-24"/>
        </w:rPr>
        <w:object>
          <v:shape id="_x0000_i1026" o:spt="75" type="#_x0000_t75" style="height:31pt;width:125pt;" o:ole="t" filled="f" stroked="f" coordsize="21600,21600">
            <v:path/>
            <v:fill on="f" focussize="0,0"/>
            <v:stroke on="f"/>
            <v:imagedata r:id="rId7" o:title=""/>
            <o:lock v:ext="edit" grouping="f" rotation="f" text="f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ind w:firstLine="420"/>
        <w:rPr>
          <w:rFonts w:hint="eastAsia"/>
        </w:rPr>
      </w:pPr>
      <w:r>
        <w:rPr>
          <w:rFonts w:hint="eastAsia"/>
        </w:rPr>
        <w:t>编写程序，让用户输入摄氏度，向用户提示出对应的华氏温度。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重点掌握知识点：js语法 js算数操作符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用户输入一个三位数，用程序计算三位数每个位上数字的和。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比如：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用户输入155，就弹出11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用户输入316，就弹出10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用户输入989，就弹出26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用户输入678，就弹出21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重点掌握知识点：js语法 js算数操作符  js alert()弹框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分别单击16、18、20，改变内容文字的显示大小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77640" cy="2258695"/>
            <wp:effectExtent l="0" t="0" r="3810" b="8255"/>
            <wp:docPr id="7" name="图片 7" descr="换字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换字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重点掌握知识点：js语法 js算数操作符 html+css页面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换肤</w:t>
      </w:r>
      <w:r>
        <w:rPr>
          <w:rFonts w:hint="eastAsia"/>
          <w:lang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4079875" cy="2213610"/>
            <wp:effectExtent l="0" t="0" r="15875" b="15240"/>
            <wp:docPr id="8" name="图片 8" descr="换肤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换肤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重点掌握知识点：js语法 js算数操作符 html+css页面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某个公司要给员工发年终奖，为了奖励老员工，所以工作时间越长，发的越多，规则如下：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工作满0年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发月薪的1倍月薪年终奖，如果月薪大于8000，那么就是发1.2倍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工作满1年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发月薪的1.5倍月薪年终奖，如果月薪大于10000，那么就是发1.7倍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工作满2年，甚至更多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发月薪的3倍月薪年终奖，如果月薪大于12000，那么就是发3.2倍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用JS编写程序，让用户输入工作了几年，可以输入0，然后输入月薪。然后算年终奖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重点掌握知识点：js语法 js操作符 流程控制if语句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做简易计算器</w:t>
      </w:r>
    </w:p>
    <w:p>
      <w:pPr>
        <w:numPr>
          <w:ilvl w:val="0"/>
          <w:numId w:val="0"/>
        </w:numPr>
        <w:ind w:left="420" w:leftChars="0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3076575" cy="1762125"/>
            <wp:effectExtent l="0" t="0" r="9525" b="9525"/>
            <wp:docPr id="9" name="图片 9" descr="O~L(I_%{@_GBMOW}JTG~W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O~L(I_%{@_GBMOW}JTG~WV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重点掌握知识点：js语法 js操作符 流程控制  html表格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计算购物车中采购的总费用：</w:t>
      </w:r>
    </w:p>
    <w:p>
      <w:pPr>
        <w:numPr>
          <w:ilvl w:val="0"/>
          <w:numId w:val="0"/>
        </w:numPr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5274310" cy="974090"/>
            <wp:effectExtent l="0" t="0" r="2540" b="16510"/>
            <wp:docPr id="10" name="图片 10" descr="GDGP2%C~~P@K$BOR`M3C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GDGP2%C~~P@K$BOR`M3CC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/>
          <w:lang w:val="en-US" w:eastAsia="zh-CN"/>
        </w:rPr>
        <w:t>重点掌握知识点：js语法 js操作符 流程控制  html表格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制作弹框和关闭层的效果：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2759710" cy="235458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7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lang w:val="en-US" w:eastAsia="zh-CN"/>
        </w:rPr>
        <w:t>重点掌握知识点：js语法 js操作符 流程控制  html表格 css样式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滑过左边的块，切换右边显示的内容块：    28_鼠标滑过切换数字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0" distR="0">
            <wp:extent cx="4202430" cy="223139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37" t="11220" r="7886" b="4713"/>
                    <a:stretch>
                      <a:fillRect/>
                    </a:stretch>
                  </pic:blipFill>
                  <pic:spPr>
                    <a:xfrm>
                      <a:off x="0" y="0"/>
                      <a:ext cx="420243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重点掌握知识点：js语法 js操作符 流程控制  函数 html表格 css样式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306705</wp:posOffset>
            </wp:positionH>
            <wp:positionV relativeFrom="paragraph">
              <wp:posOffset>248920</wp:posOffset>
            </wp:positionV>
            <wp:extent cx="3568700" cy="1538605"/>
            <wp:effectExtent l="0" t="0" r="12700" b="444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7" t="15824" r="12456" b="23798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Js实现下拉菜单：    29_菜单显示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重点掌握知识点：js语法 js操作符 流程控制  函数 html表格 css样式 表单 数组  对象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已知数组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arr1 = [1,2,3,4,5,6,7,8,9]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arr2 = [10,11,12,13,14,15,16,17,18,19];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获取arr1里面的第2项和第5项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获取arr2里面的第2到第5项（包括第5项）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获取arr1连接arr2之后的数组，定义为arr3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删除arr3里的第2-5项，包括第5项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修改arr3里的第8项为”www”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在arr3的第3项后添加”aaa”,”bbb”;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删除数组arr3的最后一项并返回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在arr3的开始出添加”ppp”,”qqq”;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将arr3排序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倒序输出arr3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重点掌握知识点：函数  数组  数组的方法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生成6位的验证码，填入文本框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0" distR="0">
            <wp:extent cx="3066415" cy="847090"/>
            <wp:effectExtent l="0" t="0" r="63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重点掌握知识点：函数Math方法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要求：1.完成静态页面 效果一 效果二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2、效果1背景图每隔500毫秒自动切换一张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3、效果1点击“快速登录”，跳转到效果二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4、效果二“扫码登录”和“账密登录”实现tab切换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5、效果二，单击右边图片，可以使其隐藏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重点掌握知识点：事件  获取对象  定时器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逐个显示文字  33_逐个显示文字.html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按月考题要求实现百分百还原  34_C1608AH5前端《网页设计基础》月考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按月考题要求实现百分百还原  35_H5C1610A班10月月考机试题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按月考题要求实现百分百还原  36_09A月考题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按月考题要求实现百分百还原  37_C1611AH5前端《网页设计基础》月考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实现背景切换和轮播效果    38_</w:t>
      </w:r>
      <w:bookmarkStart w:id="0" w:name="_GoBack"/>
      <w:bookmarkEnd w:id="0"/>
      <w:r>
        <w:rPr>
          <w:rFonts w:hint="eastAsia"/>
          <w:lang w:val="en-US" w:eastAsia="zh-CN"/>
        </w:rPr>
        <w:t>轮播图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28AFE"/>
    <w:multiLevelType w:val="multilevel"/>
    <w:tmpl w:val="58A28AFE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B4C8B2"/>
    <w:multiLevelType w:val="singleLevel"/>
    <w:tmpl w:val="58B4C8B2"/>
    <w:lvl w:ilvl="0" w:tentative="0">
      <w:start w:val="3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91BEE"/>
    <w:rsid w:val="52DB2D66"/>
    <w:rsid w:val="56EE69CF"/>
    <w:rsid w:val="6782751B"/>
    <w:rsid w:val="6CF549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2017-02-28T01:01:59Z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