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F34" w14:textId="77777777" w:rsidR="00881717" w:rsidRDefault="00000000">
      <w:pPr>
        <w:shd w:val="clear" w:color="auto" w:fill="2A4A2A"/>
        <w:jc w:val="center"/>
      </w:pPr>
      <w:r>
        <w:rPr>
          <w:b/>
          <w:bCs/>
          <w:color w:val="FFFFFF"/>
          <w:sz w:val="30"/>
          <w:szCs w:val="30"/>
        </w:rPr>
        <w:t>PROJECT BRAINSTORMING DOCUMENTS</w:t>
      </w:r>
    </w:p>
    <w:p w14:paraId="317BDB7A" w14:textId="77777777" w:rsidR="00881717" w:rsidRDefault="00000000">
      <w:pPr>
        <w:shd w:val="clear" w:color="auto" w:fill="2A4A2A"/>
        <w:spacing w:after="240"/>
        <w:jc w:val="center"/>
      </w:pPr>
      <w:r>
        <w:rPr>
          <w:i/>
          <w:iCs/>
          <w:color w:val="FFFFFF"/>
          <w:sz w:val="20"/>
          <w:szCs w:val="20"/>
        </w:rPr>
        <w:t>Dogwood Landscaping &amp; Gardening  —  MDIA4590 QA Term Project  —  March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1717" w14:paraId="462B3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AC23" w14:textId="77777777" w:rsidR="0088171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C3B" w14:textId="400E7DCC" w:rsidR="00881717" w:rsidRDefault="00000000">
            <w:r>
              <w:t>Dogwood Landscaping &amp; Gardening - Business Website</w:t>
            </w:r>
          </w:p>
        </w:tc>
      </w:tr>
      <w:tr w:rsidR="00881717" w14:paraId="45B3E1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BB1" w14:textId="77777777" w:rsidR="00881717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C57" w14:textId="2EC9C5B3" w:rsidR="00881717" w:rsidRDefault="00000000">
            <w:r>
              <w:t>BCIT MDIA4590 - Quality Assurance</w:t>
            </w:r>
          </w:p>
        </w:tc>
      </w:tr>
      <w:tr w:rsidR="00881717" w14:paraId="4E6A5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946" w14:textId="77777777" w:rsidR="00881717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620" w14:textId="77777777" w:rsidR="00881717" w:rsidRDefault="00000000">
            <w:r>
              <w:t>Farnaz Gholami</w:t>
            </w:r>
          </w:p>
        </w:tc>
      </w:tr>
      <w:tr w:rsidR="00881717" w14:paraId="55A5E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8503" w14:textId="77777777" w:rsidR="00881717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052" w14:textId="460CFADC" w:rsidR="00881717" w:rsidRDefault="00000000">
            <w:r>
              <w:t>Asal Gholami</w:t>
            </w:r>
          </w:p>
        </w:tc>
      </w:tr>
      <w:tr w:rsidR="00881717" w14:paraId="54652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1E8E" w14:textId="77777777" w:rsidR="00881717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E51" w14:textId="77777777" w:rsidR="00881717" w:rsidRDefault="00000000">
            <w:r>
              <w:t>5 Weeks: March 10 – April 17, 2026</w:t>
            </w:r>
          </w:p>
        </w:tc>
      </w:tr>
      <w:tr w:rsidR="00881717" w14:paraId="4D439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866" w14:textId="77777777" w:rsidR="00881717" w:rsidRDefault="00000000">
            <w:r>
              <w:rPr>
                <w:b/>
                <w:bCs/>
              </w:rPr>
              <w:t>Live Site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5B62" w14:textId="77777777" w:rsidR="00881717" w:rsidRDefault="00000000">
            <w:r>
              <w:t>https://www.dogwoodlandgardening.com</w:t>
            </w:r>
          </w:p>
        </w:tc>
      </w:tr>
    </w:tbl>
    <w:p w14:paraId="364FEC4F" w14:textId="77777777" w:rsidR="00881717" w:rsidRDefault="00881717">
      <w:pPr>
        <w:spacing w:before="200"/>
      </w:pPr>
    </w:p>
    <w:p w14:paraId="3329601A" w14:textId="77777777" w:rsidR="00881717" w:rsidRPr="00D803AB" w:rsidRDefault="00000000">
      <w:pPr>
        <w:spacing w:before="60" w:after="60"/>
      </w:pPr>
      <w:r>
        <w:rPr>
          <w:color w:val="555555"/>
        </w:rPr>
        <w:t>These brainstorming documents capture the thinking, planning, and research that shaped the Dogwood Landscaping &amp; Gardening project. Three documents are included: (1) Project Scope &amp; Goals, (2) Design &amp; UX Considerations, and (3) QA Testing Strategy.</w:t>
      </w:r>
    </w:p>
    <w:p w14:paraId="55589146" w14:textId="77777777" w:rsidR="00881717" w:rsidRDefault="00881717">
      <w:pPr>
        <w:spacing w:before="280"/>
      </w:pPr>
    </w:p>
    <w:p w14:paraId="4120F6F7" w14:textId="77777777" w:rsidR="00881717" w:rsidRDefault="00000000">
      <w:pPr>
        <w:shd w:val="clear" w:color="auto" w:fill="3A6A3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3  —  QA Testing Strategy</w:t>
      </w:r>
    </w:p>
    <w:p w14:paraId="28AF25FE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3.1  Mind Map — QA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631BFBF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146F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QA Testing Strategy</w:t>
            </w:r>
          </w:p>
        </w:tc>
      </w:tr>
      <w:tr w:rsidR="00881717" w14:paraId="7D0F94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3B0E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to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649F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60E1D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 Levels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84D05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QA Deliverables</w:t>
            </w:r>
          </w:p>
        </w:tc>
      </w:tr>
      <w:tr w:rsidR="00881717" w14:paraId="7FF8B3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E578" w14:textId="77777777" w:rsidR="00881717" w:rsidRDefault="00000000">
            <w:r>
              <w:rPr>
                <w:sz w:val="20"/>
                <w:szCs w:val="20"/>
              </w:rPr>
              <w:t>• Navigation &amp; routing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121E" w14:textId="77777777" w:rsidR="00881717" w:rsidRDefault="00000000">
            <w:r>
              <w:rPr>
                <w:sz w:val="20"/>
                <w:szCs w:val="20"/>
              </w:rPr>
              <w:t>• Manual exploratory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0DD3" w14:textId="77777777" w:rsidR="00881717" w:rsidRDefault="00000000">
            <w:r>
              <w:rPr>
                <w:sz w:val="20"/>
                <w:szCs w:val="20"/>
              </w:rPr>
              <w:t>• Critical: data/function lost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141E" w14:textId="77777777" w:rsidR="00881717" w:rsidRDefault="00000000">
            <w:r>
              <w:rPr>
                <w:sz w:val="20"/>
                <w:szCs w:val="20"/>
              </w:rPr>
              <w:t>• Design Feedback Doc ×2</w:t>
            </w:r>
          </w:p>
        </w:tc>
      </w:tr>
      <w:tr w:rsidR="00881717" w14:paraId="128678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49D1" w14:textId="77777777" w:rsidR="00881717" w:rsidRDefault="00000000">
            <w:r>
              <w:rPr>
                <w:sz w:val="20"/>
                <w:szCs w:val="20"/>
              </w:rPr>
              <w:t>• Forms: contact &amp; booking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9365" w14:textId="77777777" w:rsidR="00881717" w:rsidRDefault="00000000">
            <w:r>
              <w:rPr>
                <w:sz w:val="20"/>
                <w:szCs w:val="20"/>
              </w:rPr>
              <w:t>• Chrome DevTools (Network)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5392" w14:textId="77777777" w:rsidR="00881717" w:rsidRDefault="00000000">
            <w:r>
              <w:rPr>
                <w:sz w:val="20"/>
                <w:szCs w:val="20"/>
              </w:rPr>
              <w:t>• High: major UX broken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FCA2" w14:textId="77777777" w:rsidR="00881717" w:rsidRDefault="00000000">
            <w:r>
              <w:rPr>
                <w:sz w:val="20"/>
                <w:szCs w:val="20"/>
              </w:rPr>
              <w:t>• Bug Report ×8</w:t>
            </w:r>
          </w:p>
        </w:tc>
      </w:tr>
      <w:tr w:rsidR="00881717" w14:paraId="390F0C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AE81" w14:textId="77777777" w:rsidR="00881717" w:rsidRDefault="00000000">
            <w:r>
              <w:rPr>
                <w:sz w:val="20"/>
                <w:szCs w:val="20"/>
              </w:rPr>
              <w:t>• Gallery filters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5C63" w14:textId="77777777" w:rsidR="00881717" w:rsidRDefault="00000000">
            <w:r>
              <w:rPr>
                <w:sz w:val="20"/>
                <w:szCs w:val="20"/>
              </w:rPr>
              <w:t>• Real device testing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0D6C" w14:textId="77777777" w:rsidR="00881717" w:rsidRDefault="00000000">
            <w:r>
              <w:rPr>
                <w:sz w:val="20"/>
                <w:szCs w:val="20"/>
              </w:rPr>
              <w:t>• Medium: feature impaired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9857" w14:textId="77777777" w:rsidR="00881717" w:rsidRDefault="00000000">
            <w:r>
              <w:rPr>
                <w:sz w:val="20"/>
                <w:szCs w:val="20"/>
              </w:rPr>
              <w:t>• GitHub Issues ×8</w:t>
            </w:r>
          </w:p>
        </w:tc>
      </w:tr>
      <w:tr w:rsidR="00881717" w14:paraId="62E456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8FB2" w14:textId="77777777" w:rsidR="00881717" w:rsidRDefault="00000000">
            <w:r>
              <w:rPr>
                <w:sz w:val="20"/>
                <w:szCs w:val="20"/>
              </w:rPr>
              <w:t>• Responsive / mobile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5D08" w14:textId="77777777" w:rsidR="00881717" w:rsidRDefault="00000000">
            <w:r>
              <w:rPr>
                <w:sz w:val="20"/>
                <w:szCs w:val="20"/>
              </w:rPr>
              <w:t>• Multiple browsers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CCAE" w14:textId="77777777" w:rsidR="00881717" w:rsidRDefault="00000000">
            <w:r>
              <w:rPr>
                <w:sz w:val="20"/>
                <w:szCs w:val="20"/>
              </w:rPr>
              <w:t>• Low: minor inconsistency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01B6" w14:textId="77777777" w:rsidR="00881717" w:rsidRDefault="00000000">
            <w:r>
              <w:rPr>
                <w:sz w:val="20"/>
                <w:szCs w:val="20"/>
              </w:rPr>
              <w:t>• QA Checklist</w:t>
            </w:r>
          </w:p>
        </w:tc>
      </w:tr>
      <w:tr w:rsidR="00881717" w14:paraId="79BE44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B7CB" w14:textId="77777777" w:rsidR="00881717" w:rsidRDefault="00000000">
            <w:r>
              <w:rPr>
                <w:sz w:val="20"/>
                <w:szCs w:val="20"/>
              </w:rPr>
              <w:t>• SEO &amp; 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E873" w14:textId="77777777" w:rsidR="00881717" w:rsidRDefault="00000000">
            <w:r>
              <w:rPr>
                <w:sz w:val="20"/>
                <w:szCs w:val="20"/>
              </w:rPr>
              <w:t>• Screen size variations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4771" w14:textId="77777777" w:rsidR="00881717" w:rsidRDefault="008817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6E5A" w14:textId="77777777" w:rsidR="00881717" w:rsidRDefault="00000000">
            <w:r>
              <w:rPr>
                <w:sz w:val="20"/>
                <w:szCs w:val="20"/>
              </w:rPr>
              <w:t>• Re-test sign-off</w:t>
            </w:r>
          </w:p>
        </w:tc>
      </w:tr>
      <w:tr w:rsidR="00881717" w14:paraId="04EAAC3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C3AC" w14:textId="77777777" w:rsidR="00881717" w:rsidRDefault="00000000">
            <w:r>
              <w:rPr>
                <w:sz w:val="20"/>
                <w:szCs w:val="20"/>
              </w:rPr>
              <w:t>• Cross-browser compat.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4977" w14:textId="77777777" w:rsidR="00881717" w:rsidRDefault="00000000">
            <w:r>
              <w:rPr>
                <w:sz w:val="20"/>
                <w:szCs w:val="20"/>
              </w:rPr>
              <w:t>• GitHub Issues tracker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4BF8" w14:textId="77777777" w:rsidR="00881717" w:rsidRDefault="008817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5EF4" w14:textId="77777777" w:rsidR="00881717" w:rsidRDefault="00881717"/>
        </w:tc>
      </w:tr>
    </w:tbl>
    <w:p w14:paraId="39DD2081" w14:textId="77777777" w:rsidR="00881717" w:rsidRDefault="00881717">
      <w:pPr>
        <w:spacing w:before="180"/>
      </w:pPr>
    </w:p>
    <w:p w14:paraId="7334D7FE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3.2 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3F0A7E00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A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F1107" w14:textId="77777777" w:rsidR="00881717" w:rsidRDefault="00000000">
            <w:r>
              <w:rPr>
                <w:b/>
                <w:bCs/>
                <w:color w:val="FFFFFF"/>
              </w:rPr>
              <w:t>⚠️  High Risk Areas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D06CB" w14:textId="77777777" w:rsidR="00881717" w:rsidRDefault="00000000">
            <w:r>
              <w:rPr>
                <w:b/>
                <w:bCs/>
                <w:color w:val="FFFFFF"/>
              </w:rPr>
              <w:t>✅  Lower Risk Areas</w:t>
            </w:r>
          </w:p>
        </w:tc>
      </w:tr>
      <w:tr w:rsidR="00881717" w14:paraId="2F4D0D7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90A157" w14:textId="4315CB20" w:rsidR="00881717" w:rsidRDefault="00000000">
            <w:r>
              <w:rPr>
                <w:sz w:val="20"/>
                <w:szCs w:val="20"/>
              </w:rPr>
              <w:t>•  Contact &amp; booking forms - critical business functionality; bugs here mean lost leads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8A4A32" w14:textId="05A0C9B6" w:rsidR="00881717" w:rsidRDefault="00000000">
            <w:r>
              <w:rPr>
                <w:sz w:val="20"/>
                <w:szCs w:val="20"/>
              </w:rPr>
              <w:t>•  Static content pages (Services, About) - low interactivity, easier to test</w:t>
            </w:r>
          </w:p>
        </w:tc>
      </w:tr>
      <w:tr w:rsidR="00881717" w14:paraId="4BC10D2D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0B96DB" w14:textId="46040648" w:rsidR="00881717" w:rsidRDefault="00000000">
            <w:r>
              <w:rPr>
                <w:sz w:val="20"/>
                <w:szCs w:val="20"/>
              </w:rPr>
              <w:t>•  Navigation visibility - affects every page; invisible links break entire user journey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A7219A" w14:textId="7C6AC0F1" w:rsidR="00881717" w:rsidRDefault="00000000">
            <w:r>
              <w:rPr>
                <w:sz w:val="20"/>
                <w:szCs w:val="20"/>
              </w:rPr>
              <w:t>•  Footer links - simple HTML anchors; unlikely to break</w:t>
            </w:r>
          </w:p>
        </w:tc>
      </w:tr>
      <w:tr w:rsidR="00881717" w14:paraId="61DDA69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235755" w14:textId="631B9814" w:rsidR="00881717" w:rsidRDefault="00000000">
            <w:r>
              <w:rPr>
                <w:sz w:val="20"/>
                <w:szCs w:val="20"/>
              </w:rPr>
              <w:t>•  CORS / API configuration - client-side API calls often fail in production environments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DA2582" w14:textId="7B92DDCC" w:rsidR="00881717" w:rsidRDefault="00000000">
            <w:r>
              <w:rPr>
                <w:sz w:val="20"/>
                <w:szCs w:val="20"/>
              </w:rPr>
              <w:t>•  Color palette consistency - visual issue, not functional</w:t>
            </w:r>
          </w:p>
        </w:tc>
      </w:tr>
      <w:tr w:rsidR="00881717" w14:paraId="250ECCC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4D022B" w14:textId="66015B67" w:rsidR="00881717" w:rsidRDefault="00000000">
            <w:r>
              <w:rPr>
                <w:sz w:val="20"/>
                <w:szCs w:val="20"/>
              </w:rPr>
              <w:t>•  Mobile responsiveness - large portion of audience on smartphones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58E325" w14:textId="46201442" w:rsidR="00881717" w:rsidRDefault="00000000">
            <w:r>
              <w:rPr>
                <w:sz w:val="20"/>
                <w:szCs w:val="20"/>
              </w:rPr>
              <w:t>•  Analytics integration - non-critical; failure doesn't affect user experience</w:t>
            </w:r>
          </w:p>
        </w:tc>
      </w:tr>
      <w:tr w:rsidR="00881717" w14:paraId="7032EF0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D28299" w14:textId="288BB2F0" w:rsidR="00881717" w:rsidRDefault="00000000">
            <w:r>
              <w:rPr>
                <w:sz w:val="20"/>
                <w:szCs w:val="20"/>
              </w:rPr>
              <w:t>•  Form data payload - missing 'name' attributes silently corrupt all submissions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E90A09" w14:textId="7C11A4DD" w:rsidR="00881717" w:rsidRDefault="00000000">
            <w:r>
              <w:rPr>
                <w:sz w:val="20"/>
                <w:szCs w:val="20"/>
              </w:rPr>
              <w:t>•  Promotional banner - dismissable; if broken, does not block core journeys</w:t>
            </w:r>
          </w:p>
        </w:tc>
      </w:tr>
    </w:tbl>
    <w:p w14:paraId="6D08F82B" w14:textId="77777777" w:rsidR="00881717" w:rsidRDefault="00881717">
      <w:pPr>
        <w:spacing w:before="180"/>
      </w:pPr>
    </w:p>
    <w:p w14:paraId="15AFAF56" w14:textId="77777777" w:rsidR="00D803AB" w:rsidRDefault="00D803AB">
      <w:pPr>
        <w:spacing w:before="180"/>
      </w:pPr>
    </w:p>
    <w:p w14:paraId="0F33E2FB" w14:textId="77777777" w:rsidR="00D803AB" w:rsidRDefault="00D803AB">
      <w:pPr>
        <w:spacing w:before="180"/>
      </w:pPr>
    </w:p>
    <w:p w14:paraId="4FC1289E" w14:textId="77777777" w:rsidR="00D803AB" w:rsidRDefault="00D803AB">
      <w:pPr>
        <w:spacing w:before="180"/>
      </w:pPr>
    </w:p>
    <w:p w14:paraId="762D9677" w14:textId="77777777" w:rsidR="00D803AB" w:rsidRDefault="00D803AB">
      <w:pPr>
        <w:spacing w:before="180"/>
      </w:pPr>
    </w:p>
    <w:p w14:paraId="62F0ACA8" w14:textId="77777777" w:rsidR="00D803AB" w:rsidRDefault="00D803AB">
      <w:pPr>
        <w:spacing w:before="180"/>
      </w:pPr>
    </w:p>
    <w:p w14:paraId="53506315" w14:textId="77777777" w:rsidR="00D803AB" w:rsidRDefault="00D803AB">
      <w:pPr>
        <w:spacing w:before="180"/>
      </w:pPr>
    </w:p>
    <w:p w14:paraId="70B802DB" w14:textId="77777777" w:rsidR="00D803AB" w:rsidRDefault="00D803AB">
      <w:pPr>
        <w:spacing w:before="180"/>
      </w:pPr>
    </w:p>
    <w:p w14:paraId="0C2589FA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3.3  Testing Scope &amp; Browser / Device Matrix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881717" w14:paraId="58A7B11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F525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 / Page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3E31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Chrome 124 (Win/Mac)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DCF0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Safari 17 (Mac/iOS)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B7E7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Firefox 125 (Win)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ADE88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Samsung (Android)</w:t>
            </w:r>
          </w:p>
        </w:tc>
      </w:tr>
      <w:tr w:rsidR="00881717" w14:paraId="4FD79415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B2B7" w14:textId="77777777" w:rsidR="00881717" w:rsidRDefault="00000000">
            <w:r>
              <w:rPr>
                <w:sz w:val="19"/>
                <w:szCs w:val="19"/>
              </w:rPr>
              <w:t>Navigation bar (all pages)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F2A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677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99DF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B37C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D0BFF8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C32C" w14:textId="77777777" w:rsidR="00881717" w:rsidRDefault="00000000">
            <w:r>
              <w:rPr>
                <w:sz w:val="19"/>
                <w:szCs w:val="19"/>
              </w:rPr>
              <w:t>Hero section + promotional banner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24C9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F688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8C21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CE31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0E9A55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7E37" w14:textId="77777777" w:rsidR="00881717" w:rsidRDefault="00000000">
            <w:r>
              <w:rPr>
                <w:sz w:val="19"/>
                <w:szCs w:val="19"/>
              </w:rPr>
              <w:t>Gallery page + category filters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F499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BA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7F85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DE58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67DD05A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FBFA" w14:textId="77777777" w:rsidR="00881717" w:rsidRDefault="00000000">
            <w:r>
              <w:rPr>
                <w:sz w:val="19"/>
                <w:szCs w:val="19"/>
              </w:rPr>
              <w:t>Contact form submission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80DB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45FF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2BF7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84E2" w14:textId="77777777" w:rsidR="00881717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</w:tr>
      <w:tr w:rsidR="00881717" w14:paraId="326D8820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0F72" w14:textId="77777777" w:rsidR="00881717" w:rsidRDefault="00000000">
            <w:r>
              <w:rPr>
                <w:sz w:val="19"/>
                <w:szCs w:val="19"/>
              </w:rPr>
              <w:t>Booking form + date picker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60E7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6B9E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3CE2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4B38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E63AE8D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09DE" w14:textId="77777777" w:rsidR="00881717" w:rsidRDefault="00000000">
            <w:r>
              <w:rPr>
                <w:sz w:val="19"/>
                <w:szCs w:val="19"/>
              </w:rPr>
              <w:t>Mobile hamburger menu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661B" w14:textId="77777777" w:rsidR="00881717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1F8E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6D44" w14:textId="77777777" w:rsidR="00881717" w:rsidRDefault="00000000">
            <w:pPr>
              <w:jc w:val="center"/>
            </w:pPr>
            <w:r>
              <w:rPr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AC03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</w:tr>
      <w:tr w:rsidR="00881717" w14:paraId="73355FBA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51A8" w14:textId="77777777" w:rsidR="00881717" w:rsidRDefault="00000000">
            <w:r>
              <w:rPr>
                <w:sz w:val="19"/>
                <w:szCs w:val="19"/>
              </w:rPr>
              <w:t>SEO metadata / schema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6C61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909D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CCE6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62C2" w14:textId="77777777" w:rsidR="00881717" w:rsidRDefault="00000000">
            <w:pPr>
              <w:jc w:val="center"/>
            </w:pPr>
            <w:r>
              <w:rPr>
                <w:color w:val="2A6A2A"/>
                <w:sz w:val="20"/>
                <w:szCs w:val="20"/>
              </w:rPr>
              <w:t>✔</w:t>
            </w:r>
          </w:p>
        </w:tc>
      </w:tr>
    </w:tbl>
    <w:p w14:paraId="61A645B3" w14:textId="77777777" w:rsidR="00881717" w:rsidRDefault="00881717">
      <w:pPr>
        <w:spacing w:before="180"/>
      </w:pPr>
    </w:p>
    <w:p w14:paraId="42CCC9DB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3.4  Issue Tracking 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0E2E8162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8AAA1" w14:textId="77777777" w:rsidR="00881717" w:rsidRDefault="00000000">
            <w:r>
              <w:rPr>
                <w:b/>
                <w:bCs/>
                <w:color w:val="FFFFFF"/>
              </w:rPr>
              <w:t>GitHub Issues — How We Use 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A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6B4AF" w14:textId="77777777" w:rsidR="00881717" w:rsidRDefault="00000000">
            <w:r>
              <w:rPr>
                <w:b/>
                <w:bCs/>
                <w:color w:val="FFFFFF"/>
              </w:rPr>
              <w:t>Severity Definitions</w:t>
            </w:r>
          </w:p>
        </w:tc>
      </w:tr>
      <w:tr w:rsidR="00881717" w14:paraId="05640BA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263DFB" w14:textId="77777777" w:rsidR="00881717" w:rsidRDefault="00000000">
            <w:r>
              <w:rPr>
                <w:sz w:val="20"/>
                <w:szCs w:val="20"/>
              </w:rPr>
              <w:t>•  Each QA-discovered bug is opened as a GitHub Issue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24948F" w14:textId="77777777" w:rsidR="00881717" w:rsidRDefault="00000000">
            <w:r>
              <w:rPr>
                <w:sz w:val="20"/>
                <w:szCs w:val="20"/>
              </w:rPr>
              <w:t>•  Critical: Core functionality broken; data loss or silent failure</w:t>
            </w:r>
          </w:p>
        </w:tc>
      </w:tr>
      <w:tr w:rsidR="00881717" w14:paraId="433CA62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1F5650" w14:textId="77777777" w:rsidR="00881717" w:rsidRDefault="00000000">
            <w:r>
              <w:rPr>
                <w:sz w:val="20"/>
                <w:szCs w:val="20"/>
              </w:rPr>
              <w:t>•  Issue title mirrors the bug report title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3F1CB2" w14:textId="77777777" w:rsidR="00881717" w:rsidRDefault="00000000">
            <w:r>
              <w:rPr>
                <w:sz w:val="20"/>
                <w:szCs w:val="20"/>
              </w:rPr>
              <w:t>•  High: Major user journey blocked; fix required before launch</w:t>
            </w:r>
          </w:p>
        </w:tc>
      </w:tr>
      <w:tr w:rsidR="00881717" w14:paraId="1DF4CEAA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BE85E1" w14:textId="77777777" w:rsidR="00881717" w:rsidRDefault="00000000">
            <w:r>
              <w:rPr>
                <w:sz w:val="20"/>
                <w:szCs w:val="20"/>
              </w:rPr>
              <w:t>•  Body contains: description, steps to reproduce, expected vs actual result, configuration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22B134" w14:textId="77777777" w:rsidR="00881717" w:rsidRDefault="00000000">
            <w:r>
              <w:rPr>
                <w:sz w:val="20"/>
                <w:szCs w:val="20"/>
              </w:rPr>
              <w:t>•  Medium: Feature impaired but workaround exists; fix before launch</w:t>
            </w:r>
          </w:p>
        </w:tc>
      </w:tr>
      <w:tr w:rsidR="00881717" w14:paraId="426E6D5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A92121" w14:textId="77777777" w:rsidR="00881717" w:rsidRDefault="00000000">
            <w:r>
              <w:rPr>
                <w:sz w:val="20"/>
                <w:szCs w:val="20"/>
              </w:rPr>
              <w:t>•  Labels: bug, severity: critical/high/medium/low, status: open/in-progress/closed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68D2DF" w14:textId="77777777" w:rsidR="00881717" w:rsidRDefault="00000000">
            <w:r>
              <w:rPr>
                <w:sz w:val="20"/>
                <w:szCs w:val="20"/>
              </w:rPr>
              <w:t>•  Low: Minor inconsistency or missing edge-case; fix before launch preferred</w:t>
            </w:r>
          </w:p>
        </w:tc>
      </w:tr>
      <w:tr w:rsidR="00881717" w14:paraId="355E4B39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662CAE" w14:textId="77777777" w:rsidR="00881717" w:rsidRDefault="00000000">
            <w:r>
              <w:rPr>
                <w:sz w:val="20"/>
                <w:szCs w:val="20"/>
              </w:rPr>
              <w:t>•  Milestones: Alpha Release, Beta Release, 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CC2E9" w14:textId="77777777" w:rsidR="00881717" w:rsidRDefault="00000000">
            <w:r>
              <w:rPr>
                <w:sz w:val="20"/>
                <w:szCs w:val="20"/>
              </w:rPr>
              <w:t xml:space="preserve">•  </w:t>
            </w:r>
          </w:p>
        </w:tc>
      </w:tr>
      <w:tr w:rsidR="00881717" w14:paraId="02B69692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896BB" w14:textId="77777777" w:rsidR="00881717" w:rsidRDefault="00000000">
            <w:r>
              <w:rPr>
                <w:sz w:val="20"/>
                <w:szCs w:val="20"/>
              </w:rPr>
              <w:t>•  Assigned to Farnaz; QA lead (Asal) set as watcher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3B79A6" w14:textId="77777777" w:rsidR="00881717" w:rsidRDefault="00000000">
            <w:r>
              <w:rPr>
                <w:sz w:val="20"/>
                <w:szCs w:val="20"/>
              </w:rPr>
              <w:t>•  Bug #03 (missing name attributes) → Critical</w:t>
            </w:r>
          </w:p>
        </w:tc>
      </w:tr>
      <w:tr w:rsidR="00881717" w14:paraId="7A4BE3D1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B1A89" w14:textId="77777777" w:rsidR="00881717" w:rsidRDefault="00000000">
            <w:r>
              <w:rPr>
                <w:sz w:val="20"/>
                <w:szCs w:val="20"/>
              </w:rPr>
              <w:t>•  Issues closed with reference to the resolving commit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5B5C9" w14:textId="77777777" w:rsidR="00881717" w:rsidRDefault="00000000">
            <w:r>
              <w:rPr>
                <w:sz w:val="20"/>
                <w:szCs w:val="20"/>
              </w:rPr>
              <w:t>•  Bugs #01, #02, #04 → High</w:t>
            </w:r>
          </w:p>
        </w:tc>
      </w:tr>
      <w:tr w:rsidR="00881717" w14:paraId="0868783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6FB63F" w14:textId="7543A8C7" w:rsidR="00881717" w:rsidRDefault="00000000">
            <w:r>
              <w:rPr>
                <w:sz w:val="20"/>
                <w:szCs w:val="20"/>
              </w:rPr>
              <w:t>•  All 8 bugs entered and subsequently closed before final handoff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AF6953" w14:textId="77777777" w:rsidR="00881717" w:rsidRDefault="00000000">
            <w:r>
              <w:rPr>
                <w:sz w:val="20"/>
                <w:szCs w:val="20"/>
              </w:rPr>
              <w:t>•  Bugs #05, #06 → Medium</w:t>
            </w:r>
          </w:p>
        </w:tc>
      </w:tr>
      <w:tr w:rsidR="00881717" w14:paraId="6C7F334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D86831" w14:textId="77777777" w:rsidR="00881717" w:rsidRDefault="00881717"/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1D899" w14:textId="79182063" w:rsidR="00881717" w:rsidRDefault="00000000">
            <w:r>
              <w:rPr>
                <w:sz w:val="20"/>
                <w:szCs w:val="20"/>
              </w:rPr>
              <w:t>•  Bug #07, #08 → Low</w:t>
            </w:r>
          </w:p>
        </w:tc>
      </w:tr>
    </w:tbl>
    <w:p w14:paraId="66DF38DB" w14:textId="77777777" w:rsidR="00881717" w:rsidRDefault="00881717">
      <w:pPr>
        <w:spacing w:before="240"/>
      </w:pPr>
    </w:p>
    <w:p w14:paraId="1C951263" w14:textId="77777777" w:rsidR="00881717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BCIT MDIA4590 — Quality Assurance — Brainstorming Documents — Dogwood Landscaping &amp; Gardening</w:t>
      </w:r>
    </w:p>
    <w:sectPr w:rsidR="008817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95"/>
    <w:multiLevelType w:val="hybridMultilevel"/>
    <w:tmpl w:val="0CC8929E"/>
    <w:lvl w:ilvl="0" w:tplc="2C4230EA">
      <w:start w:val="1"/>
      <w:numFmt w:val="bullet"/>
      <w:lvlText w:val="•"/>
      <w:lvlJc w:val="left"/>
      <w:pPr>
        <w:ind w:left="720" w:hanging="360"/>
      </w:pPr>
    </w:lvl>
    <w:lvl w:ilvl="1" w:tplc="C7803208">
      <w:numFmt w:val="decimal"/>
      <w:lvlText w:val=""/>
      <w:lvlJc w:val="left"/>
    </w:lvl>
    <w:lvl w:ilvl="2" w:tplc="B2E229E8">
      <w:numFmt w:val="decimal"/>
      <w:lvlText w:val=""/>
      <w:lvlJc w:val="left"/>
    </w:lvl>
    <w:lvl w:ilvl="3" w:tplc="193C6E7C">
      <w:numFmt w:val="decimal"/>
      <w:lvlText w:val=""/>
      <w:lvlJc w:val="left"/>
    </w:lvl>
    <w:lvl w:ilvl="4" w:tplc="1924CC8E">
      <w:numFmt w:val="decimal"/>
      <w:lvlText w:val=""/>
      <w:lvlJc w:val="left"/>
    </w:lvl>
    <w:lvl w:ilvl="5" w:tplc="F6D4EEE6">
      <w:numFmt w:val="decimal"/>
      <w:lvlText w:val=""/>
      <w:lvlJc w:val="left"/>
    </w:lvl>
    <w:lvl w:ilvl="6" w:tplc="ADEA5766">
      <w:numFmt w:val="decimal"/>
      <w:lvlText w:val=""/>
      <w:lvlJc w:val="left"/>
    </w:lvl>
    <w:lvl w:ilvl="7" w:tplc="61849268">
      <w:numFmt w:val="decimal"/>
      <w:lvlText w:val=""/>
      <w:lvlJc w:val="left"/>
    </w:lvl>
    <w:lvl w:ilvl="8" w:tplc="25069ED6">
      <w:numFmt w:val="decimal"/>
      <w:lvlText w:val=""/>
      <w:lvlJc w:val="left"/>
    </w:lvl>
  </w:abstractNum>
  <w:abstractNum w:abstractNumId="1" w15:restartNumberingAfterBreak="0">
    <w:nsid w:val="1DB55837"/>
    <w:multiLevelType w:val="hybridMultilevel"/>
    <w:tmpl w:val="EAA6A0E8"/>
    <w:lvl w:ilvl="0" w:tplc="92CC2D6A">
      <w:start w:val="1"/>
      <w:numFmt w:val="decimal"/>
      <w:lvlText w:val="%1."/>
      <w:lvlJc w:val="left"/>
      <w:pPr>
        <w:ind w:left="720" w:hanging="360"/>
      </w:pPr>
    </w:lvl>
    <w:lvl w:ilvl="1" w:tplc="AE9E93F0">
      <w:numFmt w:val="decimal"/>
      <w:lvlText w:val=""/>
      <w:lvlJc w:val="left"/>
    </w:lvl>
    <w:lvl w:ilvl="2" w:tplc="F8DCD9D6">
      <w:numFmt w:val="decimal"/>
      <w:lvlText w:val=""/>
      <w:lvlJc w:val="left"/>
    </w:lvl>
    <w:lvl w:ilvl="3" w:tplc="6D641F70">
      <w:numFmt w:val="decimal"/>
      <w:lvlText w:val=""/>
      <w:lvlJc w:val="left"/>
    </w:lvl>
    <w:lvl w:ilvl="4" w:tplc="7860916C">
      <w:numFmt w:val="decimal"/>
      <w:lvlText w:val=""/>
      <w:lvlJc w:val="left"/>
    </w:lvl>
    <w:lvl w:ilvl="5" w:tplc="620A8230">
      <w:numFmt w:val="decimal"/>
      <w:lvlText w:val=""/>
      <w:lvlJc w:val="left"/>
    </w:lvl>
    <w:lvl w:ilvl="6" w:tplc="DAF6D2E0">
      <w:numFmt w:val="decimal"/>
      <w:lvlText w:val=""/>
      <w:lvlJc w:val="left"/>
    </w:lvl>
    <w:lvl w:ilvl="7" w:tplc="5D841E4E">
      <w:numFmt w:val="decimal"/>
      <w:lvlText w:val=""/>
      <w:lvlJc w:val="left"/>
    </w:lvl>
    <w:lvl w:ilvl="8" w:tplc="08DE7312">
      <w:numFmt w:val="decimal"/>
      <w:lvlText w:val=""/>
      <w:lvlJc w:val="left"/>
    </w:lvl>
  </w:abstractNum>
  <w:abstractNum w:abstractNumId="2" w15:restartNumberingAfterBreak="0">
    <w:nsid w:val="4FF653AD"/>
    <w:multiLevelType w:val="hybridMultilevel"/>
    <w:tmpl w:val="8DC2B2EA"/>
    <w:lvl w:ilvl="0" w:tplc="554C9D20">
      <w:start w:val="1"/>
      <w:numFmt w:val="bullet"/>
      <w:lvlText w:val="●"/>
      <w:lvlJc w:val="left"/>
      <w:pPr>
        <w:ind w:left="720" w:hanging="360"/>
      </w:pPr>
    </w:lvl>
    <w:lvl w:ilvl="1" w:tplc="5B403F78">
      <w:start w:val="1"/>
      <w:numFmt w:val="bullet"/>
      <w:lvlText w:val="○"/>
      <w:lvlJc w:val="left"/>
      <w:pPr>
        <w:ind w:left="1440" w:hanging="360"/>
      </w:pPr>
    </w:lvl>
    <w:lvl w:ilvl="2" w:tplc="486E2682">
      <w:start w:val="1"/>
      <w:numFmt w:val="bullet"/>
      <w:lvlText w:val="■"/>
      <w:lvlJc w:val="left"/>
      <w:pPr>
        <w:ind w:left="2160" w:hanging="360"/>
      </w:pPr>
    </w:lvl>
    <w:lvl w:ilvl="3" w:tplc="90C0B3EE">
      <w:start w:val="1"/>
      <w:numFmt w:val="bullet"/>
      <w:lvlText w:val="●"/>
      <w:lvlJc w:val="left"/>
      <w:pPr>
        <w:ind w:left="2880" w:hanging="360"/>
      </w:pPr>
    </w:lvl>
    <w:lvl w:ilvl="4" w:tplc="2EAC036A">
      <w:start w:val="1"/>
      <w:numFmt w:val="bullet"/>
      <w:lvlText w:val="○"/>
      <w:lvlJc w:val="left"/>
      <w:pPr>
        <w:ind w:left="3600" w:hanging="360"/>
      </w:pPr>
    </w:lvl>
    <w:lvl w:ilvl="5" w:tplc="3BE65180">
      <w:start w:val="1"/>
      <w:numFmt w:val="bullet"/>
      <w:lvlText w:val="■"/>
      <w:lvlJc w:val="left"/>
      <w:pPr>
        <w:ind w:left="4320" w:hanging="360"/>
      </w:pPr>
    </w:lvl>
    <w:lvl w:ilvl="6" w:tplc="FC70F2DE">
      <w:start w:val="1"/>
      <w:numFmt w:val="bullet"/>
      <w:lvlText w:val="●"/>
      <w:lvlJc w:val="left"/>
      <w:pPr>
        <w:ind w:left="5040" w:hanging="360"/>
      </w:pPr>
    </w:lvl>
    <w:lvl w:ilvl="7" w:tplc="BC2438B8">
      <w:start w:val="1"/>
      <w:numFmt w:val="bullet"/>
      <w:lvlText w:val="●"/>
      <w:lvlJc w:val="left"/>
      <w:pPr>
        <w:ind w:left="5760" w:hanging="360"/>
      </w:pPr>
    </w:lvl>
    <w:lvl w:ilvl="8" w:tplc="5DF4B8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F3977"/>
    <w:multiLevelType w:val="hybridMultilevel"/>
    <w:tmpl w:val="B83A31DE"/>
    <w:lvl w:ilvl="0" w:tplc="803E574A">
      <w:start w:val="1"/>
      <w:numFmt w:val="bullet"/>
      <w:lvlText w:val="◦"/>
      <w:lvlJc w:val="left"/>
      <w:pPr>
        <w:ind w:left="1080" w:hanging="360"/>
      </w:pPr>
    </w:lvl>
    <w:lvl w:ilvl="1" w:tplc="4732C2C4">
      <w:numFmt w:val="decimal"/>
      <w:lvlText w:val=""/>
      <w:lvlJc w:val="left"/>
    </w:lvl>
    <w:lvl w:ilvl="2" w:tplc="79E4B518">
      <w:numFmt w:val="decimal"/>
      <w:lvlText w:val=""/>
      <w:lvlJc w:val="left"/>
    </w:lvl>
    <w:lvl w:ilvl="3" w:tplc="007006E2">
      <w:numFmt w:val="decimal"/>
      <w:lvlText w:val=""/>
      <w:lvlJc w:val="left"/>
    </w:lvl>
    <w:lvl w:ilvl="4" w:tplc="788899B8">
      <w:numFmt w:val="decimal"/>
      <w:lvlText w:val=""/>
      <w:lvlJc w:val="left"/>
    </w:lvl>
    <w:lvl w:ilvl="5" w:tplc="A774ADCA">
      <w:numFmt w:val="decimal"/>
      <w:lvlText w:val=""/>
      <w:lvlJc w:val="left"/>
    </w:lvl>
    <w:lvl w:ilvl="6" w:tplc="C3CCFDEC">
      <w:numFmt w:val="decimal"/>
      <w:lvlText w:val=""/>
      <w:lvlJc w:val="left"/>
    </w:lvl>
    <w:lvl w:ilvl="7" w:tplc="E6640CEC">
      <w:numFmt w:val="decimal"/>
      <w:lvlText w:val=""/>
      <w:lvlJc w:val="left"/>
    </w:lvl>
    <w:lvl w:ilvl="8" w:tplc="1D7A49E0">
      <w:numFmt w:val="decimal"/>
      <w:lvlText w:val=""/>
      <w:lvlJc w:val="left"/>
    </w:lvl>
  </w:abstractNum>
  <w:num w:numId="1" w16cid:durableId="1788281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17"/>
    <w:rsid w:val="00016E96"/>
    <w:rsid w:val="002A04BF"/>
    <w:rsid w:val="004A3351"/>
    <w:rsid w:val="007F0DDD"/>
    <w:rsid w:val="00881717"/>
    <w:rsid w:val="008C52CE"/>
    <w:rsid w:val="00902EB4"/>
    <w:rsid w:val="00911FD2"/>
    <w:rsid w:val="00945F2D"/>
    <w:rsid w:val="009B5BE4"/>
    <w:rsid w:val="009D72B2"/>
    <w:rsid w:val="00A56503"/>
    <w:rsid w:val="00AE3F5A"/>
    <w:rsid w:val="00C65D1A"/>
    <w:rsid w:val="00C73E33"/>
    <w:rsid w:val="00C93771"/>
    <w:rsid w:val="00D803AB"/>
    <w:rsid w:val="00D85888"/>
    <w:rsid w:val="00EA0BED"/>
    <w:rsid w:val="00F76D7A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60C5"/>
  <w15:docId w15:val="{7ACA7B38-7514-4F71-9E71-185E530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2</cp:revision>
  <dcterms:created xsi:type="dcterms:W3CDTF">2026-04-18T00:29:00Z</dcterms:created>
  <dcterms:modified xsi:type="dcterms:W3CDTF">2026-04-18T00:29:00Z</dcterms:modified>
</cp:coreProperties>
</file>