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DB505" w14:textId="74945378" w:rsidR="009F4832" w:rsidRDefault="00000000">
      <w:pPr>
        <w:shd w:val="clear" w:color="auto" w:fill="2A4A2A"/>
        <w:spacing w:after="40"/>
        <w:jc w:val="center"/>
      </w:pPr>
      <w:r>
        <w:rPr>
          <w:b/>
          <w:color w:val="FFFFFF"/>
          <w:sz w:val="36"/>
        </w:rPr>
        <w:t xml:space="preserve">DESIGN FEEDBACK </w:t>
      </w:r>
    </w:p>
    <w:p w14:paraId="76A64692" w14:textId="77777777" w:rsidR="009F4832" w:rsidRDefault="00000000">
      <w:pPr>
        <w:jc w:val="center"/>
      </w:pPr>
      <w:r>
        <w:rPr>
          <w:i/>
          <w:color w:val="777777"/>
          <w:sz w:val="18"/>
        </w:rPr>
        <w:t>Dogwood Landscaping &amp; Gardening — MDIA4590 QA Term Project</w:t>
      </w:r>
    </w:p>
    <w:p w14:paraId="63EE535C" w14:textId="77777777" w:rsidR="009F4832" w:rsidRDefault="00000000">
      <w:pPr>
        <w:spacing w:after="40"/>
      </w:pPr>
      <w:r>
        <w:rPr>
          <w:b/>
          <w:sz w:val="20"/>
        </w:rPr>
        <w:t xml:space="preserve">Project Title: </w:t>
      </w:r>
      <w:r>
        <w:rPr>
          <w:sz w:val="20"/>
        </w:rPr>
        <w:t>Dogwood Landscaping &amp; Gardening — Business Website</w:t>
      </w:r>
    </w:p>
    <w:p w14:paraId="4900E83B" w14:textId="77777777" w:rsidR="009F4832" w:rsidRDefault="00000000">
      <w:pPr>
        <w:spacing w:after="40"/>
      </w:pPr>
      <w:r>
        <w:rPr>
          <w:b/>
          <w:sz w:val="20"/>
        </w:rPr>
        <w:t xml:space="preserve">Team Member Name: </w:t>
      </w:r>
      <w:r>
        <w:rPr>
          <w:sz w:val="20"/>
        </w:rPr>
        <w:t>Asal (QA Team Leader / Project Manager)</w:t>
      </w:r>
    </w:p>
    <w:p w14:paraId="42DA0A48" w14:textId="77777777" w:rsidR="009F4832" w:rsidRDefault="00000000">
      <w:pPr>
        <w:spacing w:after="40"/>
      </w:pPr>
      <w:r>
        <w:rPr>
          <w:b/>
          <w:sz w:val="20"/>
        </w:rPr>
        <w:t xml:space="preserve">Designer Name: </w:t>
      </w:r>
      <w:r>
        <w:rPr>
          <w:sz w:val="20"/>
        </w:rPr>
        <w:t>Farnaz Gholami</w:t>
      </w:r>
    </w:p>
    <w:p w14:paraId="41C946BF" w14:textId="77777777" w:rsidR="009F4832" w:rsidRDefault="00000000">
      <w:pPr>
        <w:spacing w:after="40"/>
      </w:pPr>
      <w:r>
        <w:rPr>
          <w:b/>
          <w:sz w:val="20"/>
        </w:rPr>
        <w:t xml:space="preserve">URL: </w:t>
      </w:r>
      <w:r>
        <w:rPr>
          <w:sz w:val="20"/>
        </w:rPr>
        <w:t>https://www.dogwoodlandgardening.com</w:t>
      </w:r>
    </w:p>
    <w:p w14:paraId="61ABD803" w14:textId="6CB018EB" w:rsidR="009F4832" w:rsidRDefault="00000000">
      <w:pPr>
        <w:spacing w:after="40"/>
      </w:pPr>
      <w:r>
        <w:rPr>
          <w:b/>
          <w:sz w:val="20"/>
        </w:rPr>
        <w:t xml:space="preserve">Critique Date: </w:t>
      </w:r>
      <w:r>
        <w:rPr>
          <w:sz w:val="20"/>
        </w:rPr>
        <w:t>March 24, 2026</w:t>
      </w:r>
    </w:p>
    <w:p w14:paraId="188AE7FF" w14:textId="77777777" w:rsidR="009F4832" w:rsidRDefault="009F4832"/>
    <w:p w14:paraId="23F2F39C" w14:textId="77777777" w:rsidR="009F4832" w:rsidRDefault="00000000">
      <w:pPr>
        <w:shd w:val="clear" w:color="auto" w:fill="4A7C59"/>
        <w:spacing w:after="120"/>
      </w:pPr>
      <w:r>
        <w:rPr>
          <w:b/>
          <w:color w:val="FFFFFF"/>
          <w:sz w:val="24"/>
        </w:rPr>
        <w:t>CRITIQUE NOTES</w:t>
      </w:r>
    </w:p>
    <w:p w14:paraId="3A787692" w14:textId="77777777" w:rsidR="009F4832" w:rsidRDefault="00000000">
      <w:pPr>
        <w:shd w:val="clear" w:color="auto" w:fill="FFEBEE"/>
        <w:spacing w:after="40"/>
      </w:pPr>
      <w:r>
        <w:rPr>
          <w:b/>
          <w:color w:val="B71C1C"/>
          <w:sz w:val="20"/>
        </w:rPr>
        <w:t xml:space="preserve">  #1  Navigation bar is completely unreadable on inner pages</w:t>
      </w:r>
    </w:p>
    <w:p w14:paraId="3A69A325" w14:textId="04C1CC34" w:rsidR="009F4832" w:rsidRDefault="00000000">
      <w:pPr>
        <w:spacing w:after="160"/>
        <w:ind w:left="432"/>
      </w:pPr>
      <w:r>
        <w:rPr>
          <w:sz w:val="20"/>
        </w:rPr>
        <w:t>When navigating to any inner page (Services, About, Gallery, Contact, Schedule), the navigation bar text appears white against the light cream/white page background. The nav links are essentially invisible. This is a critical usability issue, users arriving on any page other than the homepage will immediately be unable to navigate. The navigation needs to detect when it is NOT on the hero section and switch to dark-colored text. This must be fixed before the site can be considered usable.</w:t>
      </w:r>
    </w:p>
    <w:p w14:paraId="01A48FB2" w14:textId="77777777" w:rsidR="009F4832" w:rsidRDefault="00000000">
      <w:pPr>
        <w:shd w:val="clear" w:color="auto" w:fill="FFEBEE"/>
        <w:spacing w:after="40"/>
      </w:pPr>
      <w:r>
        <w:rPr>
          <w:b/>
          <w:color w:val="B71C1C"/>
          <w:sz w:val="20"/>
        </w:rPr>
        <w:t xml:space="preserve">  #2  Headline lacks brand identity and does not differentiate from competitors</w:t>
      </w:r>
    </w:p>
    <w:p w14:paraId="21295D8F" w14:textId="7CE85900" w:rsidR="009F4832" w:rsidRDefault="00000000">
      <w:pPr>
        <w:spacing w:after="160"/>
        <w:ind w:left="432"/>
      </w:pPr>
      <w:r>
        <w:rPr>
          <w:sz w:val="20"/>
        </w:rPr>
        <w:t>The hero section currently reads something generic. It does not communicate the brand's unique personality or stand out from every other landscaping website in the area. A stronger headline would use memorable, specific language that reflects the hands-on, professional nature of the work. Consider something that evokes both the gritty reality of landscaping work and the polished result, for example, contrasting 'mud' and 'yard' could be memorable. The headline is the first thing visitors read; it should make them want to stay on the page.</w:t>
      </w:r>
    </w:p>
    <w:p w14:paraId="4AF6EBC6" w14:textId="77777777" w:rsidR="009F4832" w:rsidRDefault="00000000">
      <w:pPr>
        <w:shd w:val="clear" w:color="auto" w:fill="FFEBEE"/>
        <w:spacing w:after="40"/>
      </w:pPr>
      <w:r>
        <w:rPr>
          <w:b/>
          <w:color w:val="B71C1C"/>
          <w:sz w:val="20"/>
        </w:rPr>
        <w:t xml:space="preserve">  #3  Call-to-action buttons use inconsistent pill/oval shape that feels too soft for the brand</w:t>
      </w:r>
    </w:p>
    <w:p w14:paraId="7DBFF271" w14:textId="77777777" w:rsidR="009F4832" w:rsidRDefault="00000000">
      <w:pPr>
        <w:spacing w:after="160"/>
        <w:ind w:left="432"/>
      </w:pPr>
      <w:r>
        <w:rPr>
          <w:sz w:val="20"/>
        </w:rPr>
        <w:t>The primary CTA buttons throughout the site use a fully rounded, pill-shaped style (border-radius: 9999px). This creates an overly casual, app-like feel that is inconsistent with the professional, premium positioning of the brand. A landscaping company that handles high-value outdoor projects should feel more structured and confident. Recommend switching to a moderately rounded rectangle (e.g., border-radius 8–12px) which still feels modern but communicates more solidity and professionalism.</w:t>
      </w:r>
    </w:p>
    <w:p w14:paraId="47C4C399" w14:textId="77777777" w:rsidR="009F4832" w:rsidRDefault="00000000">
      <w:pPr>
        <w:shd w:val="clear" w:color="auto" w:fill="FFEBEE"/>
        <w:spacing w:after="40"/>
      </w:pPr>
      <w:r>
        <w:rPr>
          <w:b/>
          <w:color w:val="B71C1C"/>
          <w:sz w:val="20"/>
        </w:rPr>
        <w:t xml:space="preserve">  #4  Hero section is missing the Dogwood brand logo</w:t>
      </w:r>
    </w:p>
    <w:p w14:paraId="6290A9CF" w14:textId="77777777" w:rsidR="009F4832" w:rsidRDefault="00000000">
      <w:pPr>
        <w:spacing w:after="160"/>
        <w:ind w:left="432"/>
      </w:pPr>
      <w:r>
        <w:rPr>
          <w:sz w:val="20"/>
        </w:rPr>
        <w:t>The hero section is missing the Dogwood circular logo that appears in the header. In the current design, the hero area shows only the headline text and CTA buttons over the background image, with no brand mark in the visual center. The logo should be placed prominently in the upper-center of the hero section, above the headline, so visitors immediately associate the imagery with the Dogwood brand. This also reinforces brand recognition for returning visitors and makes the page feel more complete and intentional.</w:t>
      </w:r>
    </w:p>
    <w:p w14:paraId="62CF533F" w14:textId="77777777" w:rsidR="009F4832" w:rsidRDefault="00000000">
      <w:pPr>
        <w:shd w:val="clear" w:color="auto" w:fill="FFEBEE"/>
        <w:spacing w:after="40"/>
      </w:pPr>
      <w:r>
        <w:rPr>
          <w:b/>
          <w:color w:val="B71C1C"/>
          <w:sz w:val="20"/>
        </w:rPr>
        <w:t xml:space="preserve">  #5  Services page is missing the “Our Process” workflow section</w:t>
      </w:r>
    </w:p>
    <w:p w14:paraId="46B98B0D" w14:textId="77777777" w:rsidR="009F4832" w:rsidRDefault="00000000">
      <w:pPr>
        <w:spacing w:after="160"/>
        <w:ind w:left="432"/>
      </w:pPr>
      <w:r>
        <w:rPr>
          <w:sz w:val="20"/>
        </w:rPr>
        <w:t>The Services page currently jumps from the service cards directly to the “Why Choose Dogwood?” section without explaining how the business actually works with clients. A four-step “Our Process” section should be added between these two sections, displaying numbered steps: 01 Consultation, 02 Design, 03 Proposal, and 04 Installation. Each step should include a short description. This section exists in the intended design and is important because it builds trust by showing prospects exactly what to expect, reducing hesitation before booking.</w:t>
      </w:r>
    </w:p>
    <w:p w14:paraId="57185287" w14:textId="77777777" w:rsidR="009F4832" w:rsidRDefault="00000000">
      <w:pPr>
        <w:shd w:val="clear" w:color="auto" w:fill="FFEBEE"/>
        <w:spacing w:after="40"/>
      </w:pPr>
      <w:r>
        <w:rPr>
          <w:b/>
          <w:color w:val="B71C1C"/>
          <w:sz w:val="20"/>
        </w:rPr>
        <w:t xml:space="preserve">  #6  About page “Our Core Values” section lacks background colour and card styling</w:t>
      </w:r>
    </w:p>
    <w:p w14:paraId="5B22F8F5" w14:textId="77777777" w:rsidR="009F4832" w:rsidRDefault="00000000">
      <w:pPr>
        <w:spacing w:after="160"/>
        <w:ind w:left="432"/>
      </w:pPr>
      <w:r>
        <w:rPr>
          <w:sz w:val="20"/>
        </w:rPr>
        <w:t>The “Our Core Values” section on the About page currently sits on a plain white background with no visual separation from the surrounding content, and the individual value items have no card treatment. Two changes are needed: first, the entire section should have a warm cream or off-white background (matching the site’s earthy palette) to visually distinguish it from adjacent sections; second, each individual core value (Landscape Design, Garden Installation, Pruning &amp; Trimming, Mulching &amp; Ground Cover) should be displayed inside its own white rounded card box. Without these treatments the section feels flat and disconnected from the rest of the page’s visual hierarchy.</w:t>
      </w:r>
    </w:p>
    <w:p w14:paraId="67B5A8C4" w14:textId="77777777" w:rsidR="009F4832" w:rsidRDefault="00000000">
      <w:pPr>
        <w:shd w:val="clear" w:color="auto" w:fill="FFEBEE"/>
        <w:spacing w:after="40"/>
      </w:pPr>
      <w:r>
        <w:rPr>
          <w:b/>
          <w:color w:val="B71C1C"/>
          <w:sz w:val="20"/>
        </w:rPr>
        <w:t xml:space="preserve">  #7  Social media icons are missing from the site footer</w:t>
      </w:r>
    </w:p>
    <w:p w14:paraId="3F185845" w14:textId="77777777" w:rsidR="009F4832" w:rsidRDefault="00000000">
      <w:pPr>
        <w:spacing w:after="160"/>
        <w:ind w:left="432"/>
      </w:pPr>
      <w:r>
        <w:rPr>
          <w:sz w:val="20"/>
        </w:rPr>
        <w:t>The footer on the current site is missing the Instagram, WhatsApp, and YouTube social media icons that should appear in the bottom-left column below the tagline. These icons are present in the intended design and serve as a persistent, low-friction way for visitors to connect with the brand on social platforms from any page. Their absence means the footer feels incomplete and a key conversion touchpoint is lost. Add the three circular social icons (Instagram, WhatsApp, YouTube) below the “Creating beautiful outdoor spaces” tagline in the footer’s first column.</w:t>
      </w:r>
    </w:p>
    <w:p w14:paraId="23FF2C94" w14:textId="77777777" w:rsidR="009F4832" w:rsidRDefault="00000000">
      <w:pPr>
        <w:shd w:val="clear" w:color="auto" w:fill="FFEBEE"/>
        <w:spacing w:after="40"/>
      </w:pPr>
      <w:r>
        <w:rPr>
          <w:b/>
          <w:color w:val="B71C1C"/>
          <w:sz w:val="20"/>
        </w:rPr>
        <w:t xml:space="preserve">  #8  Booking flow is missing the three-step progress indicator</w:t>
      </w:r>
    </w:p>
    <w:p w14:paraId="0F5DF79F" w14:textId="77777777" w:rsidR="009F4832" w:rsidRDefault="00000000">
      <w:pPr>
        <w:spacing w:after="160"/>
        <w:ind w:left="432"/>
      </w:pPr>
      <w:r>
        <w:rPr>
          <w:sz w:val="20"/>
        </w:rPr>
        <w:t>The booking pages (Select Date, Choose Service, Your Details) are missing the visual step-by-step progress indicator that should appear below the page heading. In the intended design, all three steps are displayed horizontally with numbered circles and connecting lines, making it clear where the user is in the process and how many steps remain. Without this indicator, users have no sense of progress and may abandon the form before completing it. The indicator should show the active step highlighted in green, completed steps marked with a checkmark, and upcoming steps greyed out.</w:t>
      </w:r>
    </w:p>
    <w:p w14:paraId="1A2B3C4D" w14:textId="77777777" w:rsidR="009F4832" w:rsidRDefault="00000000">
      <w:pPr>
        <w:shd w:val="clear" w:color="auto" w:fill="FFEBEE"/>
        <w:spacing w:after="40"/>
      </w:pPr>
      <w:r>
        <w:rPr>
          <w:b/>
          <w:color w:val="B71C1C"/>
          <w:sz w:val="20"/>
        </w:rPr>
        <w:t xml:space="preserve">  #9  Booking page time slots display PM hours incorrectly as AM</w:t>
      </w:r>
    </w:p>
    <w:p w14:paraId="2B3C4D5E" w14:textId="77777777" w:rsidR="009F4832" w:rsidRDefault="00000000">
      <w:pPr>
        <w:spacing w:after="160"/>
        <w:ind w:left="432"/>
      </w:pPr>
      <w:r>
        <w:rPr>
          <w:sz w:val="20"/>
        </w:rPr>
        <w:t>On the booking date selection page, the afternoon time slots are displaying as “1:00 AM, 2:00 AM, 3:00 AM, 4:00 AM” when they should read “1:00 PM, 2:00 PM, 3:00 PM, 4:00 PM.” The business operates Mon–Fri 8am–4pm, so all listed times should fall within business hours. This is a functional bug that would cause real confusion for clients trying to book an afternoon appointment. The AM/PM formatting must be corrected in the time-slot rendering logic.</w:t>
      </w:r>
    </w:p>
    <w:p w14:paraId="22F137AD" w14:textId="77777777" w:rsidR="009F4832" w:rsidRDefault="009F4832"/>
    <w:p w14:paraId="1AF1A212" w14:textId="539115A4" w:rsidR="009F4832" w:rsidRDefault="00000000">
      <w:pPr>
        <w:jc w:val="center"/>
      </w:pPr>
      <w:r>
        <w:rPr>
          <w:i/>
          <w:color w:val="AAAAAA"/>
          <w:sz w:val="16"/>
        </w:rPr>
        <w:t xml:space="preserve">BCIT MDIA4590 — Quality Assurance — Design Feedback </w:t>
      </w:r>
    </w:p>
    <w:sectPr w:rsidR="009F4832"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196517">
    <w:abstractNumId w:val="8"/>
  </w:num>
  <w:num w:numId="2" w16cid:durableId="464547438">
    <w:abstractNumId w:val="6"/>
  </w:num>
  <w:num w:numId="3" w16cid:durableId="1674338886">
    <w:abstractNumId w:val="5"/>
  </w:num>
  <w:num w:numId="4" w16cid:durableId="430777739">
    <w:abstractNumId w:val="4"/>
  </w:num>
  <w:num w:numId="5" w16cid:durableId="1146624085">
    <w:abstractNumId w:val="7"/>
  </w:num>
  <w:num w:numId="6" w16cid:durableId="669332220">
    <w:abstractNumId w:val="3"/>
  </w:num>
  <w:num w:numId="7" w16cid:durableId="1286808794">
    <w:abstractNumId w:val="2"/>
  </w:num>
  <w:num w:numId="8" w16cid:durableId="1105535231">
    <w:abstractNumId w:val="1"/>
  </w:num>
  <w:num w:numId="9" w16cid:durableId="93024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680"/>
    <w:rsid w:val="007551DB"/>
    <w:rsid w:val="00777EA7"/>
    <w:rsid w:val="007837DC"/>
    <w:rsid w:val="008C1459"/>
    <w:rsid w:val="009F4832"/>
    <w:rsid w:val="00A47F00"/>
    <w:rsid w:val="00AA1D8D"/>
    <w:rsid w:val="00B47730"/>
    <w:rsid w:val="00B700BD"/>
    <w:rsid w:val="00CB0664"/>
    <w:rsid w:val="00F36569"/>
    <w:rsid w:val="00F44DE6"/>
    <w:rsid w:val="00FB00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E39AC"/>
  <w14:defaultImageDpi w14:val="300"/>
  <w15:docId w15:val="{4E7BF484-4505-411C-B6C2-6EE8EEFA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Farnaz Gholami</cp:lastModifiedBy>
  <cp:revision>7</cp:revision>
  <dcterms:created xsi:type="dcterms:W3CDTF">2013-12-23T23:15:00Z</dcterms:created>
  <dcterms:modified xsi:type="dcterms:W3CDTF">2026-04-13T19:30:00Z</dcterms:modified>
  <cp:category/>
</cp:coreProperties>
</file>