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F960" w14:textId="77777777" w:rsidR="00EB691D" w:rsidRDefault="00EB691D" w:rsidP="00EB691D">
      <w:pPr>
        <w:jc w:val="center"/>
        <w:rPr>
          <w:rFonts w:ascii="Courier New" w:hAnsi="Courier New" w:cs="Courier New"/>
          <w:caps/>
          <w:sz w:val="24"/>
          <w:szCs w:val="24"/>
          <w:lang w:val="pt-BR"/>
        </w:rPr>
      </w:pPr>
      <w:r w:rsidRPr="00EB691D">
        <w:rPr>
          <w:rFonts w:ascii="Courier New" w:hAnsi="Courier New" w:cs="Courier New"/>
          <w:caps/>
          <w:sz w:val="24"/>
          <w:szCs w:val="24"/>
          <w:lang w:val="pt-BR"/>
        </w:rPr>
        <w:t>Vlad</w:t>
      </w:r>
    </w:p>
    <w:p w14:paraId="4A7D959E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4EE19BA6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Olá, você deve ser do serviço de entregas, vamos direto para o ponto, eu preciso de um caixão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hahaha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 xml:space="preserve">, duas capas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hahaha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 xml:space="preserve"> e três estacas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hahaha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>, e seja rápido</w:t>
      </w:r>
    </w:p>
    <w:p w14:paraId="401D138F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36843023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C: Bom, muito bom, meu caro! Este enterro será de morrer</w:t>
      </w:r>
    </w:p>
    <w:p w14:paraId="08378ABB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55D1DD82" w14:textId="77777777" w:rsidR="00EB691D" w:rsidRDefault="00EB691D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  <w:r>
        <w:rPr>
          <w:rFonts w:ascii="Courier New" w:hAnsi="Courier New" w:cs="Courier New"/>
          <w:color w:val="FF0000"/>
          <w:sz w:val="24"/>
          <w:szCs w:val="24"/>
          <w:lang w:val="pt-BR"/>
        </w:rPr>
        <w:t>Não me faça empalar você também</w:t>
      </w:r>
    </w:p>
    <w:p w14:paraId="6F2B9931" w14:textId="77777777" w:rsidR="00C1161A" w:rsidRDefault="00C1161A" w:rsidP="00EB691D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</w:p>
    <w:p w14:paraId="76A0EC40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I: Você não sabe o qual ruim é morar com morcegos, roupas destruídas em todos os lugares, busque novas para mim, e traga um aspirador de pó também</w:t>
      </w:r>
    </w:p>
    <w:p w14:paraId="16945268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14:paraId="532A1CB2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C: Aspirado de pó, na minha época eu fazia os meus servos lamberem o chão até brilhar. Hoje em dia eu posso ser preso por isso, absurdo!</w:t>
      </w:r>
    </w:p>
    <w:p w14:paraId="119BCC5B" w14:textId="77777777" w:rsid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</w:p>
    <w:p w14:paraId="20FB83EB" w14:textId="77777777" w:rsidR="00C1161A" w:rsidRPr="00C1161A" w:rsidRDefault="00C1161A" w:rsidP="00EB691D">
      <w:pPr>
        <w:rPr>
          <w:rFonts w:ascii="Courier New" w:hAnsi="Courier New" w:cs="Courier New"/>
          <w:color w:val="000000" w:themeColor="text1"/>
          <w:sz w:val="24"/>
          <w:szCs w:val="24"/>
          <w:lang w:val="pt-BR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pt-BR"/>
        </w:rPr>
        <w:t>I: Traga me ingredientes da padaria, eu estou com vontade de comer algo típico da Transilvânia</w:t>
      </w:r>
    </w:p>
    <w:p w14:paraId="6C00A56F" w14:textId="77777777" w:rsidR="00EB691D" w:rsidRDefault="00EB691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6FD79612" w14:textId="77777777" w:rsidR="00C1161A" w:rsidRDefault="00C1161A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Eu estava ficando com saudade de casa, </w:t>
      </w:r>
      <w:proofErr w:type="gramStart"/>
      <w:r>
        <w:rPr>
          <w:rFonts w:ascii="Courier New" w:hAnsi="Courier New" w:cs="Courier New"/>
          <w:sz w:val="24"/>
          <w:szCs w:val="24"/>
          <w:lang w:val="pt-BR"/>
        </w:rPr>
        <w:t>Dá</w:t>
      </w:r>
      <w:proofErr w:type="gramEnd"/>
      <w:r>
        <w:rPr>
          <w:rFonts w:ascii="Courier New" w:hAnsi="Courier New" w:cs="Courier New"/>
          <w:sz w:val="24"/>
          <w:szCs w:val="24"/>
          <w:lang w:val="pt-BR"/>
        </w:rPr>
        <w:t xml:space="preserve"> próxima ver que você aparecer, o cheiro de comida vai te infectar, talvez até esconda o cheiro de suco de groselha</w:t>
      </w:r>
    </w:p>
    <w:p w14:paraId="3CA52F65" w14:textId="77777777"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2817FD1A" w14:textId="6252738B" w:rsidR="00B83DB9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Sente o cheiro de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Aprikosenkuchen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 xml:space="preserve"> no ar? </w:t>
      </w:r>
      <w:r w:rsidR="00031D7D">
        <w:rPr>
          <w:rFonts w:ascii="Courier New" w:hAnsi="Courier New" w:cs="Courier New"/>
          <w:sz w:val="24"/>
          <w:szCs w:val="24"/>
          <w:lang w:val="pt-BR"/>
        </w:rPr>
        <w:t>Ele vai atrair animais selvagens, e não os bons, como morcegos. Traga-me estacas, e certifique-se que elas sejam afiadas</w:t>
      </w:r>
    </w:p>
    <w:p w14:paraId="3B5585E5" w14:textId="6DBFCCE9" w:rsidR="00C1161A" w:rsidRDefault="00B83DB9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C</w:t>
      </w:r>
      <w:r w:rsidR="00C1161A">
        <w:rPr>
          <w:rFonts w:ascii="Courier New" w:hAnsi="Courier New" w:cs="Courier New"/>
          <w:sz w:val="24"/>
          <w:szCs w:val="24"/>
          <w:lang w:val="pt-BR"/>
        </w:rPr>
        <w:t xml:space="preserve">: </w:t>
      </w:r>
      <w:r w:rsidR="00031D7D">
        <w:rPr>
          <w:rFonts w:ascii="Courier New" w:hAnsi="Courier New" w:cs="Courier New"/>
          <w:sz w:val="24"/>
          <w:szCs w:val="24"/>
          <w:lang w:val="pt-BR"/>
        </w:rPr>
        <w:t>Teremos carne para o jantar</w:t>
      </w:r>
    </w:p>
    <w:p w14:paraId="377B60E9" w14:textId="77777777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5775848C" w14:textId="5741B6B6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Essa será a nossa </w:t>
      </w:r>
      <w:proofErr w:type="gramStart"/>
      <w:r>
        <w:rPr>
          <w:rFonts w:ascii="Courier New" w:hAnsi="Courier New" w:cs="Courier New"/>
          <w:sz w:val="24"/>
          <w:szCs w:val="24"/>
          <w:lang w:val="pt-BR"/>
        </w:rPr>
        <w:t>ultima</w:t>
      </w:r>
      <w:proofErr w:type="gramEnd"/>
      <w:r>
        <w:rPr>
          <w:rFonts w:ascii="Courier New" w:hAnsi="Courier New" w:cs="Courier New"/>
          <w:sz w:val="24"/>
          <w:szCs w:val="24"/>
          <w:lang w:val="pt-BR"/>
        </w:rPr>
        <w:t xml:space="preserve"> entrega, sinto me em casa agora, depois de séculos nessa cidade. Bem, pareceram séculos nessa cidade insana</w:t>
      </w:r>
    </w:p>
    <w:p w14:paraId="40263137" w14:textId="77777777" w:rsidR="00031D7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</w:p>
    <w:p w14:paraId="20A9BFF5" w14:textId="74158C7B" w:rsidR="00B83DB9" w:rsidRPr="00EB691D" w:rsidRDefault="00031D7D" w:rsidP="00EB691D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lastRenderedPageBreak/>
        <w:t xml:space="preserve">C: Muito obrigado por tudo amigo, farei um prato especial da </w:t>
      </w:r>
      <w:proofErr w:type="spellStart"/>
      <w:r>
        <w:rPr>
          <w:rFonts w:ascii="Courier New" w:hAnsi="Courier New" w:cs="Courier New"/>
          <w:sz w:val="24"/>
          <w:szCs w:val="24"/>
          <w:lang w:val="pt-BR"/>
        </w:rPr>
        <w:t>Transilvania</w:t>
      </w:r>
      <w:proofErr w:type="spellEnd"/>
      <w:r>
        <w:rPr>
          <w:rFonts w:ascii="Courier New" w:hAnsi="Courier New" w:cs="Courier New"/>
          <w:sz w:val="24"/>
          <w:szCs w:val="24"/>
          <w:lang w:val="pt-BR"/>
        </w:rPr>
        <w:t xml:space="preserve"> em sua homenagem, uma pequena que você não come</w:t>
      </w:r>
    </w:p>
    <w:sectPr w:rsidR="00B83DB9" w:rsidRPr="00EB6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D"/>
    <w:rsid w:val="00031D7D"/>
    <w:rsid w:val="00050337"/>
    <w:rsid w:val="002D6351"/>
    <w:rsid w:val="003A090A"/>
    <w:rsid w:val="00B83DB9"/>
    <w:rsid w:val="00C1161A"/>
    <w:rsid w:val="00E44746"/>
    <w:rsid w:val="00E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AA5E"/>
  <w15:chartTrackingRefBased/>
  <w15:docId w15:val="{63A3E15C-D1C6-4D33-933C-A4841711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Lopes</dc:creator>
  <cp:keywords/>
  <dc:description/>
  <cp:lastModifiedBy>Henri Lopes</cp:lastModifiedBy>
  <cp:revision>2</cp:revision>
  <dcterms:created xsi:type="dcterms:W3CDTF">2023-09-13T22:26:00Z</dcterms:created>
  <dcterms:modified xsi:type="dcterms:W3CDTF">2023-12-10T00:29:00Z</dcterms:modified>
</cp:coreProperties>
</file>