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380EC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44BC2" w:rsidRPr="00C10C1B" w14:paraId="751C0CBD" w14:textId="77777777">
        <w:tc>
          <w:tcPr>
            <w:tcW w:w="4261" w:type="dxa"/>
          </w:tcPr>
          <w:p w14:paraId="3645D971" w14:textId="77777777" w:rsidR="00444BC2" w:rsidRPr="00C10C1B" w:rsidRDefault="00000000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Roll No</w:t>
            </w:r>
          </w:p>
        </w:tc>
        <w:tc>
          <w:tcPr>
            <w:tcW w:w="4261" w:type="dxa"/>
          </w:tcPr>
          <w:p w14:paraId="30B399B2" w14:textId="77777777" w:rsidR="00444BC2" w:rsidRPr="00C10C1B" w:rsidRDefault="00000000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22SW040 --&gt; Section 01</w:t>
            </w:r>
          </w:p>
        </w:tc>
      </w:tr>
      <w:tr w:rsidR="00444BC2" w:rsidRPr="00C10C1B" w14:paraId="42D2B50C" w14:textId="77777777">
        <w:tc>
          <w:tcPr>
            <w:tcW w:w="4261" w:type="dxa"/>
          </w:tcPr>
          <w:p w14:paraId="5021AF03" w14:textId="235AD85F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Name</w:t>
            </w:r>
          </w:p>
        </w:tc>
        <w:tc>
          <w:tcPr>
            <w:tcW w:w="4261" w:type="dxa"/>
          </w:tcPr>
          <w:p w14:paraId="3743E5C6" w14:textId="6D4D3F6B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Farooque Sajjad</w:t>
            </w:r>
          </w:p>
        </w:tc>
      </w:tr>
      <w:tr w:rsidR="00444BC2" w:rsidRPr="00C10C1B" w14:paraId="579880C8" w14:textId="77777777">
        <w:tc>
          <w:tcPr>
            <w:tcW w:w="4261" w:type="dxa"/>
          </w:tcPr>
          <w:p w14:paraId="28785837" w14:textId="6505B569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Subject</w:t>
            </w:r>
          </w:p>
        </w:tc>
        <w:tc>
          <w:tcPr>
            <w:tcW w:w="4261" w:type="dxa"/>
          </w:tcPr>
          <w:p w14:paraId="2BDCFB11" w14:textId="4B986158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CN Practical (lab_04)</w:t>
            </w:r>
          </w:p>
        </w:tc>
      </w:tr>
      <w:tr w:rsidR="00444BC2" w:rsidRPr="00C10C1B" w14:paraId="4862ADEE" w14:textId="77777777">
        <w:tc>
          <w:tcPr>
            <w:tcW w:w="4261" w:type="dxa"/>
          </w:tcPr>
          <w:p w14:paraId="10916F0C" w14:textId="55922E43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Teacher</w:t>
            </w:r>
          </w:p>
        </w:tc>
        <w:tc>
          <w:tcPr>
            <w:tcW w:w="4261" w:type="dxa"/>
          </w:tcPr>
          <w:p w14:paraId="365DD289" w14:textId="527DDF9B" w:rsidR="00444BC2" w:rsidRPr="00C10C1B" w:rsidRDefault="00C10C1B">
            <w:pPr>
              <w:jc w:val="center"/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</w:rPr>
            </w:pPr>
            <w:r w:rsidRPr="00C10C1B">
              <w:rPr>
                <w:rFonts w:cstheme="minorHAnsi"/>
                <w:b/>
                <w:bCs/>
                <w:i/>
                <w:iCs/>
                <w:color w:val="5B9BD5" w:themeColor="accent1"/>
                <w:sz w:val="36"/>
                <w:szCs w:val="36"/>
                <w:highlight w:val="cyan"/>
              </w:rPr>
              <w:t>Ma’am Aisha</w:t>
            </w:r>
          </w:p>
        </w:tc>
      </w:tr>
    </w:tbl>
    <w:p w14:paraId="0CB76D57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p w14:paraId="73EA48F7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p w14:paraId="7DFE2BEE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p w14:paraId="5B285E78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p w14:paraId="36BD1908" w14:textId="77777777" w:rsidR="00444BC2" w:rsidRPr="00C10C1B" w:rsidRDefault="00000000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  <w:r w:rsidRPr="00C10C1B"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  <w:t>Determining Bits to Borrow</w:t>
      </w:r>
    </w:p>
    <w:p w14:paraId="0F760FEA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</w:p>
    <w:p w14:paraId="3F4D4CD7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To find out how many bits to borrow from the host portion, we need to ensure we can create at least 4 subnets. The formula to determine the number of subnets based on borrowed bits is:</w:t>
      </w:r>
    </w:p>
    <w:p w14:paraId="13899CDD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21538C13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{Number of Subnets} = 2^n</w:t>
      </w:r>
    </w:p>
    <w:p w14:paraId="1D317AD0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0E414319" w14:textId="3A7AA398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Where (n) is the number of bits borrowed. </w:t>
      </w:r>
    </w:p>
    <w:p w14:paraId="78B7DF22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40F81F60" w14:textId="2E02A13B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To create 4 subnets: we have </w:t>
      </w:r>
      <w:r w:rsidR="00C10C1B" w:rsidRPr="00C10C1B">
        <w:rPr>
          <w:rFonts w:cstheme="minorHAnsi"/>
          <w:i/>
          <w:iCs/>
          <w:sz w:val="24"/>
          <w:szCs w:val="24"/>
        </w:rPr>
        <w:t>formula --</w:t>
      </w:r>
      <w:r w:rsidRPr="00C10C1B">
        <w:rPr>
          <w:rFonts w:cstheme="minorHAnsi"/>
          <w:i/>
          <w:iCs/>
          <w:sz w:val="24"/>
          <w:szCs w:val="24"/>
        </w:rPr>
        <w:t xml:space="preserve">&gt; </w:t>
      </w:r>
      <w:r w:rsidR="00C10C1B" w:rsidRPr="00C10C1B">
        <w:rPr>
          <w:rFonts w:cstheme="minorHAnsi"/>
          <w:i/>
          <w:iCs/>
          <w:sz w:val="24"/>
          <w:szCs w:val="24"/>
        </w:rPr>
        <w:t>[2</w:t>
      </w:r>
      <w:r w:rsidRPr="00C10C1B">
        <w:rPr>
          <w:rFonts w:cstheme="minorHAnsi"/>
          <w:i/>
          <w:iCs/>
          <w:sz w:val="24"/>
          <w:szCs w:val="24"/>
        </w:rPr>
        <w:t>^</w:t>
      </w:r>
      <w:r w:rsidR="00C10C1B" w:rsidRPr="00C10C1B">
        <w:rPr>
          <w:rFonts w:cstheme="minorHAnsi"/>
          <w:i/>
          <w:iCs/>
          <w:sz w:val="24"/>
          <w:szCs w:val="24"/>
        </w:rPr>
        <w:t>n]</w:t>
      </w:r>
    </w:p>
    <w:p w14:paraId="09D881D1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51F8DD88" w14:textId="7726D42F" w:rsidR="00444BC2" w:rsidRPr="00C10C1B" w:rsidRDefault="00000000">
      <w:pPr>
        <w:rPr>
          <w:rFonts w:cstheme="minorHAnsi"/>
          <w:i/>
          <w:iCs/>
          <w:sz w:val="24"/>
          <w:szCs w:val="24"/>
          <w:highlight w:val="cyan"/>
        </w:rPr>
      </w:pPr>
      <w:r w:rsidRPr="00C10C1B">
        <w:rPr>
          <w:rFonts w:cstheme="minorHAnsi"/>
          <w:i/>
          <w:iCs/>
          <w:sz w:val="24"/>
          <w:szCs w:val="24"/>
        </w:rPr>
        <w:t xml:space="preserve">- </w:t>
      </w:r>
      <w:r w:rsidRPr="00C10C1B">
        <w:rPr>
          <w:rFonts w:cstheme="minorHAnsi"/>
          <w:i/>
          <w:iCs/>
          <w:sz w:val="24"/>
          <w:szCs w:val="24"/>
          <w:highlight w:val="cyan"/>
        </w:rPr>
        <w:t xml:space="preserve">If </w:t>
      </w:r>
      <w:r w:rsidR="00C10C1B" w:rsidRPr="00C10C1B">
        <w:rPr>
          <w:rFonts w:cstheme="minorHAnsi"/>
          <w:i/>
          <w:iCs/>
          <w:sz w:val="24"/>
          <w:szCs w:val="24"/>
          <w:highlight w:val="cyan"/>
        </w:rPr>
        <w:t>(n</w:t>
      </w:r>
      <w:r w:rsidRPr="00C10C1B">
        <w:rPr>
          <w:rFonts w:cstheme="minorHAnsi"/>
          <w:i/>
          <w:iCs/>
          <w:sz w:val="24"/>
          <w:szCs w:val="24"/>
          <w:highlight w:val="cyan"/>
        </w:rPr>
        <w:t xml:space="preserve"> = </w:t>
      </w:r>
      <w:r w:rsidR="00C10C1B" w:rsidRPr="00C10C1B">
        <w:rPr>
          <w:rFonts w:cstheme="minorHAnsi"/>
          <w:i/>
          <w:iCs/>
          <w:sz w:val="24"/>
          <w:szCs w:val="24"/>
          <w:highlight w:val="cyan"/>
        </w:rPr>
        <w:t>2)</w:t>
      </w:r>
      <w:r w:rsidRPr="00C10C1B">
        <w:rPr>
          <w:rFonts w:cstheme="minorHAnsi"/>
          <w:i/>
          <w:iCs/>
          <w:sz w:val="24"/>
          <w:szCs w:val="24"/>
          <w:highlight w:val="cyan"/>
        </w:rPr>
        <w:t xml:space="preserve">: </w:t>
      </w:r>
      <w:r w:rsidR="00C10C1B" w:rsidRPr="00C10C1B">
        <w:rPr>
          <w:rFonts w:cstheme="minorHAnsi"/>
          <w:i/>
          <w:iCs/>
          <w:sz w:val="24"/>
          <w:szCs w:val="24"/>
          <w:highlight w:val="cyan"/>
        </w:rPr>
        <w:t>(2</w:t>
      </w:r>
      <w:r w:rsidRPr="00C10C1B">
        <w:rPr>
          <w:rFonts w:cstheme="minorHAnsi"/>
          <w:i/>
          <w:iCs/>
          <w:sz w:val="24"/>
          <w:szCs w:val="24"/>
          <w:highlight w:val="cyan"/>
        </w:rPr>
        <w:t>^2 = 4) (sufficient)</w:t>
      </w:r>
    </w:p>
    <w:p w14:paraId="5357837F" w14:textId="59E8B7B5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- If </w:t>
      </w:r>
      <w:r w:rsidR="00C10C1B" w:rsidRPr="00C10C1B">
        <w:rPr>
          <w:rFonts w:cstheme="minorHAnsi"/>
          <w:i/>
          <w:iCs/>
          <w:sz w:val="24"/>
          <w:szCs w:val="24"/>
        </w:rPr>
        <w:t>(n</w:t>
      </w:r>
      <w:r w:rsidRPr="00C10C1B">
        <w:rPr>
          <w:rFonts w:cstheme="minorHAnsi"/>
          <w:i/>
          <w:iCs/>
          <w:sz w:val="24"/>
          <w:szCs w:val="24"/>
        </w:rPr>
        <w:t xml:space="preserve"> = </w:t>
      </w:r>
      <w:r w:rsidR="00C10C1B" w:rsidRPr="00C10C1B">
        <w:rPr>
          <w:rFonts w:cstheme="minorHAnsi"/>
          <w:i/>
          <w:iCs/>
          <w:sz w:val="24"/>
          <w:szCs w:val="24"/>
        </w:rPr>
        <w:t>1) :(</w:t>
      </w:r>
      <w:r w:rsidRPr="00C10C1B">
        <w:rPr>
          <w:rFonts w:cstheme="minorHAnsi"/>
          <w:i/>
          <w:iCs/>
          <w:sz w:val="24"/>
          <w:szCs w:val="24"/>
        </w:rPr>
        <w:t xml:space="preserve"> 2^1 = </w:t>
      </w:r>
      <w:r w:rsidR="00C10C1B" w:rsidRPr="00C10C1B">
        <w:rPr>
          <w:rFonts w:cstheme="minorHAnsi"/>
          <w:i/>
          <w:iCs/>
          <w:sz w:val="24"/>
          <w:szCs w:val="24"/>
        </w:rPr>
        <w:t>2)</w:t>
      </w:r>
      <w:r w:rsidRPr="00C10C1B">
        <w:rPr>
          <w:rFonts w:cstheme="minorHAnsi"/>
          <w:i/>
          <w:iCs/>
          <w:sz w:val="24"/>
          <w:szCs w:val="24"/>
        </w:rPr>
        <w:t xml:space="preserve"> (not sufficient)</w:t>
      </w:r>
    </w:p>
    <w:p w14:paraId="5F5C77DA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796EC26E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Thus, we need to borrow </w:t>
      </w:r>
      <w:r w:rsidRPr="00C10C1B">
        <w:rPr>
          <w:rFonts w:cstheme="minorHAnsi"/>
          <w:b/>
          <w:bCs/>
          <w:i/>
          <w:iCs/>
          <w:sz w:val="24"/>
          <w:szCs w:val="24"/>
        </w:rPr>
        <w:t>2 bits</w:t>
      </w:r>
      <w:r w:rsidRPr="00C10C1B">
        <w:rPr>
          <w:rFonts w:cstheme="minorHAnsi"/>
          <w:i/>
          <w:iCs/>
          <w:sz w:val="24"/>
          <w:szCs w:val="24"/>
        </w:rPr>
        <w:t>.</w:t>
      </w:r>
    </w:p>
    <w:p w14:paraId="2925E6CE" w14:textId="77777777" w:rsidR="00444BC2" w:rsidRPr="00C10C1B" w:rsidRDefault="00444BC2">
      <w:pPr>
        <w:rPr>
          <w:rFonts w:cstheme="minorHAnsi"/>
          <w:sz w:val="22"/>
          <w:szCs w:val="22"/>
        </w:rPr>
      </w:pPr>
    </w:p>
    <w:p w14:paraId="2E143598" w14:textId="77777777" w:rsidR="00444BC2" w:rsidRPr="00C10C1B" w:rsidRDefault="00444BC2">
      <w:pPr>
        <w:rPr>
          <w:rFonts w:cstheme="minorHAnsi"/>
        </w:rPr>
      </w:pPr>
    </w:p>
    <w:p w14:paraId="5858CA01" w14:textId="77777777" w:rsidR="00444BC2" w:rsidRPr="00C10C1B" w:rsidRDefault="00000000">
      <w:pPr>
        <w:jc w:val="center"/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  <w:r w:rsidRPr="00C10C1B"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  <w:t>Calculation for Host Bits</w:t>
      </w:r>
    </w:p>
    <w:p w14:paraId="614A74A2" w14:textId="77777777" w:rsidR="00444BC2" w:rsidRPr="00C10C1B" w:rsidRDefault="00444BC2">
      <w:pPr>
        <w:jc w:val="center"/>
        <w:rPr>
          <w:rFonts w:cstheme="minorHAnsi"/>
          <w:b/>
          <w:bCs/>
          <w:i/>
          <w:iCs/>
          <w:color w:val="5B9BD5" w:themeColor="accent1"/>
          <w:sz w:val="32"/>
          <w:szCs w:val="32"/>
          <w:u w:val="single"/>
        </w:rPr>
      </w:pPr>
    </w:p>
    <w:p w14:paraId="006956C1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The original Class C subnet mask is 255.255.255.0 (or /24), meaning we have 8 bits available in the fourth octet for hosts.</w:t>
      </w:r>
    </w:p>
    <w:p w14:paraId="6431CCCE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658AD87F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If we borrow 2 bits from the host portion:</w:t>
      </w:r>
    </w:p>
    <w:p w14:paraId="1AA06A50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171B414D" w14:textId="579FBAD2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[{Bits left for hosts} = 8 - 2 = </w:t>
      </w:r>
      <w:r w:rsidR="00C10C1B" w:rsidRPr="00C10C1B">
        <w:rPr>
          <w:rFonts w:cstheme="minorHAnsi"/>
          <w:i/>
          <w:iCs/>
          <w:sz w:val="24"/>
          <w:szCs w:val="24"/>
        </w:rPr>
        <w:t>6]</w:t>
      </w:r>
    </w:p>
    <w:p w14:paraId="0BA4F055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51A499AF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Using the remaining 6 bits for hosts allows us to calculate the number of usable hosts per subnet:</w:t>
      </w:r>
    </w:p>
    <w:p w14:paraId="32A8C03E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0EE3D30F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[ {Usable Hosts} = 2^6 - 2 = 64 - 2 = 62]</w:t>
      </w:r>
    </w:p>
    <w:p w14:paraId="55249355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7734F626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lastRenderedPageBreak/>
        <w:t>This meets the requirement of at least 25 hosts per subnet.</w:t>
      </w:r>
    </w:p>
    <w:p w14:paraId="45D3FA94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7040D375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Subnetting Information</w:t>
      </w:r>
    </w:p>
    <w:p w14:paraId="01FD2B97" w14:textId="77777777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>Now, let's fill in the information in the required table format:</w:t>
      </w:r>
    </w:p>
    <w:p w14:paraId="687DEB89" w14:textId="77777777" w:rsidR="00444BC2" w:rsidRPr="00C10C1B" w:rsidRDefault="00444BC2">
      <w:pPr>
        <w:rPr>
          <w:rFonts w:cstheme="minorHAnsi"/>
        </w:rPr>
      </w:pPr>
    </w:p>
    <w:p w14:paraId="41C1E301" w14:textId="77777777" w:rsidR="00444BC2" w:rsidRPr="00C10C1B" w:rsidRDefault="00000000">
      <w:pPr>
        <w:rPr>
          <w:rFonts w:cstheme="minorHAnsi"/>
        </w:rPr>
      </w:pPr>
      <w:r w:rsidRPr="00C10C1B">
        <w:rPr>
          <w:rFonts w:cstheme="minorHAnsi"/>
          <w:noProof/>
        </w:rPr>
        <w:drawing>
          <wp:inline distT="0" distB="0" distL="114300" distR="114300" wp14:anchorId="43C2F582" wp14:editId="2951467B">
            <wp:extent cx="5267960" cy="2310765"/>
            <wp:effectExtent l="209550" t="171450" r="218440" b="2038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lum bright="3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2E6DFC" w14:textId="77777777" w:rsidR="00444BC2" w:rsidRDefault="00444BC2">
      <w:pPr>
        <w:rPr>
          <w:rFonts w:cstheme="minorHAnsi"/>
        </w:rPr>
      </w:pPr>
    </w:p>
    <w:p w14:paraId="20B6B4C9" w14:textId="77777777" w:rsidR="00C10C1B" w:rsidRPr="00C10C1B" w:rsidRDefault="00C10C1B">
      <w:pPr>
        <w:rPr>
          <w:rFonts w:cstheme="minorHAnsi"/>
        </w:rPr>
      </w:pPr>
    </w:p>
    <w:p w14:paraId="7E3E4777" w14:textId="77777777" w:rsidR="00444BC2" w:rsidRPr="00C10C1B" w:rsidRDefault="00000000">
      <w:pPr>
        <w:jc w:val="center"/>
        <w:rPr>
          <w:rFonts w:cstheme="minorHAnsi"/>
          <w:b/>
          <w:bCs/>
          <w:i/>
          <w:iCs/>
          <w:color w:val="5B9BD5" w:themeColor="accent1"/>
          <w:sz w:val="36"/>
          <w:szCs w:val="36"/>
          <w:u w:val="single"/>
        </w:rPr>
      </w:pPr>
      <w:r w:rsidRPr="00C10C1B">
        <w:rPr>
          <w:rFonts w:cstheme="minorHAnsi"/>
          <w:b/>
          <w:bCs/>
          <w:i/>
          <w:iCs/>
          <w:color w:val="5B9BD5" w:themeColor="accent1"/>
          <w:sz w:val="36"/>
          <w:szCs w:val="36"/>
          <w:highlight w:val="cyan"/>
          <w:u w:val="single"/>
        </w:rPr>
        <w:t>Answers to the Questions</w:t>
      </w:r>
    </w:p>
    <w:p w14:paraId="3648A827" w14:textId="77777777" w:rsidR="00444BC2" w:rsidRPr="00C10C1B" w:rsidRDefault="00444BC2">
      <w:pPr>
        <w:rPr>
          <w:rFonts w:cstheme="minorHAnsi"/>
        </w:rPr>
      </w:pPr>
    </w:p>
    <w:p w14:paraId="1C67A6D4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1. Which octet(s) represent the network portion of a Class C IP address?</w:t>
      </w:r>
    </w:p>
    <w:p w14:paraId="4F77D181" w14:textId="7B59ED8F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The first three octets (197.15.22) represent the network portion.</w:t>
      </w:r>
    </w:p>
    <w:p w14:paraId="42AD2E6F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08DB39BC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5D4299DE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2. Which octet(s) represent the host portion of a Class C IP address?</w:t>
      </w:r>
    </w:p>
    <w:p w14:paraId="5F15B8CE" w14:textId="6D502A38" w:rsidR="00444BC2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The fourth octet (0) represents the host portion.</w:t>
      </w:r>
    </w:p>
    <w:p w14:paraId="72A774BF" w14:textId="77777777" w:rsidR="00C10C1B" w:rsidRPr="00C10C1B" w:rsidRDefault="00C10C1B">
      <w:pPr>
        <w:rPr>
          <w:rFonts w:cstheme="minorHAnsi"/>
          <w:i/>
          <w:iCs/>
          <w:color w:val="5B9BD5" w:themeColor="accent1"/>
          <w:sz w:val="24"/>
          <w:szCs w:val="24"/>
        </w:rPr>
      </w:pPr>
    </w:p>
    <w:p w14:paraId="5F5FAAE6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742C2141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3. What is the binary equivalent of the Class C network address in the scenario?</w:t>
      </w:r>
    </w:p>
    <w:p w14:paraId="5C04A370" w14:textId="56EFB04E" w:rsidR="00444BC2" w:rsidRPr="00C10C1B" w:rsidRDefault="00000000" w:rsidP="00C10C1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197 in binary: 11000101</w:t>
      </w:r>
    </w:p>
    <w:p w14:paraId="38FEDE06" w14:textId="3D76779D" w:rsidR="00444BC2" w:rsidRPr="00C10C1B" w:rsidRDefault="00000000" w:rsidP="00C10C1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15 in binary: 00001111</w:t>
      </w:r>
    </w:p>
    <w:p w14:paraId="249859F5" w14:textId="694C758D" w:rsidR="00444BC2" w:rsidRPr="00C10C1B" w:rsidRDefault="00000000" w:rsidP="00C10C1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22 in binary: 00010110</w:t>
      </w:r>
    </w:p>
    <w:p w14:paraId="03BFD450" w14:textId="104205E7" w:rsidR="00444BC2" w:rsidRPr="00C10C1B" w:rsidRDefault="00000000" w:rsidP="00C10C1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0 in binary: 00000000</w:t>
      </w:r>
    </w:p>
    <w:p w14:paraId="7140BF66" w14:textId="6C481E2D" w:rsidR="00444BC2" w:rsidRPr="00C10C1B" w:rsidRDefault="00000000" w:rsidP="00C10C1B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5B9BD5" w:themeColor="accent1"/>
          <w:sz w:val="24"/>
          <w:szCs w:val="24"/>
          <w:highlight w:val="cyan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  <w:highlight w:val="cyan"/>
        </w:rPr>
        <w:t>Finally, 197.15.</w:t>
      </w:r>
      <w:r w:rsidR="00C10C1B" w:rsidRPr="00C10C1B">
        <w:rPr>
          <w:rFonts w:cstheme="minorHAnsi"/>
          <w:i/>
          <w:iCs/>
          <w:color w:val="5B9BD5" w:themeColor="accent1"/>
          <w:sz w:val="24"/>
          <w:szCs w:val="24"/>
          <w:highlight w:val="cyan"/>
        </w:rPr>
        <w:t>22.0-</w:t>
      </w:r>
      <w:r w:rsidRPr="00C10C1B">
        <w:rPr>
          <w:rFonts w:cstheme="minorHAnsi"/>
          <w:i/>
          <w:iCs/>
          <w:color w:val="5B9BD5" w:themeColor="accent1"/>
          <w:sz w:val="24"/>
          <w:szCs w:val="24"/>
          <w:highlight w:val="cyan"/>
        </w:rPr>
        <w:t>-&gt; in binary is --&gt; 11000101.00001111.00010110.00000000</w:t>
      </w:r>
    </w:p>
    <w:p w14:paraId="5BFBB10D" w14:textId="77777777" w:rsidR="00444BC2" w:rsidRPr="00C10C1B" w:rsidRDefault="00444BC2">
      <w:pPr>
        <w:rPr>
          <w:rFonts w:cstheme="minorHAnsi"/>
          <w:i/>
          <w:iCs/>
          <w:color w:val="5B9BD5" w:themeColor="accent1"/>
          <w:sz w:val="24"/>
          <w:szCs w:val="24"/>
        </w:rPr>
      </w:pPr>
    </w:p>
    <w:p w14:paraId="61C42972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3D76DF91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4. How many high-order bits were borrowed from the host bits in the fourth octet?</w:t>
      </w:r>
    </w:p>
    <w:p w14:paraId="146B9FC3" w14:textId="0B4565F7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 2 </w:t>
      </w:r>
      <w:r w:rsidR="00C10C1B" w:rsidRPr="00C10C1B">
        <w:rPr>
          <w:rFonts w:cstheme="minorHAnsi"/>
          <w:i/>
          <w:iCs/>
          <w:color w:val="5B9BD5" w:themeColor="accent1"/>
          <w:sz w:val="24"/>
          <w:szCs w:val="24"/>
        </w:rPr>
        <w:t>bits were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borrowed.</w:t>
      </w:r>
    </w:p>
    <w:p w14:paraId="7FDCA665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4EE8777D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473CC78F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5. What subnet mask must be used? Show the subnet mask in decimal and binary.</w:t>
      </w:r>
    </w:p>
    <w:p w14:paraId="01C087EE" w14:textId="49B6BACF" w:rsidR="00444BC2" w:rsidRPr="00C10C1B" w:rsidRDefault="00000000" w:rsidP="00C10C1B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Subnet Mask in Decimal: 255.255.255.192</w:t>
      </w:r>
    </w:p>
    <w:p w14:paraId="522B53CE" w14:textId="0C6C7A95" w:rsidR="00444BC2" w:rsidRPr="00C10C1B" w:rsidRDefault="00000000" w:rsidP="00C10C1B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Subnet Mask in Binary: 11111111.11111111.11111111.11000000</w:t>
      </w:r>
    </w:p>
    <w:p w14:paraId="633AF554" w14:textId="77777777" w:rsidR="00444BC2" w:rsidRPr="00C10C1B" w:rsidRDefault="00444BC2">
      <w:pPr>
        <w:rPr>
          <w:rFonts w:cstheme="minorHAnsi"/>
          <w:i/>
          <w:iCs/>
          <w:color w:val="5B9BD5" w:themeColor="accent1"/>
          <w:sz w:val="24"/>
          <w:szCs w:val="24"/>
        </w:rPr>
      </w:pPr>
    </w:p>
    <w:p w14:paraId="67E29325" w14:textId="77777777" w:rsidR="00444BC2" w:rsidRPr="00C10C1B" w:rsidRDefault="00444BC2">
      <w:pPr>
        <w:rPr>
          <w:rFonts w:cstheme="minorHAnsi"/>
          <w:i/>
          <w:iCs/>
          <w:color w:val="FF0000"/>
          <w:sz w:val="24"/>
          <w:szCs w:val="24"/>
        </w:rPr>
      </w:pPr>
    </w:p>
    <w:p w14:paraId="7A33E767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6. What is the maximum number of subnets that can be created with this subnet mask?</w:t>
      </w:r>
    </w:p>
    <w:p w14:paraId="34414903" w14:textId="2E01479F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Maximum number of subnets: 4 --</w:t>
      </w:r>
      <w:r w:rsidR="00C10C1B" w:rsidRPr="00C10C1B">
        <w:rPr>
          <w:rFonts w:cstheme="minorHAnsi"/>
          <w:i/>
          <w:iCs/>
          <w:color w:val="5B9BD5" w:themeColor="accent1"/>
          <w:sz w:val="24"/>
          <w:szCs w:val="24"/>
        </w:rPr>
        <w:t>&gt; b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/</w:t>
      </w:r>
      <w:r w:rsidR="00C10C1B" w:rsidRPr="00C10C1B">
        <w:rPr>
          <w:rFonts w:cstheme="minorHAnsi"/>
          <w:i/>
          <w:iCs/>
          <w:color w:val="5B9BD5" w:themeColor="accent1"/>
          <w:sz w:val="24"/>
          <w:szCs w:val="24"/>
        </w:rPr>
        <w:t>c (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2 bits borrowed: (2^2 = 4)) --&gt; acc to formula (2^n)</w:t>
      </w:r>
    </w:p>
    <w:p w14:paraId="479AD5D3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1A09E269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7. What is the maximum number of usable subnets that can be created with this mask?</w:t>
      </w:r>
    </w:p>
    <w:p w14:paraId="083F990F" w14:textId="4E1A5374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Usable subnets</w:t>
      </w:r>
      <w:r w:rsidR="00C10C1B" w:rsidRPr="00C10C1B">
        <w:rPr>
          <w:rFonts w:cstheme="minorHAnsi"/>
          <w:i/>
          <w:iCs/>
          <w:color w:val="5B9BD5" w:themeColor="accent1"/>
          <w:sz w:val="24"/>
          <w:szCs w:val="24"/>
        </w:rPr>
        <w:t>: 4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--&gt; (all subnets created are usable except the all-zero subnet).</w:t>
      </w:r>
    </w:p>
    <w:p w14:paraId="0ADF8FCC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3D9C3331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8. How many bits were left in the fourth octet for host IDs?</w:t>
      </w:r>
    </w:p>
    <w:p w14:paraId="2C64AD7A" w14:textId="206C2E29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6 bits were left for host IDs.</w:t>
      </w:r>
    </w:p>
    <w:p w14:paraId="2D5FF085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549AF7EE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9. How many hosts per subnet can be defined with this subnet mask?</w:t>
      </w:r>
    </w:p>
    <w:p w14:paraId="58264897" w14:textId="48E5526D" w:rsidR="00444BC2" w:rsidRPr="00C10C1B" w:rsidRDefault="00000000">
      <w:pPr>
        <w:rPr>
          <w:rFonts w:cstheme="minorHAnsi"/>
          <w:i/>
          <w:iCs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62 usable hosts per subnet (64 - 2 for network and broadcast acc to (2^n -2 formula)).</w:t>
      </w:r>
    </w:p>
    <w:p w14:paraId="4FBBAE9C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6E2663C5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10. What is the maximum number of hosts that can be defined for all subnets with this scenario?</w:t>
      </w:r>
    </w:p>
    <w:p w14:paraId="51CE793F" w14:textId="7299C32C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Maximum hosts across all subnets: (62 times 4 = 248) b/c there are 4 subnets</w:t>
      </w:r>
    </w:p>
    <w:p w14:paraId="790E4950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341F83B1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11. Is 197.15.22.63 a valid host IP address with this scenario?</w:t>
      </w:r>
    </w:p>
    <w:p w14:paraId="380BDA12" w14:textId="7A5D3F98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No, it is not valid because it falls into the broadcast range of the first subnet (197.15.22.0 to 197.15.22.63).</w:t>
      </w:r>
    </w:p>
    <w:p w14:paraId="39B9A3EE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21D2AE90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12. Why or why not?</w:t>
      </w:r>
    </w:p>
    <w:p w14:paraId="2A7FA0A2" w14:textId="77777777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 xml:space="preserve">   - It falls into the broadcast address range (197.15.22.63), which cannot be assigned to a host.</w:t>
      </w:r>
    </w:p>
    <w:p w14:paraId="7D4223EA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6D68C9A2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13. Is 197.15.22.160 a valid host IP address with this scenario?</w:t>
      </w:r>
    </w:p>
    <w:p w14:paraId="680C2EFB" w14:textId="61FA6016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sz w:val="24"/>
          <w:szCs w:val="24"/>
        </w:rPr>
        <w:t xml:space="preserve"> </w:t>
      </w: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Yes, it is valid because it falls within the range of the subnet (160 to 191) created by the subnetting.</w:t>
      </w:r>
    </w:p>
    <w:p w14:paraId="36733903" w14:textId="77777777" w:rsidR="00444BC2" w:rsidRPr="00C10C1B" w:rsidRDefault="00444BC2">
      <w:pPr>
        <w:rPr>
          <w:rFonts w:cstheme="minorHAnsi"/>
          <w:i/>
          <w:iCs/>
          <w:sz w:val="24"/>
          <w:szCs w:val="24"/>
        </w:rPr>
      </w:pPr>
    </w:p>
    <w:p w14:paraId="7D5EFC28" w14:textId="77777777" w:rsidR="00444BC2" w:rsidRPr="00C10C1B" w:rsidRDefault="00000000">
      <w:pPr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C10C1B">
        <w:rPr>
          <w:rFonts w:cstheme="minorHAnsi"/>
          <w:b/>
          <w:bCs/>
          <w:i/>
          <w:iCs/>
          <w:color w:val="FF0000"/>
          <w:sz w:val="24"/>
          <w:szCs w:val="24"/>
        </w:rPr>
        <w:t>14. Why or why not?</w:t>
      </w:r>
    </w:p>
    <w:p w14:paraId="3FFC8317" w14:textId="00F678CE" w:rsidR="00444BC2" w:rsidRPr="00C10C1B" w:rsidRDefault="00000000">
      <w:pPr>
        <w:rPr>
          <w:rFonts w:cstheme="minorHAnsi"/>
          <w:i/>
          <w:iCs/>
          <w:color w:val="5B9BD5" w:themeColor="accent1"/>
          <w:sz w:val="24"/>
          <w:szCs w:val="24"/>
        </w:rPr>
      </w:pPr>
      <w:r w:rsidRPr="00C10C1B">
        <w:rPr>
          <w:rFonts w:cstheme="minorHAnsi"/>
          <w:i/>
          <w:iCs/>
          <w:color w:val="5B9BD5" w:themeColor="accent1"/>
          <w:sz w:val="24"/>
          <w:szCs w:val="24"/>
        </w:rPr>
        <w:t>197.15.22.160 is within the valid range for the fourth subnet, making it assignable to a host.</w:t>
      </w:r>
    </w:p>
    <w:p w14:paraId="553DED3C" w14:textId="77777777" w:rsidR="00444BC2" w:rsidRPr="00C10C1B" w:rsidRDefault="00444BC2">
      <w:pPr>
        <w:rPr>
          <w:rFonts w:cstheme="minorHAnsi"/>
          <w:i/>
          <w:iCs/>
          <w:color w:val="5B9BD5" w:themeColor="accent1"/>
          <w:sz w:val="24"/>
          <w:szCs w:val="24"/>
        </w:rPr>
      </w:pPr>
    </w:p>
    <w:sectPr w:rsidR="00444BC2" w:rsidRPr="00C10C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35F48"/>
    <w:multiLevelType w:val="hybridMultilevel"/>
    <w:tmpl w:val="3C282892"/>
    <w:lvl w:ilvl="0" w:tplc="3AD68FAA">
      <w:numFmt w:val="bullet"/>
      <w:lvlText w:val="-"/>
      <w:lvlJc w:val="left"/>
      <w:pPr>
        <w:ind w:left="525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2823708E"/>
    <w:multiLevelType w:val="hybridMultilevel"/>
    <w:tmpl w:val="900819C4"/>
    <w:lvl w:ilvl="0" w:tplc="2000000B">
      <w:start w:val="1"/>
      <w:numFmt w:val="bullet"/>
      <w:lvlText w:val=""/>
      <w:lvlJc w:val="left"/>
      <w:pPr>
        <w:ind w:left="5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370620A1"/>
    <w:multiLevelType w:val="hybridMultilevel"/>
    <w:tmpl w:val="0D249592"/>
    <w:lvl w:ilvl="0" w:tplc="3AD68FAA">
      <w:numFmt w:val="bullet"/>
      <w:lvlText w:val="-"/>
      <w:lvlJc w:val="left"/>
      <w:pPr>
        <w:ind w:left="525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313A0"/>
    <w:multiLevelType w:val="hybridMultilevel"/>
    <w:tmpl w:val="E00A90D8"/>
    <w:lvl w:ilvl="0" w:tplc="3AD68FAA">
      <w:numFmt w:val="bullet"/>
      <w:lvlText w:val="-"/>
      <w:lvlJc w:val="left"/>
      <w:pPr>
        <w:ind w:left="525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704858CF"/>
    <w:multiLevelType w:val="hybridMultilevel"/>
    <w:tmpl w:val="AB882B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150390">
    <w:abstractNumId w:val="4"/>
  </w:num>
  <w:num w:numId="2" w16cid:durableId="1418283573">
    <w:abstractNumId w:val="3"/>
  </w:num>
  <w:num w:numId="3" w16cid:durableId="1899591912">
    <w:abstractNumId w:val="2"/>
  </w:num>
  <w:num w:numId="4" w16cid:durableId="1784376411">
    <w:abstractNumId w:val="0"/>
  </w:num>
  <w:num w:numId="5" w16cid:durableId="89693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094914"/>
    <w:rsid w:val="00444BC2"/>
    <w:rsid w:val="005B63CE"/>
    <w:rsid w:val="006B2FE8"/>
    <w:rsid w:val="00C10C1B"/>
    <w:rsid w:val="21F90D71"/>
    <w:rsid w:val="250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307C2"/>
  <w15:docId w15:val="{21D8D13C-3F94-4E5A-9BFB-A7487658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C1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Farooque</dc:creator>
  <cp:lastModifiedBy>22SW040</cp:lastModifiedBy>
  <cp:revision>2</cp:revision>
  <dcterms:created xsi:type="dcterms:W3CDTF">2024-09-28T18:23:00Z</dcterms:created>
  <dcterms:modified xsi:type="dcterms:W3CDTF">2024-11-02T11:02:00Z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C9879B8F08A841FE91E90EF8297DE812_11</vt:lpwstr>
  </property>
</Properties>
</file>