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A523DB" w:rsidRPr="00A523DB" w14:paraId="1321A58B" w14:textId="77777777" w:rsidTr="00E40801">
        <w:tc>
          <w:tcPr>
            <w:tcW w:w="4508" w:type="dxa"/>
          </w:tcPr>
          <w:p w14:paraId="16A9A131"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Roll No</w:t>
            </w:r>
          </w:p>
        </w:tc>
        <w:tc>
          <w:tcPr>
            <w:tcW w:w="4508" w:type="dxa"/>
          </w:tcPr>
          <w:p w14:paraId="04999624"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 xml:space="preserve">22SW040 </w:t>
            </w:r>
            <w:r w:rsidRPr="00A523DB">
              <w:rPr>
                <w:rFonts w:ascii="Calibri" w:hAnsi="Calibri" w:cs="Calibri"/>
                <w:b/>
                <w:bCs/>
                <w:i/>
                <w:iCs/>
                <w:color w:val="156082" w:themeColor="accent1"/>
                <w:sz w:val="40"/>
                <w:szCs w:val="40"/>
              </w:rPr>
              <w:sym w:font="Wingdings" w:char="F0E0"/>
            </w:r>
            <w:r w:rsidRPr="00A523DB">
              <w:rPr>
                <w:rFonts w:ascii="Calibri" w:hAnsi="Calibri" w:cs="Calibri"/>
                <w:b/>
                <w:bCs/>
                <w:i/>
                <w:iCs/>
                <w:color w:val="156082" w:themeColor="accent1"/>
                <w:sz w:val="40"/>
                <w:szCs w:val="40"/>
              </w:rPr>
              <w:t xml:space="preserve"> Section_01</w:t>
            </w:r>
          </w:p>
        </w:tc>
      </w:tr>
      <w:tr w:rsidR="00A523DB" w:rsidRPr="00A523DB" w14:paraId="461CC4ED" w14:textId="77777777" w:rsidTr="00E40801">
        <w:tc>
          <w:tcPr>
            <w:tcW w:w="4508" w:type="dxa"/>
          </w:tcPr>
          <w:p w14:paraId="0CD87D65"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Name</w:t>
            </w:r>
          </w:p>
        </w:tc>
        <w:tc>
          <w:tcPr>
            <w:tcW w:w="4508" w:type="dxa"/>
          </w:tcPr>
          <w:p w14:paraId="684F527F"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Farooque Sajjad</w:t>
            </w:r>
          </w:p>
        </w:tc>
      </w:tr>
      <w:tr w:rsidR="00A523DB" w:rsidRPr="00A523DB" w14:paraId="5C6A3B01" w14:textId="77777777" w:rsidTr="00E40801">
        <w:tc>
          <w:tcPr>
            <w:tcW w:w="4508" w:type="dxa"/>
          </w:tcPr>
          <w:p w14:paraId="58BB9C6D"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Subject</w:t>
            </w:r>
          </w:p>
        </w:tc>
        <w:tc>
          <w:tcPr>
            <w:tcW w:w="4508" w:type="dxa"/>
          </w:tcPr>
          <w:p w14:paraId="306CE3C1" w14:textId="090C9493"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CN Practical (LAB_</w:t>
            </w:r>
            <w:r w:rsidRPr="00A523DB">
              <w:rPr>
                <w:rFonts w:ascii="Calibri" w:hAnsi="Calibri" w:cs="Calibri"/>
                <w:b/>
                <w:bCs/>
                <w:i/>
                <w:iCs/>
                <w:color w:val="156082" w:themeColor="accent1"/>
                <w:sz w:val="40"/>
                <w:szCs w:val="40"/>
              </w:rPr>
              <w:t>6</w:t>
            </w:r>
            <w:r w:rsidRPr="00A523DB">
              <w:rPr>
                <w:rFonts w:ascii="Calibri" w:hAnsi="Calibri" w:cs="Calibri"/>
                <w:b/>
                <w:bCs/>
                <w:i/>
                <w:iCs/>
                <w:color w:val="156082" w:themeColor="accent1"/>
                <w:sz w:val="40"/>
                <w:szCs w:val="40"/>
              </w:rPr>
              <w:t>)</w:t>
            </w:r>
          </w:p>
        </w:tc>
      </w:tr>
      <w:tr w:rsidR="00A523DB" w:rsidRPr="00A523DB" w14:paraId="7B3AE72A" w14:textId="77777777" w:rsidTr="00E40801">
        <w:tc>
          <w:tcPr>
            <w:tcW w:w="4508" w:type="dxa"/>
          </w:tcPr>
          <w:p w14:paraId="726671AC"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Teacher</w:t>
            </w:r>
          </w:p>
        </w:tc>
        <w:tc>
          <w:tcPr>
            <w:tcW w:w="4508" w:type="dxa"/>
          </w:tcPr>
          <w:p w14:paraId="5F23CB4B" w14:textId="77777777" w:rsidR="00A523DB" w:rsidRPr="00A523DB" w:rsidRDefault="00A523DB" w:rsidP="00E40801">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Ma’am Aisha</w:t>
            </w:r>
          </w:p>
        </w:tc>
      </w:tr>
    </w:tbl>
    <w:p w14:paraId="772F6E63" w14:textId="77777777" w:rsidR="00A523DB" w:rsidRPr="00A523DB" w:rsidRDefault="00A523DB">
      <w:pPr>
        <w:rPr>
          <w:rFonts w:ascii="Calibri" w:hAnsi="Calibri" w:cs="Calibri"/>
          <w:i/>
          <w:iCs/>
        </w:rPr>
      </w:pPr>
    </w:p>
    <w:p w14:paraId="0A478F3A" w14:textId="00059C62" w:rsidR="00A523DB" w:rsidRDefault="00A523DB" w:rsidP="00A523DB">
      <w:pPr>
        <w:jc w:val="center"/>
        <w:rPr>
          <w:rFonts w:ascii="Calibri" w:hAnsi="Calibri" w:cs="Calibri"/>
          <w:b/>
          <w:bCs/>
          <w:i/>
          <w:iCs/>
          <w:sz w:val="44"/>
          <w:szCs w:val="44"/>
          <w:u w:val="single"/>
        </w:rPr>
      </w:pPr>
      <w:r w:rsidRPr="00A523DB">
        <w:rPr>
          <w:rFonts w:ascii="Calibri" w:hAnsi="Calibri" w:cs="Calibri"/>
          <w:b/>
          <w:bCs/>
          <w:i/>
          <w:iCs/>
          <w:sz w:val="44"/>
          <w:szCs w:val="44"/>
          <w:highlight w:val="cyan"/>
          <w:u w:val="single"/>
        </w:rPr>
        <w:t>Class Exercise Mentioned in the handout answering the given question</w:t>
      </w:r>
    </w:p>
    <w:p w14:paraId="7B3BCDB5" w14:textId="77777777" w:rsidR="00A523DB" w:rsidRPr="00A523DB" w:rsidRDefault="00A523DB" w:rsidP="00A523DB">
      <w:pPr>
        <w:jc w:val="center"/>
        <w:rPr>
          <w:rFonts w:ascii="Calibri" w:hAnsi="Calibri" w:cs="Calibri"/>
          <w:b/>
          <w:bCs/>
          <w:i/>
          <w:iCs/>
          <w:sz w:val="44"/>
          <w:szCs w:val="44"/>
          <w:u w:val="single"/>
        </w:rPr>
      </w:pPr>
    </w:p>
    <w:p w14:paraId="764E6900" w14:textId="77777777" w:rsidR="00A523DB" w:rsidRPr="00A523DB" w:rsidRDefault="00A523DB" w:rsidP="00A523DB">
      <w:pPr>
        <w:rPr>
          <w:rFonts w:ascii="Calibri" w:hAnsi="Calibri" w:cs="Calibri"/>
          <w:b/>
          <w:bCs/>
          <w:i/>
          <w:iCs/>
          <w:color w:val="FF0000"/>
          <w:sz w:val="32"/>
          <w:szCs w:val="32"/>
        </w:rPr>
      </w:pPr>
      <w:r w:rsidRPr="00A523DB">
        <w:rPr>
          <w:rFonts w:ascii="Calibri" w:hAnsi="Calibri" w:cs="Calibri"/>
          <w:b/>
          <w:bCs/>
          <w:i/>
          <w:iCs/>
          <w:color w:val="FF0000"/>
          <w:sz w:val="32"/>
          <w:szCs w:val="32"/>
        </w:rPr>
        <w:t>1. Why have we assigned an IP address of which class and how many host IP addresses it has?</w:t>
      </w:r>
    </w:p>
    <w:p w14:paraId="391F2966" w14:textId="77777777" w:rsidR="00A523DB" w:rsidRPr="00A523DB" w:rsidRDefault="00A523DB" w:rsidP="00A523DB">
      <w:pPr>
        <w:rPr>
          <w:rFonts w:ascii="Calibri" w:hAnsi="Calibri" w:cs="Calibri"/>
          <w:i/>
          <w:iCs/>
          <w:color w:val="156082" w:themeColor="accent1"/>
          <w:sz w:val="32"/>
          <w:szCs w:val="32"/>
        </w:rPr>
      </w:pPr>
      <w:r w:rsidRPr="00A523DB">
        <w:rPr>
          <w:rFonts w:ascii="Calibri" w:hAnsi="Calibri" w:cs="Calibri"/>
          <w:i/>
          <w:iCs/>
          <w:color w:val="156082" w:themeColor="accent1"/>
          <w:sz w:val="32"/>
          <w:szCs w:val="32"/>
        </w:rPr>
        <w:t xml:space="preserve">    The IP address assigned (“192.168.1.254”) is of Class C. Class C allows for a maximum of 254 usable host IP addresses (from 192.168.1.1 to 192.168.1.254) due to the subnet mask “255.255.255.0”, which provides 256 total addresses but subtracts 2 for the network and broadcast addresses.</w:t>
      </w:r>
    </w:p>
    <w:p w14:paraId="7B840664" w14:textId="77777777" w:rsidR="00A523DB" w:rsidRPr="00A523DB" w:rsidRDefault="00A523DB" w:rsidP="00A523DB">
      <w:pPr>
        <w:rPr>
          <w:rFonts w:ascii="Calibri" w:hAnsi="Calibri" w:cs="Calibri"/>
          <w:i/>
          <w:iCs/>
          <w:sz w:val="32"/>
          <w:szCs w:val="32"/>
        </w:rPr>
      </w:pPr>
    </w:p>
    <w:p w14:paraId="12F63074" w14:textId="77777777" w:rsidR="00A523DB" w:rsidRPr="00A523DB" w:rsidRDefault="00A523DB" w:rsidP="00A523DB">
      <w:pPr>
        <w:rPr>
          <w:rFonts w:ascii="Calibri" w:hAnsi="Calibri" w:cs="Calibri"/>
          <w:b/>
          <w:bCs/>
          <w:i/>
          <w:iCs/>
          <w:color w:val="FF0000"/>
          <w:sz w:val="32"/>
          <w:szCs w:val="32"/>
        </w:rPr>
      </w:pPr>
      <w:r w:rsidRPr="00A523DB">
        <w:rPr>
          <w:rFonts w:ascii="Calibri" w:hAnsi="Calibri" w:cs="Calibri"/>
          <w:b/>
          <w:bCs/>
          <w:i/>
          <w:iCs/>
          <w:color w:val="FF0000"/>
          <w:sz w:val="32"/>
          <w:szCs w:val="32"/>
        </w:rPr>
        <w:t>2. Why have the hosts been assigned the default gateway addresses?</w:t>
      </w:r>
    </w:p>
    <w:p w14:paraId="09AD8B04" w14:textId="77777777" w:rsidR="00A523DB" w:rsidRPr="00A523DB" w:rsidRDefault="00A523DB" w:rsidP="00A523DB">
      <w:pPr>
        <w:rPr>
          <w:rFonts w:ascii="Calibri" w:hAnsi="Calibri" w:cs="Calibri"/>
          <w:i/>
          <w:iCs/>
          <w:color w:val="156082" w:themeColor="accent1"/>
          <w:sz w:val="32"/>
          <w:szCs w:val="32"/>
        </w:rPr>
      </w:pPr>
      <w:r w:rsidRPr="00A523DB">
        <w:rPr>
          <w:rFonts w:ascii="Calibri" w:hAnsi="Calibri" w:cs="Calibri"/>
          <w:i/>
          <w:iCs/>
          <w:sz w:val="32"/>
          <w:szCs w:val="32"/>
        </w:rPr>
        <w:t xml:space="preserve">    </w:t>
      </w:r>
      <w:r w:rsidRPr="00A523DB">
        <w:rPr>
          <w:rFonts w:ascii="Calibri" w:hAnsi="Calibri" w:cs="Calibri"/>
          <w:i/>
          <w:iCs/>
          <w:color w:val="156082" w:themeColor="accent1"/>
          <w:sz w:val="32"/>
          <w:szCs w:val="32"/>
        </w:rPr>
        <w:t>The hosts have been assigned default gateway addresses to enable communication with devices outside their local subnet. The default gateway serves as the route for packets destined for other networks, allowing the hosts to access the router for forwarding to other networks.</w:t>
      </w:r>
    </w:p>
    <w:p w14:paraId="61BAC6C2" w14:textId="77777777" w:rsidR="00A523DB" w:rsidRPr="00A523DB" w:rsidRDefault="00A523DB" w:rsidP="00A523DB">
      <w:pPr>
        <w:rPr>
          <w:rFonts w:ascii="Calibri" w:hAnsi="Calibri" w:cs="Calibri"/>
          <w:i/>
          <w:iCs/>
          <w:sz w:val="32"/>
          <w:szCs w:val="32"/>
        </w:rPr>
      </w:pPr>
    </w:p>
    <w:p w14:paraId="62E6A298" w14:textId="77777777" w:rsidR="00A523DB" w:rsidRPr="00A523DB" w:rsidRDefault="00A523DB">
      <w:pPr>
        <w:rPr>
          <w:rFonts w:ascii="Calibri" w:hAnsi="Calibri" w:cs="Calibri"/>
          <w:i/>
          <w:iCs/>
          <w:sz w:val="32"/>
          <w:szCs w:val="32"/>
        </w:rPr>
      </w:pPr>
    </w:p>
    <w:p w14:paraId="0FAC110D" w14:textId="77777777" w:rsidR="00A523DB" w:rsidRPr="00A523DB" w:rsidRDefault="00A523DB">
      <w:pPr>
        <w:rPr>
          <w:rFonts w:ascii="Calibri" w:hAnsi="Calibri" w:cs="Calibri"/>
          <w:i/>
          <w:iCs/>
          <w:sz w:val="32"/>
          <w:szCs w:val="32"/>
        </w:rPr>
      </w:pPr>
    </w:p>
    <w:p w14:paraId="210A64B4" w14:textId="77777777" w:rsidR="00A523DB" w:rsidRPr="00A523DB" w:rsidRDefault="00A523DB">
      <w:pPr>
        <w:rPr>
          <w:rFonts w:ascii="Calibri" w:hAnsi="Calibri" w:cs="Calibri"/>
          <w:i/>
          <w:iCs/>
          <w:sz w:val="32"/>
          <w:szCs w:val="32"/>
        </w:rPr>
      </w:pPr>
    </w:p>
    <w:p w14:paraId="23EB0C7B" w14:textId="4BF598E6" w:rsidR="00A523DB" w:rsidRPr="00A523DB" w:rsidRDefault="00A523DB">
      <w:pPr>
        <w:rPr>
          <w:rFonts w:ascii="Calibri" w:hAnsi="Calibri" w:cs="Calibri"/>
          <w:i/>
          <w:iCs/>
          <w:sz w:val="32"/>
          <w:szCs w:val="32"/>
        </w:rPr>
      </w:pPr>
      <w:r w:rsidRPr="00A523DB">
        <w:rPr>
          <w:rFonts w:ascii="Calibri" w:hAnsi="Calibri" w:cs="Calibri"/>
          <w:i/>
          <w:iCs/>
          <w:sz w:val="32"/>
          <w:szCs w:val="32"/>
        </w:rPr>
        <w:drawing>
          <wp:inline distT="0" distB="0" distL="0" distR="0" wp14:anchorId="27F7807B" wp14:editId="18939301">
            <wp:extent cx="5731510" cy="767715"/>
            <wp:effectExtent l="19050" t="19050" r="21590" b="13335"/>
            <wp:docPr id="111227655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76550" name="Picture 1" descr="A black text on a white background&#10;&#10;Description automatically generated"/>
                    <pic:cNvPicPr/>
                  </pic:nvPicPr>
                  <pic:blipFill>
                    <a:blip r:embed="rId4"/>
                    <a:stretch>
                      <a:fillRect/>
                    </a:stretch>
                  </pic:blipFill>
                  <pic:spPr>
                    <a:xfrm>
                      <a:off x="0" y="0"/>
                      <a:ext cx="5731510" cy="767715"/>
                    </a:xfrm>
                    <a:prstGeom prst="rect">
                      <a:avLst/>
                    </a:prstGeom>
                    <a:ln>
                      <a:solidFill>
                        <a:schemeClr val="accent4"/>
                      </a:solidFill>
                    </a:ln>
                  </pic:spPr>
                </pic:pic>
              </a:graphicData>
            </a:graphic>
          </wp:inline>
        </w:drawing>
      </w:r>
    </w:p>
    <w:p w14:paraId="48C1C3EC" w14:textId="77777777" w:rsidR="00A523DB" w:rsidRPr="00A523DB" w:rsidRDefault="00A523DB">
      <w:pPr>
        <w:rPr>
          <w:rFonts w:ascii="Calibri" w:hAnsi="Calibri" w:cs="Calibri"/>
          <w:i/>
          <w:iCs/>
          <w:sz w:val="32"/>
          <w:szCs w:val="32"/>
        </w:rPr>
      </w:pPr>
    </w:p>
    <w:p w14:paraId="4D8DF336" w14:textId="1CAEF9BA" w:rsidR="00A523DB" w:rsidRPr="00A523DB" w:rsidRDefault="00A523DB" w:rsidP="00A523DB">
      <w:pPr>
        <w:jc w:val="center"/>
        <w:rPr>
          <w:rFonts w:ascii="Calibri" w:hAnsi="Calibri" w:cs="Calibri"/>
          <w:b/>
          <w:bCs/>
          <w:i/>
          <w:iCs/>
          <w:sz w:val="40"/>
          <w:szCs w:val="40"/>
          <w:highlight w:val="cyan"/>
          <w:u w:val="single"/>
        </w:rPr>
      </w:pPr>
      <w:r w:rsidRPr="00A523DB">
        <w:rPr>
          <w:rFonts w:ascii="Calibri" w:hAnsi="Calibri" w:cs="Calibri"/>
          <w:b/>
          <w:bCs/>
          <w:i/>
          <w:iCs/>
          <w:sz w:val="40"/>
          <w:szCs w:val="40"/>
          <w:highlight w:val="cyan"/>
          <w:u w:val="single"/>
        </w:rPr>
        <w:t>Task_01</w:t>
      </w:r>
    </w:p>
    <w:p w14:paraId="588FA520" w14:textId="349B1BF1" w:rsidR="00A523DB" w:rsidRPr="00A523DB" w:rsidRDefault="00A523DB" w:rsidP="00A523DB">
      <w:pPr>
        <w:jc w:val="center"/>
        <w:rPr>
          <w:rFonts w:ascii="Calibri" w:hAnsi="Calibri" w:cs="Calibri"/>
          <w:b/>
          <w:bCs/>
          <w:i/>
          <w:iCs/>
          <w:sz w:val="40"/>
          <w:szCs w:val="40"/>
          <w:u w:val="single"/>
        </w:rPr>
      </w:pPr>
      <w:r>
        <w:rPr>
          <w:rFonts w:ascii="Calibri" w:hAnsi="Calibri" w:cs="Calibri"/>
          <w:b/>
          <w:bCs/>
          <w:i/>
          <w:iCs/>
          <w:sz w:val="40"/>
          <w:szCs w:val="40"/>
          <w:highlight w:val="cyan"/>
          <w:u w:val="single"/>
        </w:rPr>
        <w:t>Connecting</w:t>
      </w:r>
      <w:r w:rsidRPr="00A523DB">
        <w:rPr>
          <w:rFonts w:ascii="Calibri" w:hAnsi="Calibri" w:cs="Calibri"/>
          <w:b/>
          <w:bCs/>
          <w:i/>
          <w:iCs/>
          <w:sz w:val="40"/>
          <w:szCs w:val="40"/>
          <w:highlight w:val="cyan"/>
          <w:u w:val="single"/>
        </w:rPr>
        <w:t xml:space="preserve"> 3 pcs using crossover cable</w:t>
      </w:r>
    </w:p>
    <w:p w14:paraId="0DCD55FC" w14:textId="77777777" w:rsidR="00A523DB" w:rsidRPr="00A523DB" w:rsidRDefault="00A523DB">
      <w:pPr>
        <w:rPr>
          <w:rFonts w:ascii="Calibri" w:hAnsi="Calibri" w:cs="Calibri"/>
          <w:i/>
          <w:iCs/>
          <w:sz w:val="32"/>
          <w:szCs w:val="32"/>
        </w:rPr>
      </w:pPr>
    </w:p>
    <w:p w14:paraId="7CEC33FD" w14:textId="0B417FCD" w:rsidR="00EE01C7" w:rsidRPr="00A523DB" w:rsidRDefault="00E00FC7">
      <w:pPr>
        <w:rPr>
          <w:rFonts w:ascii="Calibri" w:hAnsi="Calibri" w:cs="Calibri"/>
          <w:i/>
          <w:iCs/>
          <w:sz w:val="32"/>
          <w:szCs w:val="32"/>
        </w:rPr>
      </w:pPr>
      <w:r w:rsidRPr="00A523DB">
        <w:rPr>
          <w:rFonts w:ascii="Calibri" w:hAnsi="Calibri" w:cs="Calibri"/>
          <w:i/>
          <w:iCs/>
          <w:sz w:val="32"/>
          <w:szCs w:val="32"/>
        </w:rPr>
        <w:drawing>
          <wp:inline distT="0" distB="0" distL="0" distR="0" wp14:anchorId="1A67B1EC" wp14:editId="2046CB2C">
            <wp:extent cx="5731510" cy="3037840"/>
            <wp:effectExtent l="0" t="0" r="2540" b="0"/>
            <wp:docPr id="37666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9622" name=""/>
                    <pic:cNvPicPr/>
                  </pic:nvPicPr>
                  <pic:blipFill>
                    <a:blip r:embed="rId5"/>
                    <a:stretch>
                      <a:fillRect/>
                    </a:stretch>
                  </pic:blipFill>
                  <pic:spPr>
                    <a:xfrm>
                      <a:off x="0" y="0"/>
                      <a:ext cx="5731510" cy="3037840"/>
                    </a:xfrm>
                    <a:prstGeom prst="rect">
                      <a:avLst/>
                    </a:prstGeom>
                  </pic:spPr>
                </pic:pic>
              </a:graphicData>
            </a:graphic>
          </wp:inline>
        </w:drawing>
      </w:r>
    </w:p>
    <w:p w14:paraId="2749E521" w14:textId="77777777" w:rsidR="00A523DB" w:rsidRDefault="00A523DB">
      <w:pPr>
        <w:rPr>
          <w:rFonts w:ascii="Calibri" w:hAnsi="Calibri" w:cs="Calibri"/>
          <w:i/>
          <w:iCs/>
          <w:sz w:val="32"/>
          <w:szCs w:val="32"/>
        </w:rPr>
      </w:pPr>
    </w:p>
    <w:p w14:paraId="78435089" w14:textId="77777777" w:rsidR="00A523DB" w:rsidRDefault="00A523DB">
      <w:pPr>
        <w:rPr>
          <w:rFonts w:ascii="Calibri" w:hAnsi="Calibri" w:cs="Calibri"/>
          <w:i/>
          <w:iCs/>
          <w:sz w:val="32"/>
          <w:szCs w:val="32"/>
        </w:rPr>
      </w:pPr>
    </w:p>
    <w:p w14:paraId="3C8B1D47" w14:textId="77777777" w:rsidR="00A523DB" w:rsidRDefault="00A523DB">
      <w:pPr>
        <w:rPr>
          <w:rFonts w:ascii="Calibri" w:hAnsi="Calibri" w:cs="Calibri"/>
          <w:i/>
          <w:iCs/>
          <w:sz w:val="32"/>
          <w:szCs w:val="32"/>
        </w:rPr>
      </w:pPr>
    </w:p>
    <w:p w14:paraId="4EC77311" w14:textId="77777777" w:rsidR="00A523DB" w:rsidRDefault="00A523DB">
      <w:pPr>
        <w:rPr>
          <w:rFonts w:ascii="Calibri" w:hAnsi="Calibri" w:cs="Calibri"/>
          <w:i/>
          <w:iCs/>
          <w:sz w:val="32"/>
          <w:szCs w:val="32"/>
        </w:rPr>
      </w:pPr>
    </w:p>
    <w:p w14:paraId="22A28919" w14:textId="77777777" w:rsidR="00A523DB" w:rsidRDefault="00A523DB">
      <w:pPr>
        <w:rPr>
          <w:rFonts w:ascii="Calibri" w:hAnsi="Calibri" w:cs="Calibri"/>
          <w:i/>
          <w:iCs/>
          <w:sz w:val="32"/>
          <w:szCs w:val="32"/>
        </w:rPr>
      </w:pPr>
    </w:p>
    <w:p w14:paraId="4BE0B70E" w14:textId="77777777" w:rsidR="00A523DB" w:rsidRDefault="00A523DB">
      <w:pPr>
        <w:rPr>
          <w:rFonts w:ascii="Calibri" w:hAnsi="Calibri" w:cs="Calibri"/>
          <w:i/>
          <w:iCs/>
          <w:sz w:val="32"/>
          <w:szCs w:val="32"/>
        </w:rPr>
      </w:pPr>
    </w:p>
    <w:p w14:paraId="2DA73128" w14:textId="77777777" w:rsidR="00A523DB" w:rsidRPr="00A523DB" w:rsidRDefault="00A523DB">
      <w:pPr>
        <w:rPr>
          <w:rFonts w:ascii="Calibri" w:hAnsi="Calibri" w:cs="Calibri"/>
          <w:i/>
          <w:iCs/>
          <w:sz w:val="32"/>
          <w:szCs w:val="32"/>
        </w:rPr>
      </w:pPr>
    </w:p>
    <w:p w14:paraId="6146850D" w14:textId="0BD4CF67" w:rsidR="00E00FC7" w:rsidRPr="005B72A0" w:rsidRDefault="00A523DB" w:rsidP="00A523DB">
      <w:pPr>
        <w:jc w:val="center"/>
        <w:rPr>
          <w:rFonts w:ascii="Calibri" w:hAnsi="Calibri" w:cs="Calibri"/>
          <w:b/>
          <w:bCs/>
          <w:i/>
          <w:iCs/>
          <w:sz w:val="40"/>
          <w:szCs w:val="40"/>
          <w:highlight w:val="cyan"/>
          <w:u w:val="single"/>
        </w:rPr>
      </w:pPr>
      <w:r w:rsidRPr="005B72A0">
        <w:rPr>
          <w:rFonts w:ascii="Calibri" w:hAnsi="Calibri" w:cs="Calibri"/>
          <w:b/>
          <w:bCs/>
          <w:i/>
          <w:iCs/>
          <w:sz w:val="40"/>
          <w:szCs w:val="40"/>
          <w:highlight w:val="cyan"/>
          <w:u w:val="single"/>
        </w:rPr>
        <w:lastRenderedPageBreak/>
        <w:t>Task_02</w:t>
      </w:r>
    </w:p>
    <w:p w14:paraId="44044ACF" w14:textId="40D6CF20" w:rsidR="00A523DB" w:rsidRPr="005B72A0" w:rsidRDefault="00A523DB" w:rsidP="00A523DB">
      <w:pPr>
        <w:jc w:val="center"/>
        <w:rPr>
          <w:rFonts w:ascii="Calibri" w:hAnsi="Calibri" w:cs="Calibri"/>
          <w:b/>
          <w:bCs/>
          <w:i/>
          <w:iCs/>
          <w:sz w:val="40"/>
          <w:szCs w:val="40"/>
          <w:u w:val="single"/>
        </w:rPr>
      </w:pPr>
      <w:r w:rsidRPr="005B72A0">
        <w:rPr>
          <w:rFonts w:ascii="Calibri" w:hAnsi="Calibri" w:cs="Calibri"/>
          <w:b/>
          <w:bCs/>
          <w:i/>
          <w:iCs/>
          <w:sz w:val="40"/>
          <w:szCs w:val="40"/>
          <w:highlight w:val="cyan"/>
          <w:u w:val="single"/>
        </w:rPr>
        <w:t>Configuring connected pcs</w:t>
      </w:r>
    </w:p>
    <w:p w14:paraId="0FF247AA" w14:textId="77777777" w:rsidR="00A523DB" w:rsidRDefault="00A523DB" w:rsidP="00A523DB">
      <w:pPr>
        <w:jc w:val="center"/>
        <w:rPr>
          <w:rFonts w:ascii="Calibri" w:hAnsi="Calibri" w:cs="Calibri"/>
          <w:b/>
          <w:bCs/>
          <w:i/>
          <w:iCs/>
          <w:sz w:val="40"/>
          <w:szCs w:val="40"/>
          <w:u w:val="single"/>
        </w:rPr>
      </w:pPr>
    </w:p>
    <w:p w14:paraId="02CAB5FF" w14:textId="12E719EB" w:rsidR="00A523DB" w:rsidRPr="00A523DB" w:rsidRDefault="00A523DB" w:rsidP="00A523DB">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Doing interface up for GigabitEthernet0/0</w:t>
      </w:r>
    </w:p>
    <w:p w14:paraId="023E29F9" w14:textId="77777777" w:rsidR="001C5ABF" w:rsidRPr="00A523DB" w:rsidRDefault="001C5ABF">
      <w:pPr>
        <w:rPr>
          <w:rFonts w:ascii="Calibri" w:hAnsi="Calibri" w:cs="Calibri"/>
          <w:i/>
          <w:iCs/>
          <w:sz w:val="32"/>
          <w:szCs w:val="32"/>
        </w:rPr>
      </w:pPr>
    </w:p>
    <w:p w14:paraId="2867D8E9" w14:textId="46F08EA2" w:rsidR="001C5ABF" w:rsidRDefault="001C5ABF">
      <w:pPr>
        <w:rPr>
          <w:rFonts w:ascii="Calibri" w:hAnsi="Calibri" w:cs="Calibri"/>
          <w:i/>
          <w:iCs/>
          <w:sz w:val="32"/>
          <w:szCs w:val="32"/>
        </w:rPr>
      </w:pPr>
      <w:r w:rsidRPr="00A523DB">
        <w:rPr>
          <w:rFonts w:ascii="Calibri" w:hAnsi="Calibri" w:cs="Calibri"/>
          <w:i/>
          <w:iCs/>
          <w:sz w:val="32"/>
          <w:szCs w:val="32"/>
        </w:rPr>
        <w:drawing>
          <wp:inline distT="0" distB="0" distL="0" distR="0" wp14:anchorId="159CB3FF" wp14:editId="6487AA3C">
            <wp:extent cx="5731510" cy="2198370"/>
            <wp:effectExtent l="0" t="0" r="2540" b="0"/>
            <wp:docPr id="42290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902593" name=""/>
                    <pic:cNvPicPr/>
                  </pic:nvPicPr>
                  <pic:blipFill>
                    <a:blip r:embed="rId6"/>
                    <a:stretch>
                      <a:fillRect/>
                    </a:stretch>
                  </pic:blipFill>
                  <pic:spPr>
                    <a:xfrm>
                      <a:off x="0" y="0"/>
                      <a:ext cx="5731510" cy="2198370"/>
                    </a:xfrm>
                    <a:prstGeom prst="rect">
                      <a:avLst/>
                    </a:prstGeom>
                  </pic:spPr>
                </pic:pic>
              </a:graphicData>
            </a:graphic>
          </wp:inline>
        </w:drawing>
      </w:r>
    </w:p>
    <w:p w14:paraId="602B6B16" w14:textId="77777777" w:rsidR="00A523DB" w:rsidRPr="00A523DB" w:rsidRDefault="00A523DB">
      <w:pPr>
        <w:rPr>
          <w:rFonts w:ascii="Calibri" w:hAnsi="Calibri" w:cs="Calibri"/>
          <w:i/>
          <w:iCs/>
          <w:sz w:val="32"/>
          <w:szCs w:val="32"/>
        </w:rPr>
      </w:pPr>
    </w:p>
    <w:p w14:paraId="2E60EDC0" w14:textId="66F245C2" w:rsidR="00A523DB" w:rsidRPr="00A523DB" w:rsidRDefault="00A523DB" w:rsidP="00A523DB">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Doing interface up for GigabitEthernet0/</w:t>
      </w:r>
      <w:r>
        <w:rPr>
          <w:rFonts w:ascii="Calibri" w:hAnsi="Calibri" w:cs="Calibri"/>
          <w:b/>
          <w:bCs/>
          <w:i/>
          <w:iCs/>
          <w:color w:val="156082" w:themeColor="accent1"/>
          <w:sz w:val="40"/>
          <w:szCs w:val="40"/>
        </w:rPr>
        <w:t>1</w:t>
      </w:r>
    </w:p>
    <w:p w14:paraId="1F7777B2" w14:textId="77777777" w:rsidR="001C5ABF" w:rsidRPr="00A523DB" w:rsidRDefault="001C5ABF">
      <w:pPr>
        <w:rPr>
          <w:rFonts w:ascii="Calibri" w:hAnsi="Calibri" w:cs="Calibri"/>
          <w:i/>
          <w:iCs/>
          <w:sz w:val="32"/>
          <w:szCs w:val="32"/>
        </w:rPr>
      </w:pPr>
    </w:p>
    <w:p w14:paraId="048EDFFE" w14:textId="67A581C8" w:rsidR="001C5ABF" w:rsidRDefault="001C5ABF">
      <w:pPr>
        <w:rPr>
          <w:rFonts w:ascii="Calibri" w:hAnsi="Calibri" w:cs="Calibri"/>
          <w:i/>
          <w:iCs/>
          <w:sz w:val="32"/>
          <w:szCs w:val="32"/>
        </w:rPr>
      </w:pPr>
      <w:r w:rsidRPr="00A523DB">
        <w:rPr>
          <w:rFonts w:ascii="Calibri" w:hAnsi="Calibri" w:cs="Calibri"/>
          <w:i/>
          <w:iCs/>
          <w:sz w:val="32"/>
          <w:szCs w:val="32"/>
        </w:rPr>
        <w:drawing>
          <wp:inline distT="0" distB="0" distL="0" distR="0" wp14:anchorId="5370BAF5" wp14:editId="50CD3347">
            <wp:extent cx="5731510" cy="1073150"/>
            <wp:effectExtent l="0" t="0" r="2540" b="0"/>
            <wp:docPr id="74225631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56319" name="Picture 1" descr="A white screen with black text&#10;&#10;Description automatically generated"/>
                    <pic:cNvPicPr/>
                  </pic:nvPicPr>
                  <pic:blipFill>
                    <a:blip r:embed="rId7"/>
                    <a:stretch>
                      <a:fillRect/>
                    </a:stretch>
                  </pic:blipFill>
                  <pic:spPr>
                    <a:xfrm>
                      <a:off x="0" y="0"/>
                      <a:ext cx="5731510" cy="1073150"/>
                    </a:xfrm>
                    <a:prstGeom prst="rect">
                      <a:avLst/>
                    </a:prstGeom>
                  </pic:spPr>
                </pic:pic>
              </a:graphicData>
            </a:graphic>
          </wp:inline>
        </w:drawing>
      </w:r>
    </w:p>
    <w:p w14:paraId="26A620CE" w14:textId="77777777" w:rsidR="00A523DB" w:rsidRPr="00A523DB" w:rsidRDefault="00A523DB">
      <w:pPr>
        <w:rPr>
          <w:rFonts w:ascii="Calibri" w:hAnsi="Calibri" w:cs="Calibri"/>
          <w:i/>
          <w:iCs/>
          <w:sz w:val="32"/>
          <w:szCs w:val="32"/>
        </w:rPr>
      </w:pPr>
    </w:p>
    <w:p w14:paraId="7CB80C78" w14:textId="1DB7C33B" w:rsidR="00A523DB" w:rsidRPr="00A523DB" w:rsidRDefault="00A523DB" w:rsidP="00A523DB">
      <w:pPr>
        <w:rPr>
          <w:rFonts w:ascii="Calibri" w:hAnsi="Calibri" w:cs="Calibri"/>
          <w:b/>
          <w:bCs/>
          <w:i/>
          <w:iCs/>
          <w:color w:val="156082" w:themeColor="accent1"/>
          <w:sz w:val="40"/>
          <w:szCs w:val="40"/>
        </w:rPr>
      </w:pPr>
      <w:r w:rsidRPr="00A523DB">
        <w:rPr>
          <w:rFonts w:ascii="Calibri" w:hAnsi="Calibri" w:cs="Calibri"/>
          <w:b/>
          <w:bCs/>
          <w:i/>
          <w:iCs/>
          <w:color w:val="156082" w:themeColor="accent1"/>
          <w:sz w:val="40"/>
          <w:szCs w:val="40"/>
        </w:rPr>
        <w:t>Doing interface up for GigabitEthernet0/</w:t>
      </w:r>
      <w:r>
        <w:rPr>
          <w:rFonts w:ascii="Calibri" w:hAnsi="Calibri" w:cs="Calibri"/>
          <w:b/>
          <w:bCs/>
          <w:i/>
          <w:iCs/>
          <w:color w:val="156082" w:themeColor="accent1"/>
          <w:sz w:val="40"/>
          <w:szCs w:val="40"/>
        </w:rPr>
        <w:t>2</w:t>
      </w:r>
    </w:p>
    <w:p w14:paraId="50340E23" w14:textId="77777777" w:rsidR="00E00FC7" w:rsidRPr="00A523DB" w:rsidRDefault="00E00FC7">
      <w:pPr>
        <w:rPr>
          <w:rFonts w:ascii="Calibri" w:hAnsi="Calibri" w:cs="Calibri"/>
          <w:i/>
          <w:iCs/>
          <w:sz w:val="32"/>
          <w:szCs w:val="32"/>
        </w:rPr>
      </w:pPr>
    </w:p>
    <w:p w14:paraId="6FA8A25C" w14:textId="68662B22" w:rsidR="001C5ABF" w:rsidRDefault="001C5ABF">
      <w:pPr>
        <w:rPr>
          <w:rFonts w:ascii="Calibri" w:hAnsi="Calibri" w:cs="Calibri"/>
          <w:i/>
          <w:iCs/>
        </w:rPr>
      </w:pPr>
      <w:r w:rsidRPr="00A523DB">
        <w:rPr>
          <w:rFonts w:ascii="Calibri" w:hAnsi="Calibri" w:cs="Calibri"/>
          <w:i/>
          <w:iCs/>
        </w:rPr>
        <w:lastRenderedPageBreak/>
        <w:drawing>
          <wp:inline distT="0" distB="0" distL="0" distR="0" wp14:anchorId="3291B755" wp14:editId="14B914BA">
            <wp:extent cx="5731510" cy="2216785"/>
            <wp:effectExtent l="0" t="0" r="2540" b="0"/>
            <wp:docPr id="10190939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9399" name="Picture 1" descr="A computer screen shot of a computer code&#10;&#10;Description automatically generated"/>
                    <pic:cNvPicPr/>
                  </pic:nvPicPr>
                  <pic:blipFill>
                    <a:blip r:embed="rId8"/>
                    <a:stretch>
                      <a:fillRect/>
                    </a:stretch>
                  </pic:blipFill>
                  <pic:spPr>
                    <a:xfrm>
                      <a:off x="0" y="0"/>
                      <a:ext cx="5731510" cy="2216785"/>
                    </a:xfrm>
                    <a:prstGeom prst="rect">
                      <a:avLst/>
                    </a:prstGeom>
                  </pic:spPr>
                </pic:pic>
              </a:graphicData>
            </a:graphic>
          </wp:inline>
        </w:drawing>
      </w:r>
    </w:p>
    <w:p w14:paraId="4FEA15C2" w14:textId="77777777" w:rsidR="00A523DB" w:rsidRDefault="00A523DB">
      <w:pPr>
        <w:rPr>
          <w:rFonts w:ascii="Calibri" w:hAnsi="Calibri" w:cs="Calibri"/>
          <w:i/>
          <w:iCs/>
        </w:rPr>
      </w:pPr>
    </w:p>
    <w:p w14:paraId="39F6CC7F" w14:textId="5AC9F57B" w:rsidR="00A523DB" w:rsidRPr="00A523DB" w:rsidRDefault="005B72A0" w:rsidP="00A523DB">
      <w:pPr>
        <w:rPr>
          <w:rFonts w:ascii="Calibri" w:hAnsi="Calibri" w:cs="Calibri"/>
          <w:b/>
          <w:bCs/>
          <w:i/>
          <w:iCs/>
          <w:color w:val="156082" w:themeColor="accent1"/>
          <w:sz w:val="40"/>
          <w:szCs w:val="40"/>
        </w:rPr>
      </w:pPr>
      <w:r>
        <w:rPr>
          <w:rFonts w:ascii="Calibri" w:hAnsi="Calibri" w:cs="Calibri"/>
          <w:b/>
          <w:bCs/>
          <w:i/>
          <w:iCs/>
          <w:color w:val="156082" w:themeColor="accent1"/>
          <w:sz w:val="40"/>
          <w:szCs w:val="40"/>
        </w:rPr>
        <w:t>Now all the interfaces have been up connecting becomes green</w:t>
      </w:r>
    </w:p>
    <w:p w14:paraId="70A0EBD3" w14:textId="773B5347" w:rsidR="00A523DB" w:rsidRPr="00A523DB" w:rsidRDefault="00A523DB">
      <w:pPr>
        <w:rPr>
          <w:rFonts w:ascii="Calibri" w:hAnsi="Calibri" w:cs="Calibri"/>
          <w:i/>
          <w:iCs/>
        </w:rPr>
      </w:pPr>
    </w:p>
    <w:p w14:paraId="561CBD3A" w14:textId="77777777" w:rsidR="001C5ABF" w:rsidRPr="00A523DB" w:rsidRDefault="001C5ABF">
      <w:pPr>
        <w:rPr>
          <w:rFonts w:ascii="Calibri" w:hAnsi="Calibri" w:cs="Calibri"/>
          <w:i/>
          <w:iCs/>
        </w:rPr>
      </w:pPr>
    </w:p>
    <w:p w14:paraId="77C4E2EA" w14:textId="5FB08C67" w:rsidR="00E00FC7" w:rsidRPr="00A523DB" w:rsidRDefault="00E00FC7">
      <w:pPr>
        <w:rPr>
          <w:rFonts w:ascii="Calibri" w:hAnsi="Calibri" w:cs="Calibri"/>
          <w:i/>
          <w:iCs/>
        </w:rPr>
      </w:pPr>
      <w:r w:rsidRPr="00A523DB">
        <w:rPr>
          <w:rFonts w:ascii="Calibri" w:hAnsi="Calibri" w:cs="Calibri"/>
          <w:i/>
          <w:iCs/>
        </w:rPr>
        <w:drawing>
          <wp:inline distT="0" distB="0" distL="0" distR="0" wp14:anchorId="1307422F" wp14:editId="7962CCFD">
            <wp:extent cx="5731510" cy="3063240"/>
            <wp:effectExtent l="0" t="0" r="2540" b="3810"/>
            <wp:docPr id="73012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25323" name=""/>
                    <pic:cNvPicPr/>
                  </pic:nvPicPr>
                  <pic:blipFill>
                    <a:blip r:embed="rId9"/>
                    <a:stretch>
                      <a:fillRect/>
                    </a:stretch>
                  </pic:blipFill>
                  <pic:spPr>
                    <a:xfrm>
                      <a:off x="0" y="0"/>
                      <a:ext cx="5731510" cy="3063240"/>
                    </a:xfrm>
                    <a:prstGeom prst="rect">
                      <a:avLst/>
                    </a:prstGeom>
                  </pic:spPr>
                </pic:pic>
              </a:graphicData>
            </a:graphic>
          </wp:inline>
        </w:drawing>
      </w:r>
    </w:p>
    <w:p w14:paraId="6859B60C" w14:textId="77777777" w:rsidR="001C5ABF" w:rsidRPr="00A523DB" w:rsidRDefault="001C5ABF">
      <w:pPr>
        <w:rPr>
          <w:rFonts w:ascii="Calibri" w:hAnsi="Calibri" w:cs="Calibri"/>
          <w:i/>
          <w:iCs/>
        </w:rPr>
      </w:pPr>
    </w:p>
    <w:p w14:paraId="10572483" w14:textId="77777777" w:rsidR="001C5ABF" w:rsidRPr="00A523DB" w:rsidRDefault="001C5ABF">
      <w:pPr>
        <w:rPr>
          <w:rFonts w:ascii="Calibri" w:hAnsi="Calibri" w:cs="Calibri"/>
          <w:i/>
          <w:iCs/>
        </w:rPr>
      </w:pPr>
    </w:p>
    <w:p w14:paraId="74C9AF59" w14:textId="77777777" w:rsidR="001C5ABF" w:rsidRDefault="001C5ABF">
      <w:pPr>
        <w:rPr>
          <w:rFonts w:ascii="Calibri" w:hAnsi="Calibri" w:cs="Calibri"/>
          <w:i/>
          <w:iCs/>
        </w:rPr>
      </w:pPr>
    </w:p>
    <w:p w14:paraId="4904DB51" w14:textId="77777777" w:rsidR="005B72A0" w:rsidRDefault="005B72A0">
      <w:pPr>
        <w:rPr>
          <w:rFonts w:ascii="Calibri" w:hAnsi="Calibri" w:cs="Calibri"/>
          <w:i/>
          <w:iCs/>
        </w:rPr>
      </w:pPr>
    </w:p>
    <w:p w14:paraId="764F345B" w14:textId="77777777" w:rsidR="005B72A0" w:rsidRDefault="005B72A0">
      <w:pPr>
        <w:rPr>
          <w:rFonts w:ascii="Calibri" w:hAnsi="Calibri" w:cs="Calibri"/>
          <w:i/>
          <w:iCs/>
        </w:rPr>
      </w:pPr>
    </w:p>
    <w:p w14:paraId="12F9D689" w14:textId="14911088" w:rsidR="005B72A0" w:rsidRDefault="005B72A0" w:rsidP="005B72A0">
      <w:pPr>
        <w:rPr>
          <w:rFonts w:ascii="Calibri" w:hAnsi="Calibri" w:cs="Calibri"/>
          <w:i/>
          <w:iCs/>
        </w:rPr>
      </w:pPr>
      <w:r>
        <w:rPr>
          <w:rFonts w:ascii="Calibri" w:hAnsi="Calibri" w:cs="Calibri"/>
          <w:b/>
          <w:bCs/>
          <w:i/>
          <w:iCs/>
          <w:color w:val="156082" w:themeColor="accent1"/>
          <w:sz w:val="40"/>
          <w:szCs w:val="40"/>
        </w:rPr>
        <w:lastRenderedPageBreak/>
        <w:t xml:space="preserve">Assigning the IP address, subnet mask, and default gateway to PC0 </w:t>
      </w:r>
    </w:p>
    <w:p w14:paraId="6A7BBBC0" w14:textId="77777777" w:rsidR="005B72A0" w:rsidRPr="00A523DB" w:rsidRDefault="005B72A0">
      <w:pPr>
        <w:rPr>
          <w:rFonts w:ascii="Calibri" w:hAnsi="Calibri" w:cs="Calibri"/>
          <w:i/>
          <w:iCs/>
        </w:rPr>
      </w:pPr>
    </w:p>
    <w:p w14:paraId="49ECB185" w14:textId="222EF091" w:rsidR="001C5ABF" w:rsidRPr="00A523DB" w:rsidRDefault="001C5ABF">
      <w:pPr>
        <w:rPr>
          <w:rFonts w:ascii="Calibri" w:hAnsi="Calibri" w:cs="Calibri"/>
          <w:i/>
          <w:iCs/>
        </w:rPr>
      </w:pPr>
      <w:r w:rsidRPr="00A523DB">
        <w:rPr>
          <w:rFonts w:ascii="Calibri" w:hAnsi="Calibri" w:cs="Calibri"/>
          <w:i/>
          <w:iCs/>
        </w:rPr>
        <w:drawing>
          <wp:inline distT="0" distB="0" distL="0" distR="0" wp14:anchorId="7DCFA68A" wp14:editId="4A31EA17">
            <wp:extent cx="5731510" cy="2660015"/>
            <wp:effectExtent l="0" t="0" r="2540" b="6985"/>
            <wp:docPr id="15739129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12903" name="Picture 1" descr="A screenshot of a computer&#10;&#10;Description automatically generated"/>
                    <pic:cNvPicPr/>
                  </pic:nvPicPr>
                  <pic:blipFill>
                    <a:blip r:embed="rId10"/>
                    <a:stretch>
                      <a:fillRect/>
                    </a:stretch>
                  </pic:blipFill>
                  <pic:spPr>
                    <a:xfrm>
                      <a:off x="0" y="0"/>
                      <a:ext cx="5731510" cy="2660015"/>
                    </a:xfrm>
                    <a:prstGeom prst="rect">
                      <a:avLst/>
                    </a:prstGeom>
                  </pic:spPr>
                </pic:pic>
              </a:graphicData>
            </a:graphic>
          </wp:inline>
        </w:drawing>
      </w:r>
    </w:p>
    <w:p w14:paraId="0E6B2C9F" w14:textId="77777777" w:rsidR="001C5ABF" w:rsidRPr="00A523DB" w:rsidRDefault="001C5ABF">
      <w:pPr>
        <w:rPr>
          <w:rFonts w:ascii="Calibri" w:hAnsi="Calibri" w:cs="Calibri"/>
          <w:i/>
          <w:iCs/>
        </w:rPr>
      </w:pPr>
    </w:p>
    <w:p w14:paraId="10110A8F" w14:textId="475ACA53" w:rsidR="005B72A0" w:rsidRDefault="005B72A0" w:rsidP="005B72A0">
      <w:pPr>
        <w:rPr>
          <w:rFonts w:ascii="Calibri" w:hAnsi="Calibri" w:cs="Calibri"/>
          <w:i/>
          <w:iCs/>
        </w:rPr>
      </w:pPr>
      <w:r>
        <w:rPr>
          <w:rFonts w:ascii="Calibri" w:hAnsi="Calibri" w:cs="Calibri"/>
          <w:b/>
          <w:bCs/>
          <w:i/>
          <w:iCs/>
          <w:color w:val="156082" w:themeColor="accent1"/>
          <w:sz w:val="40"/>
          <w:szCs w:val="40"/>
        </w:rPr>
        <w:t>Assigning the IP address, subnet mask, and default gateway to PC</w:t>
      </w:r>
      <w:r>
        <w:rPr>
          <w:rFonts w:ascii="Calibri" w:hAnsi="Calibri" w:cs="Calibri"/>
          <w:b/>
          <w:bCs/>
          <w:i/>
          <w:iCs/>
          <w:color w:val="156082" w:themeColor="accent1"/>
          <w:sz w:val="40"/>
          <w:szCs w:val="40"/>
        </w:rPr>
        <w:t>1</w:t>
      </w:r>
    </w:p>
    <w:p w14:paraId="193A41BE" w14:textId="77777777" w:rsidR="001C5ABF" w:rsidRPr="00A523DB" w:rsidRDefault="001C5ABF">
      <w:pPr>
        <w:rPr>
          <w:rFonts w:ascii="Calibri" w:hAnsi="Calibri" w:cs="Calibri"/>
          <w:i/>
          <w:iCs/>
        </w:rPr>
      </w:pPr>
    </w:p>
    <w:p w14:paraId="79C24880" w14:textId="77777777" w:rsidR="005B72A0" w:rsidRDefault="005B72A0">
      <w:pPr>
        <w:rPr>
          <w:rFonts w:ascii="Calibri" w:hAnsi="Calibri" w:cs="Calibri"/>
          <w:i/>
          <w:iCs/>
        </w:rPr>
      </w:pPr>
    </w:p>
    <w:p w14:paraId="2945C9FD" w14:textId="0110BA28" w:rsidR="001C5ABF" w:rsidRDefault="001C5ABF">
      <w:pPr>
        <w:rPr>
          <w:rFonts w:ascii="Calibri" w:hAnsi="Calibri" w:cs="Calibri"/>
          <w:i/>
          <w:iCs/>
        </w:rPr>
      </w:pPr>
      <w:r w:rsidRPr="00A523DB">
        <w:rPr>
          <w:rFonts w:ascii="Calibri" w:hAnsi="Calibri" w:cs="Calibri"/>
          <w:i/>
          <w:iCs/>
        </w:rPr>
        <w:drawing>
          <wp:inline distT="0" distB="0" distL="0" distR="0" wp14:anchorId="49CD0514" wp14:editId="11951BBD">
            <wp:extent cx="5731510" cy="2736850"/>
            <wp:effectExtent l="0" t="0" r="2540" b="6350"/>
            <wp:docPr id="1898012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12787" name="Picture 1" descr="A screenshot of a computer&#10;&#10;Description automatically generated"/>
                    <pic:cNvPicPr/>
                  </pic:nvPicPr>
                  <pic:blipFill>
                    <a:blip r:embed="rId11"/>
                    <a:stretch>
                      <a:fillRect/>
                    </a:stretch>
                  </pic:blipFill>
                  <pic:spPr>
                    <a:xfrm>
                      <a:off x="0" y="0"/>
                      <a:ext cx="5731510" cy="2736850"/>
                    </a:xfrm>
                    <a:prstGeom prst="rect">
                      <a:avLst/>
                    </a:prstGeom>
                  </pic:spPr>
                </pic:pic>
              </a:graphicData>
            </a:graphic>
          </wp:inline>
        </w:drawing>
      </w:r>
    </w:p>
    <w:p w14:paraId="4182148D" w14:textId="77777777" w:rsidR="005B72A0" w:rsidRDefault="005B72A0">
      <w:pPr>
        <w:rPr>
          <w:rFonts w:ascii="Calibri" w:hAnsi="Calibri" w:cs="Calibri"/>
          <w:i/>
          <w:iCs/>
        </w:rPr>
      </w:pPr>
    </w:p>
    <w:p w14:paraId="25C30E24" w14:textId="44F99912" w:rsidR="005B72A0" w:rsidRDefault="005B72A0" w:rsidP="005B72A0">
      <w:pPr>
        <w:rPr>
          <w:rFonts w:ascii="Calibri" w:hAnsi="Calibri" w:cs="Calibri"/>
          <w:i/>
          <w:iCs/>
        </w:rPr>
      </w:pPr>
      <w:r>
        <w:rPr>
          <w:rFonts w:ascii="Calibri" w:hAnsi="Calibri" w:cs="Calibri"/>
          <w:b/>
          <w:bCs/>
          <w:i/>
          <w:iCs/>
          <w:color w:val="156082" w:themeColor="accent1"/>
          <w:sz w:val="40"/>
          <w:szCs w:val="40"/>
        </w:rPr>
        <w:lastRenderedPageBreak/>
        <w:t>Assigning the IP address, subnet mask, and default gateway to PC</w:t>
      </w:r>
      <w:r>
        <w:rPr>
          <w:rFonts w:ascii="Calibri" w:hAnsi="Calibri" w:cs="Calibri"/>
          <w:b/>
          <w:bCs/>
          <w:i/>
          <w:iCs/>
          <w:color w:val="156082" w:themeColor="accent1"/>
          <w:sz w:val="40"/>
          <w:szCs w:val="40"/>
        </w:rPr>
        <w:t>1</w:t>
      </w:r>
    </w:p>
    <w:p w14:paraId="65C897E5" w14:textId="77777777" w:rsidR="005B72A0" w:rsidRDefault="005B72A0">
      <w:pPr>
        <w:rPr>
          <w:rFonts w:ascii="Calibri" w:hAnsi="Calibri" w:cs="Calibri"/>
          <w:i/>
          <w:iCs/>
        </w:rPr>
      </w:pPr>
    </w:p>
    <w:p w14:paraId="2B603AF8" w14:textId="77777777" w:rsidR="005B72A0" w:rsidRPr="00A523DB" w:rsidRDefault="005B72A0">
      <w:pPr>
        <w:rPr>
          <w:rFonts w:ascii="Calibri" w:hAnsi="Calibri" w:cs="Calibri"/>
          <w:i/>
          <w:iCs/>
        </w:rPr>
      </w:pPr>
    </w:p>
    <w:p w14:paraId="6548A5D1" w14:textId="5C5178F9" w:rsidR="001C5ABF" w:rsidRPr="00A523DB" w:rsidRDefault="001C5ABF">
      <w:pPr>
        <w:rPr>
          <w:rFonts w:ascii="Calibri" w:hAnsi="Calibri" w:cs="Calibri"/>
          <w:i/>
          <w:iCs/>
        </w:rPr>
      </w:pPr>
      <w:r w:rsidRPr="00A523DB">
        <w:rPr>
          <w:rFonts w:ascii="Calibri" w:hAnsi="Calibri" w:cs="Calibri"/>
          <w:i/>
          <w:iCs/>
        </w:rPr>
        <w:drawing>
          <wp:inline distT="0" distB="0" distL="0" distR="0" wp14:anchorId="3C9AD2A2" wp14:editId="6B136006">
            <wp:extent cx="5731510" cy="2089150"/>
            <wp:effectExtent l="0" t="0" r="2540" b="6350"/>
            <wp:docPr id="115815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57780" name="Picture 1" descr="A screenshot of a computer&#10;&#10;Description automatically generated"/>
                    <pic:cNvPicPr/>
                  </pic:nvPicPr>
                  <pic:blipFill>
                    <a:blip r:embed="rId12"/>
                    <a:stretch>
                      <a:fillRect/>
                    </a:stretch>
                  </pic:blipFill>
                  <pic:spPr>
                    <a:xfrm>
                      <a:off x="0" y="0"/>
                      <a:ext cx="5731510" cy="2089150"/>
                    </a:xfrm>
                    <a:prstGeom prst="rect">
                      <a:avLst/>
                    </a:prstGeom>
                  </pic:spPr>
                </pic:pic>
              </a:graphicData>
            </a:graphic>
          </wp:inline>
        </w:drawing>
      </w:r>
    </w:p>
    <w:p w14:paraId="7B351F74" w14:textId="77777777" w:rsidR="001C5ABF" w:rsidRDefault="001C5ABF">
      <w:pPr>
        <w:rPr>
          <w:rFonts w:ascii="Calibri" w:hAnsi="Calibri" w:cs="Calibri"/>
          <w:i/>
          <w:iCs/>
        </w:rPr>
      </w:pPr>
    </w:p>
    <w:p w14:paraId="1EDDA4C6" w14:textId="628E6F2E" w:rsidR="005B72A0" w:rsidRDefault="005B72A0" w:rsidP="005B72A0">
      <w:pPr>
        <w:rPr>
          <w:rFonts w:ascii="Calibri" w:hAnsi="Calibri" w:cs="Calibri"/>
          <w:i/>
          <w:iCs/>
        </w:rPr>
      </w:pPr>
      <w:r>
        <w:rPr>
          <w:rFonts w:ascii="Calibri" w:hAnsi="Calibri" w:cs="Calibri"/>
          <w:b/>
          <w:bCs/>
          <w:i/>
          <w:iCs/>
          <w:color w:val="156082" w:themeColor="accent1"/>
          <w:sz w:val="40"/>
          <w:szCs w:val="40"/>
        </w:rPr>
        <w:t>Has Successfully run the ping command from PC0 to PC1 and PC2</w:t>
      </w:r>
      <w:r>
        <w:rPr>
          <w:rFonts w:ascii="Calibri" w:hAnsi="Calibri" w:cs="Calibri"/>
          <w:b/>
          <w:bCs/>
          <w:i/>
          <w:iCs/>
          <w:color w:val="156082" w:themeColor="accent1"/>
          <w:sz w:val="40"/>
          <w:szCs w:val="40"/>
        </w:rPr>
        <w:t xml:space="preserve"> </w:t>
      </w:r>
    </w:p>
    <w:p w14:paraId="587F07AF" w14:textId="5D356BF1" w:rsidR="001C5ABF" w:rsidRPr="00A523DB" w:rsidRDefault="001C5ABF">
      <w:pPr>
        <w:rPr>
          <w:rFonts w:ascii="Calibri" w:hAnsi="Calibri" w:cs="Calibri"/>
          <w:i/>
          <w:iCs/>
        </w:rPr>
      </w:pPr>
      <w:r w:rsidRPr="00A523DB">
        <w:rPr>
          <w:rFonts w:ascii="Calibri" w:hAnsi="Calibri" w:cs="Calibri"/>
          <w:i/>
          <w:iCs/>
        </w:rPr>
        <w:drawing>
          <wp:inline distT="0" distB="0" distL="0" distR="0" wp14:anchorId="657AEE24" wp14:editId="481EB8ED">
            <wp:extent cx="5731510" cy="3778885"/>
            <wp:effectExtent l="0" t="0" r="2540" b="0"/>
            <wp:docPr id="81466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65796" name=""/>
                    <pic:cNvPicPr/>
                  </pic:nvPicPr>
                  <pic:blipFill>
                    <a:blip r:embed="rId13"/>
                    <a:stretch>
                      <a:fillRect/>
                    </a:stretch>
                  </pic:blipFill>
                  <pic:spPr>
                    <a:xfrm>
                      <a:off x="0" y="0"/>
                      <a:ext cx="5731510" cy="3778885"/>
                    </a:xfrm>
                    <a:prstGeom prst="rect">
                      <a:avLst/>
                    </a:prstGeom>
                  </pic:spPr>
                </pic:pic>
              </a:graphicData>
            </a:graphic>
          </wp:inline>
        </w:drawing>
      </w:r>
    </w:p>
    <w:p w14:paraId="62741DA4" w14:textId="741797F0" w:rsidR="005B72A0" w:rsidRDefault="005B72A0" w:rsidP="005B72A0">
      <w:pPr>
        <w:rPr>
          <w:rFonts w:ascii="Calibri" w:hAnsi="Calibri" w:cs="Calibri"/>
          <w:i/>
          <w:iCs/>
        </w:rPr>
      </w:pPr>
      <w:r>
        <w:rPr>
          <w:rFonts w:ascii="Calibri" w:hAnsi="Calibri" w:cs="Calibri"/>
          <w:b/>
          <w:bCs/>
          <w:i/>
          <w:iCs/>
          <w:color w:val="156082" w:themeColor="accent1"/>
          <w:sz w:val="40"/>
          <w:szCs w:val="40"/>
        </w:rPr>
        <w:lastRenderedPageBreak/>
        <w:t>Has Successfully run the ping command from PC</w:t>
      </w:r>
      <w:r>
        <w:rPr>
          <w:rFonts w:ascii="Calibri" w:hAnsi="Calibri" w:cs="Calibri"/>
          <w:b/>
          <w:bCs/>
          <w:i/>
          <w:iCs/>
          <w:color w:val="156082" w:themeColor="accent1"/>
          <w:sz w:val="40"/>
          <w:szCs w:val="40"/>
        </w:rPr>
        <w:t>1</w:t>
      </w:r>
      <w:r>
        <w:rPr>
          <w:rFonts w:ascii="Calibri" w:hAnsi="Calibri" w:cs="Calibri"/>
          <w:b/>
          <w:bCs/>
          <w:i/>
          <w:iCs/>
          <w:color w:val="156082" w:themeColor="accent1"/>
          <w:sz w:val="40"/>
          <w:szCs w:val="40"/>
        </w:rPr>
        <w:t xml:space="preserve"> to PC</w:t>
      </w:r>
      <w:r>
        <w:rPr>
          <w:rFonts w:ascii="Calibri" w:hAnsi="Calibri" w:cs="Calibri"/>
          <w:b/>
          <w:bCs/>
          <w:i/>
          <w:iCs/>
          <w:color w:val="156082" w:themeColor="accent1"/>
          <w:sz w:val="40"/>
          <w:szCs w:val="40"/>
        </w:rPr>
        <w:t>0</w:t>
      </w:r>
      <w:r>
        <w:rPr>
          <w:rFonts w:ascii="Calibri" w:hAnsi="Calibri" w:cs="Calibri"/>
          <w:b/>
          <w:bCs/>
          <w:i/>
          <w:iCs/>
          <w:color w:val="156082" w:themeColor="accent1"/>
          <w:sz w:val="40"/>
          <w:szCs w:val="40"/>
        </w:rPr>
        <w:t xml:space="preserve"> and PC2 </w:t>
      </w:r>
    </w:p>
    <w:p w14:paraId="39C8E757" w14:textId="77777777" w:rsidR="001C5ABF" w:rsidRPr="00A523DB" w:rsidRDefault="001C5ABF">
      <w:pPr>
        <w:rPr>
          <w:rFonts w:ascii="Calibri" w:hAnsi="Calibri" w:cs="Calibri"/>
          <w:i/>
          <w:iCs/>
        </w:rPr>
      </w:pPr>
    </w:p>
    <w:p w14:paraId="5579FD58" w14:textId="77777777" w:rsidR="001C5ABF" w:rsidRPr="00A523DB" w:rsidRDefault="001C5ABF">
      <w:pPr>
        <w:rPr>
          <w:rFonts w:ascii="Calibri" w:hAnsi="Calibri" w:cs="Calibri"/>
          <w:i/>
          <w:iCs/>
        </w:rPr>
      </w:pPr>
    </w:p>
    <w:p w14:paraId="3D98A01B" w14:textId="6B5FCE4B" w:rsidR="001C5ABF" w:rsidRPr="00A523DB" w:rsidRDefault="001C5ABF">
      <w:pPr>
        <w:rPr>
          <w:rFonts w:ascii="Calibri" w:hAnsi="Calibri" w:cs="Calibri"/>
          <w:i/>
          <w:iCs/>
        </w:rPr>
      </w:pPr>
      <w:r w:rsidRPr="00A523DB">
        <w:rPr>
          <w:rFonts w:ascii="Calibri" w:hAnsi="Calibri" w:cs="Calibri"/>
          <w:i/>
          <w:iCs/>
        </w:rPr>
        <w:drawing>
          <wp:inline distT="0" distB="0" distL="0" distR="0" wp14:anchorId="51605248" wp14:editId="467A01E9">
            <wp:extent cx="5731510" cy="3553460"/>
            <wp:effectExtent l="0" t="0" r="2540" b="8890"/>
            <wp:docPr id="166374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45439" name=""/>
                    <pic:cNvPicPr/>
                  </pic:nvPicPr>
                  <pic:blipFill>
                    <a:blip r:embed="rId14"/>
                    <a:stretch>
                      <a:fillRect/>
                    </a:stretch>
                  </pic:blipFill>
                  <pic:spPr>
                    <a:xfrm>
                      <a:off x="0" y="0"/>
                      <a:ext cx="5731510" cy="3553460"/>
                    </a:xfrm>
                    <a:prstGeom prst="rect">
                      <a:avLst/>
                    </a:prstGeom>
                  </pic:spPr>
                </pic:pic>
              </a:graphicData>
            </a:graphic>
          </wp:inline>
        </w:drawing>
      </w:r>
    </w:p>
    <w:p w14:paraId="482CD1F1" w14:textId="7548FFE1" w:rsidR="005B72A0" w:rsidRDefault="005B72A0" w:rsidP="005B72A0">
      <w:pPr>
        <w:rPr>
          <w:rFonts w:ascii="Calibri" w:hAnsi="Calibri" w:cs="Calibri"/>
          <w:i/>
          <w:iCs/>
        </w:rPr>
      </w:pPr>
      <w:r>
        <w:rPr>
          <w:rFonts w:ascii="Calibri" w:hAnsi="Calibri" w:cs="Calibri"/>
          <w:b/>
          <w:bCs/>
          <w:i/>
          <w:iCs/>
          <w:color w:val="156082" w:themeColor="accent1"/>
          <w:sz w:val="40"/>
          <w:szCs w:val="40"/>
        </w:rPr>
        <w:t>Has Successfully run the ping command from PC</w:t>
      </w:r>
      <w:r>
        <w:rPr>
          <w:rFonts w:ascii="Calibri" w:hAnsi="Calibri" w:cs="Calibri"/>
          <w:b/>
          <w:bCs/>
          <w:i/>
          <w:iCs/>
          <w:color w:val="156082" w:themeColor="accent1"/>
          <w:sz w:val="40"/>
          <w:szCs w:val="40"/>
        </w:rPr>
        <w:t>2</w:t>
      </w:r>
      <w:r>
        <w:rPr>
          <w:rFonts w:ascii="Calibri" w:hAnsi="Calibri" w:cs="Calibri"/>
          <w:b/>
          <w:bCs/>
          <w:i/>
          <w:iCs/>
          <w:color w:val="156082" w:themeColor="accent1"/>
          <w:sz w:val="40"/>
          <w:szCs w:val="40"/>
        </w:rPr>
        <w:t xml:space="preserve"> to PC1 and PC</w:t>
      </w:r>
      <w:r>
        <w:rPr>
          <w:rFonts w:ascii="Calibri" w:hAnsi="Calibri" w:cs="Calibri"/>
          <w:b/>
          <w:bCs/>
          <w:i/>
          <w:iCs/>
          <w:color w:val="156082" w:themeColor="accent1"/>
          <w:sz w:val="40"/>
          <w:szCs w:val="40"/>
        </w:rPr>
        <w:t>0</w:t>
      </w:r>
      <w:r>
        <w:rPr>
          <w:rFonts w:ascii="Calibri" w:hAnsi="Calibri" w:cs="Calibri"/>
          <w:b/>
          <w:bCs/>
          <w:i/>
          <w:iCs/>
          <w:color w:val="156082" w:themeColor="accent1"/>
          <w:sz w:val="40"/>
          <w:szCs w:val="40"/>
        </w:rPr>
        <w:t xml:space="preserve"> </w:t>
      </w:r>
    </w:p>
    <w:p w14:paraId="41B2B36C" w14:textId="77777777" w:rsidR="001C5ABF" w:rsidRPr="00A523DB" w:rsidRDefault="001C5ABF">
      <w:pPr>
        <w:rPr>
          <w:rFonts w:ascii="Calibri" w:hAnsi="Calibri" w:cs="Calibri"/>
          <w:i/>
          <w:iCs/>
        </w:rPr>
      </w:pPr>
    </w:p>
    <w:p w14:paraId="535946BB" w14:textId="2B833D0E" w:rsidR="001C5ABF" w:rsidRPr="00A523DB" w:rsidRDefault="001C5ABF">
      <w:pPr>
        <w:rPr>
          <w:rFonts w:ascii="Calibri" w:hAnsi="Calibri" w:cs="Calibri"/>
          <w:i/>
          <w:iCs/>
        </w:rPr>
      </w:pPr>
      <w:r w:rsidRPr="00A523DB">
        <w:rPr>
          <w:rFonts w:ascii="Calibri" w:hAnsi="Calibri" w:cs="Calibri"/>
          <w:i/>
          <w:iCs/>
        </w:rPr>
        <w:lastRenderedPageBreak/>
        <w:drawing>
          <wp:inline distT="0" distB="0" distL="0" distR="0" wp14:anchorId="64CA0346" wp14:editId="35A6BF11">
            <wp:extent cx="5731510" cy="3248660"/>
            <wp:effectExtent l="0" t="0" r="2540" b="8890"/>
            <wp:docPr id="114623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30648" name=""/>
                    <pic:cNvPicPr/>
                  </pic:nvPicPr>
                  <pic:blipFill>
                    <a:blip r:embed="rId15"/>
                    <a:stretch>
                      <a:fillRect/>
                    </a:stretch>
                  </pic:blipFill>
                  <pic:spPr>
                    <a:xfrm>
                      <a:off x="0" y="0"/>
                      <a:ext cx="5731510" cy="3248660"/>
                    </a:xfrm>
                    <a:prstGeom prst="rect">
                      <a:avLst/>
                    </a:prstGeom>
                  </pic:spPr>
                </pic:pic>
              </a:graphicData>
            </a:graphic>
          </wp:inline>
        </w:drawing>
      </w:r>
    </w:p>
    <w:sectPr w:rsidR="001C5ABF" w:rsidRPr="00A523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FC7"/>
    <w:rsid w:val="00071121"/>
    <w:rsid w:val="001C5ABF"/>
    <w:rsid w:val="005B72A0"/>
    <w:rsid w:val="008564BA"/>
    <w:rsid w:val="00A523DB"/>
    <w:rsid w:val="00E00FC7"/>
    <w:rsid w:val="00EE01C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46D8"/>
  <w15:chartTrackingRefBased/>
  <w15:docId w15:val="{E4355767-496F-426B-9BD2-7C193989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2A0"/>
  </w:style>
  <w:style w:type="paragraph" w:styleId="Heading1">
    <w:name w:val="heading 1"/>
    <w:basedOn w:val="Normal"/>
    <w:next w:val="Normal"/>
    <w:link w:val="Heading1Char"/>
    <w:uiPriority w:val="9"/>
    <w:qFormat/>
    <w:rsid w:val="00E00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0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FC7"/>
    <w:rPr>
      <w:rFonts w:eastAsiaTheme="majorEastAsia" w:cstheme="majorBidi"/>
      <w:color w:val="272727" w:themeColor="text1" w:themeTint="D8"/>
    </w:rPr>
  </w:style>
  <w:style w:type="paragraph" w:styleId="Title">
    <w:name w:val="Title"/>
    <w:basedOn w:val="Normal"/>
    <w:next w:val="Normal"/>
    <w:link w:val="TitleChar"/>
    <w:uiPriority w:val="10"/>
    <w:qFormat/>
    <w:rsid w:val="00E00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FC7"/>
    <w:pPr>
      <w:spacing w:before="160"/>
      <w:jc w:val="center"/>
    </w:pPr>
    <w:rPr>
      <w:i/>
      <w:iCs/>
      <w:color w:val="404040" w:themeColor="text1" w:themeTint="BF"/>
    </w:rPr>
  </w:style>
  <w:style w:type="character" w:customStyle="1" w:styleId="QuoteChar">
    <w:name w:val="Quote Char"/>
    <w:basedOn w:val="DefaultParagraphFont"/>
    <w:link w:val="Quote"/>
    <w:uiPriority w:val="29"/>
    <w:rsid w:val="00E00FC7"/>
    <w:rPr>
      <w:i/>
      <w:iCs/>
      <w:color w:val="404040" w:themeColor="text1" w:themeTint="BF"/>
    </w:rPr>
  </w:style>
  <w:style w:type="paragraph" w:styleId="ListParagraph">
    <w:name w:val="List Paragraph"/>
    <w:basedOn w:val="Normal"/>
    <w:uiPriority w:val="34"/>
    <w:qFormat/>
    <w:rsid w:val="00E00FC7"/>
    <w:pPr>
      <w:ind w:left="720"/>
      <w:contextualSpacing/>
    </w:pPr>
  </w:style>
  <w:style w:type="character" w:styleId="IntenseEmphasis">
    <w:name w:val="Intense Emphasis"/>
    <w:basedOn w:val="DefaultParagraphFont"/>
    <w:uiPriority w:val="21"/>
    <w:qFormat/>
    <w:rsid w:val="00E00FC7"/>
    <w:rPr>
      <w:i/>
      <w:iCs/>
      <w:color w:val="0F4761" w:themeColor="accent1" w:themeShade="BF"/>
    </w:rPr>
  </w:style>
  <w:style w:type="paragraph" w:styleId="IntenseQuote">
    <w:name w:val="Intense Quote"/>
    <w:basedOn w:val="Normal"/>
    <w:next w:val="Normal"/>
    <w:link w:val="IntenseQuoteChar"/>
    <w:uiPriority w:val="30"/>
    <w:qFormat/>
    <w:rsid w:val="00E00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FC7"/>
    <w:rPr>
      <w:i/>
      <w:iCs/>
      <w:color w:val="0F4761" w:themeColor="accent1" w:themeShade="BF"/>
    </w:rPr>
  </w:style>
  <w:style w:type="character" w:styleId="IntenseReference">
    <w:name w:val="Intense Reference"/>
    <w:basedOn w:val="DefaultParagraphFont"/>
    <w:uiPriority w:val="32"/>
    <w:qFormat/>
    <w:rsid w:val="00E00FC7"/>
    <w:rPr>
      <w:b/>
      <w:bCs/>
      <w:smallCaps/>
      <w:color w:val="0F4761" w:themeColor="accent1" w:themeShade="BF"/>
      <w:spacing w:val="5"/>
    </w:rPr>
  </w:style>
  <w:style w:type="table" w:styleId="TableGrid">
    <w:name w:val="Table Grid"/>
    <w:basedOn w:val="TableNormal"/>
    <w:uiPriority w:val="39"/>
    <w:rsid w:val="00A5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22SW040</dc:creator>
  <cp:keywords/>
  <dc:description/>
  <cp:lastModifiedBy>22SW040</cp:lastModifiedBy>
  <cp:revision>1</cp:revision>
  <dcterms:created xsi:type="dcterms:W3CDTF">2024-11-02T15:28:00Z</dcterms:created>
  <dcterms:modified xsi:type="dcterms:W3CDTF">2024-11-02T16:05:00Z</dcterms:modified>
</cp:coreProperties>
</file>