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B947B">
      <w:pPr>
        <w:jc w:val="center"/>
        <w:rPr>
          <w:rFonts w:hint="default" w:ascii="Calibri" w:hAnsi="Calibri" w:cs="Calibri"/>
          <w:b/>
          <w:color w:val="auto"/>
          <w:sz w:val="48"/>
        </w:rPr>
      </w:pPr>
    </w:p>
    <w:p w14:paraId="06D08850">
      <w:pPr>
        <w:jc w:val="center"/>
        <w:rPr>
          <w:rFonts w:hint="default" w:ascii="Calibri" w:hAnsi="Calibri" w:cs="Calibri"/>
          <w:b/>
          <w:color w:val="auto"/>
          <w:sz w:val="48"/>
        </w:rPr>
      </w:pPr>
    </w:p>
    <w:p w14:paraId="0AA3553E">
      <w:pPr>
        <w:pBdr>
          <w:bottom w:val="single" w:color="auto" w:sz="4" w:space="0"/>
        </w:pBdr>
        <w:spacing w:before="0" w:after="80"/>
        <w:jc w:val="center"/>
        <w:rPr>
          <w:rFonts w:hint="default" w:ascii="Calibri" w:hAnsi="Calibri" w:cs="Calibri"/>
          <w:color w:val="auto"/>
        </w:rPr>
      </w:pPr>
      <w:r>
        <w:rPr>
          <w:rFonts w:hint="default" w:ascii="Calibri" w:hAnsi="Calibri" w:cs="Calibri"/>
          <w:b/>
          <w:color w:val="auto"/>
          <w:sz w:val="52"/>
          <w:szCs w:val="24"/>
        </w:rPr>
        <w:t>API TESTING &amp; EXECUTION REPORT</w:t>
      </w:r>
      <w:r>
        <w:rPr>
          <w:rFonts w:hint="default" w:ascii="Calibri" w:hAnsi="Calibri" w:cs="Calibri"/>
          <w:b/>
          <w:color w:val="auto"/>
          <w:sz w:val="48"/>
        </w:rPr>
        <w:br w:type="textWrapping"/>
      </w:r>
    </w:p>
    <w:p w14:paraId="3AB660A0">
      <w:pPr>
        <w:jc w:val="center"/>
        <w:rPr>
          <w:rFonts w:hint="default" w:ascii="Calibri" w:hAnsi="Calibri" w:cs="Calibri"/>
          <w:b/>
          <w:color w:val="auto"/>
          <w:sz w:val="36"/>
        </w:rPr>
      </w:pPr>
    </w:p>
    <w:p w14:paraId="30EE6158">
      <w:pPr>
        <w:spacing w:before="0" w:after="80"/>
        <w:jc w:val="center"/>
        <w:rPr>
          <w:rFonts w:hint="default" w:ascii="Calibri" w:hAnsi="Calibri" w:cs="Calibri"/>
          <w:b/>
          <w:color w:val="auto"/>
          <w:sz w:val="36"/>
        </w:rPr>
      </w:pPr>
      <w:r>
        <w:rPr>
          <w:rFonts w:hint="default" w:ascii="Calibri" w:hAnsi="Calibri" w:cs="Calibri"/>
          <w:b/>
          <w:color w:val="auto"/>
          <w:sz w:val="48"/>
          <w:szCs w:val="32"/>
        </w:rPr>
        <w:t xml:space="preserve">Simple Books </w:t>
      </w:r>
      <w:r>
        <w:rPr>
          <w:rFonts w:hint="default" w:ascii="Calibri" w:hAnsi="Calibri" w:cs="Calibri"/>
          <w:b/>
          <w:color w:val="auto"/>
          <w:sz w:val="48"/>
          <w:szCs w:val="32"/>
          <w:lang w:val="en-US"/>
        </w:rPr>
        <w:t xml:space="preserve">and Countries </w:t>
      </w:r>
      <w:r>
        <w:rPr>
          <w:rFonts w:hint="default" w:ascii="Calibri" w:hAnsi="Calibri" w:cs="Calibri"/>
          <w:b/>
          <w:color w:val="auto"/>
          <w:sz w:val="48"/>
          <w:szCs w:val="32"/>
        </w:rPr>
        <w:t>API Project</w:t>
      </w:r>
      <w:r>
        <w:rPr>
          <w:rFonts w:hint="default" w:ascii="Calibri" w:hAnsi="Calibri" w:cs="Calibri"/>
          <w:b/>
          <w:color w:val="auto"/>
          <w:sz w:val="36"/>
        </w:rPr>
        <w:br w:type="textWrapping"/>
      </w:r>
    </w:p>
    <w:p w14:paraId="06734581">
      <w:pPr>
        <w:spacing w:before="0" w:after="80"/>
        <w:jc w:val="center"/>
        <w:rPr>
          <w:rFonts w:hint="default" w:ascii="Calibri" w:hAnsi="Calibri" w:cs="Calibri"/>
          <w:color w:val="auto"/>
          <w:sz w:val="40"/>
          <w:szCs w:val="40"/>
          <w:lang w:val="en-US"/>
        </w:rPr>
      </w:pPr>
      <w:r>
        <w:rPr>
          <w:rFonts w:hint="default" w:ascii="Calibri" w:hAnsi="Calibri" w:eastAsia="Arial" w:cs="Calibri"/>
          <w:b/>
          <w:bCs/>
          <w:color w:val="auto"/>
          <w:sz w:val="40"/>
          <w:szCs w:val="40"/>
        </w:rPr>
        <w:t xml:space="preserve">Assignment No. </w:t>
      </w:r>
      <w:r>
        <w:rPr>
          <w:rFonts w:hint="default" w:ascii="Calibri" w:hAnsi="Calibri" w:eastAsia="Arial" w:cs="Calibri"/>
          <w:b/>
          <w:bCs/>
          <w:color w:val="auto"/>
          <w:sz w:val="40"/>
          <w:szCs w:val="40"/>
          <w:lang w:val="en-US"/>
        </w:rPr>
        <w:t>4</w:t>
      </w:r>
    </w:p>
    <w:p w14:paraId="1522FA68">
      <w:pPr>
        <w:spacing w:before="300" w:after="0"/>
        <w:rPr>
          <w:rFonts w:hint="default" w:ascii="Calibri" w:hAnsi="Calibri" w:cs="Calibri"/>
          <w:color w:val="auto"/>
        </w:rPr>
      </w:pPr>
    </w:p>
    <w:tbl>
      <w:tblPr>
        <w:tblStyle w:val="12"/>
        <w:tblW w:w="7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91"/>
        <w:gridCol w:w="3609"/>
      </w:tblGrid>
      <w:tr w14:paraId="39025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391" w:type="dxa"/>
            <w:tcBorders>
              <w:top w:val="single" w:color="000000" w:sz="8" w:space="0"/>
              <w:left w:val="single" w:color="000000" w:sz="8" w:space="0"/>
              <w:bottom w:val="single" w:color="000000" w:sz="8" w:space="0"/>
              <w:right w:val="single" w:color="000000" w:sz="8" w:space="0"/>
            </w:tcBorders>
            <w:shd w:val="clear" w:color="auto" w:fill="FFFFFF"/>
            <w:tcMar>
              <w:top w:w="80" w:type="dxa"/>
              <w:left w:w="150" w:type="dxa"/>
              <w:bottom w:w="80" w:type="dxa"/>
              <w:right w:w="150" w:type="dxa"/>
            </w:tcMar>
          </w:tcPr>
          <w:p w14:paraId="6E089675">
            <w:pPr>
              <w:rPr>
                <w:rFonts w:hint="default" w:ascii="Calibri" w:hAnsi="Calibri" w:cs="Calibri"/>
                <w:color w:val="000000"/>
                <w:sz w:val="28"/>
                <w:szCs w:val="28"/>
              </w:rPr>
            </w:pPr>
            <w:r>
              <w:rPr>
                <w:rFonts w:hint="default" w:ascii="Calibri" w:hAnsi="Calibri" w:eastAsia="Arial" w:cs="Calibri"/>
                <w:b/>
                <w:bCs/>
                <w:color w:val="000000"/>
                <w:sz w:val="28"/>
                <w:szCs w:val="28"/>
              </w:rPr>
              <w:t>Submitted By</w:t>
            </w:r>
          </w:p>
        </w:tc>
        <w:tc>
          <w:tcPr>
            <w:tcW w:w="3609" w:type="dxa"/>
            <w:tcBorders>
              <w:top w:val="single" w:color="000000" w:sz="8" w:space="0"/>
              <w:left w:val="single" w:color="000000" w:sz="8" w:space="0"/>
              <w:bottom w:val="single" w:color="000000" w:sz="8" w:space="0"/>
              <w:right w:val="single" w:color="000000" w:sz="8" w:space="0"/>
            </w:tcBorders>
            <w:shd w:val="clear" w:color="auto" w:fill="FFFFFF"/>
            <w:tcMar>
              <w:top w:w="80" w:type="dxa"/>
              <w:left w:w="150" w:type="dxa"/>
              <w:bottom w:w="80" w:type="dxa"/>
              <w:right w:w="150" w:type="dxa"/>
            </w:tcMar>
          </w:tcPr>
          <w:p w14:paraId="1E815C0E">
            <w:pPr>
              <w:rPr>
                <w:rFonts w:hint="default" w:ascii="Calibri" w:hAnsi="Calibri" w:cs="Calibri"/>
                <w:color w:val="000000"/>
                <w:sz w:val="28"/>
                <w:szCs w:val="28"/>
                <w:lang w:val="en-US"/>
              </w:rPr>
            </w:pPr>
            <w:r>
              <w:rPr>
                <w:rFonts w:hint="default" w:ascii="Calibri" w:hAnsi="Calibri" w:cs="Calibri"/>
                <w:color w:val="000000"/>
                <w:sz w:val="28"/>
                <w:szCs w:val="28"/>
                <w:lang w:val="en-US"/>
              </w:rPr>
              <w:t>Farooque Sajjad</w:t>
            </w:r>
          </w:p>
        </w:tc>
      </w:tr>
      <w:tr w14:paraId="01765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391" w:type="dxa"/>
            <w:tcBorders>
              <w:top w:val="single" w:color="000000" w:sz="8" w:space="0"/>
              <w:left w:val="single" w:color="000000" w:sz="8" w:space="0"/>
              <w:bottom w:val="single" w:color="000000" w:sz="8" w:space="0"/>
              <w:right w:val="single" w:color="000000" w:sz="8" w:space="0"/>
            </w:tcBorders>
            <w:shd w:val="clear" w:color="auto" w:fill="FFFFFF"/>
            <w:tcMar>
              <w:top w:w="80" w:type="dxa"/>
              <w:left w:w="150" w:type="dxa"/>
              <w:bottom w:w="80" w:type="dxa"/>
              <w:right w:w="150" w:type="dxa"/>
            </w:tcMar>
          </w:tcPr>
          <w:p w14:paraId="6433710A">
            <w:pPr>
              <w:rPr>
                <w:rFonts w:hint="default" w:ascii="Calibri" w:hAnsi="Calibri" w:cs="Calibri"/>
                <w:color w:val="000000"/>
                <w:sz w:val="28"/>
                <w:szCs w:val="28"/>
              </w:rPr>
            </w:pPr>
            <w:r>
              <w:rPr>
                <w:rFonts w:hint="default" w:ascii="Calibri" w:hAnsi="Calibri" w:eastAsia="Arial" w:cs="Calibri"/>
                <w:b/>
                <w:bCs/>
                <w:color w:val="000000"/>
                <w:sz w:val="28"/>
                <w:szCs w:val="28"/>
              </w:rPr>
              <w:t>Department</w:t>
            </w:r>
          </w:p>
        </w:tc>
        <w:tc>
          <w:tcPr>
            <w:tcW w:w="3609" w:type="dxa"/>
            <w:tcBorders>
              <w:top w:val="single" w:color="000000" w:sz="8" w:space="0"/>
              <w:left w:val="single" w:color="000000" w:sz="8" w:space="0"/>
              <w:bottom w:val="single" w:color="000000" w:sz="8" w:space="0"/>
              <w:right w:val="single" w:color="000000" w:sz="8" w:space="0"/>
            </w:tcBorders>
            <w:shd w:val="clear" w:color="auto" w:fill="FFFFFF"/>
            <w:tcMar>
              <w:top w:w="80" w:type="dxa"/>
              <w:left w:w="150" w:type="dxa"/>
              <w:bottom w:w="80" w:type="dxa"/>
              <w:right w:w="150" w:type="dxa"/>
            </w:tcMar>
          </w:tcPr>
          <w:p w14:paraId="49BC411E">
            <w:pPr>
              <w:rPr>
                <w:rFonts w:hint="default" w:ascii="Calibri" w:hAnsi="Calibri" w:cs="Calibri"/>
                <w:color w:val="000000"/>
                <w:sz w:val="28"/>
                <w:szCs w:val="28"/>
              </w:rPr>
            </w:pPr>
            <w:r>
              <w:rPr>
                <w:rFonts w:hint="default" w:ascii="Calibri" w:hAnsi="Calibri" w:eastAsia="Arial" w:cs="Calibri"/>
                <w:color w:val="000000"/>
                <w:sz w:val="28"/>
                <w:szCs w:val="28"/>
              </w:rPr>
              <w:t>Quality Assurance</w:t>
            </w:r>
          </w:p>
        </w:tc>
      </w:tr>
      <w:tr w14:paraId="014A7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391" w:type="dxa"/>
            <w:tcBorders>
              <w:top w:val="single" w:color="000000" w:sz="8" w:space="0"/>
              <w:left w:val="single" w:color="000000" w:sz="8" w:space="0"/>
              <w:bottom w:val="single" w:color="000000" w:sz="8" w:space="0"/>
              <w:right w:val="single" w:color="000000" w:sz="8" w:space="0"/>
            </w:tcBorders>
            <w:shd w:val="clear" w:color="auto" w:fill="FFFFFF"/>
            <w:tcMar>
              <w:top w:w="80" w:type="dxa"/>
              <w:left w:w="150" w:type="dxa"/>
              <w:bottom w:w="80" w:type="dxa"/>
              <w:right w:w="150" w:type="dxa"/>
            </w:tcMar>
          </w:tcPr>
          <w:p w14:paraId="06BEB81A">
            <w:pPr>
              <w:rPr>
                <w:rFonts w:hint="default" w:ascii="Calibri" w:hAnsi="Calibri" w:cs="Calibri"/>
                <w:color w:val="000000"/>
                <w:sz w:val="28"/>
                <w:szCs w:val="28"/>
              </w:rPr>
            </w:pPr>
            <w:r>
              <w:rPr>
                <w:rFonts w:hint="default" w:ascii="Calibri" w:hAnsi="Calibri" w:eastAsia="Arial" w:cs="Calibri"/>
                <w:b/>
                <w:bCs/>
                <w:color w:val="000000"/>
                <w:sz w:val="28"/>
                <w:szCs w:val="28"/>
              </w:rPr>
              <w:t>Organization</w:t>
            </w:r>
          </w:p>
        </w:tc>
        <w:tc>
          <w:tcPr>
            <w:tcW w:w="3609" w:type="dxa"/>
            <w:tcBorders>
              <w:top w:val="single" w:color="000000" w:sz="8" w:space="0"/>
              <w:left w:val="single" w:color="000000" w:sz="8" w:space="0"/>
              <w:bottom w:val="single" w:color="000000" w:sz="8" w:space="0"/>
              <w:right w:val="single" w:color="000000" w:sz="8" w:space="0"/>
            </w:tcBorders>
            <w:shd w:val="clear" w:color="auto" w:fill="FFFFFF"/>
            <w:tcMar>
              <w:top w:w="80" w:type="dxa"/>
              <w:left w:w="150" w:type="dxa"/>
              <w:bottom w:w="80" w:type="dxa"/>
              <w:right w:w="150" w:type="dxa"/>
            </w:tcMar>
          </w:tcPr>
          <w:p w14:paraId="0C0FA0B5">
            <w:pPr>
              <w:rPr>
                <w:rFonts w:hint="default" w:ascii="Calibri" w:hAnsi="Calibri" w:cs="Calibri"/>
                <w:color w:val="000000"/>
                <w:sz w:val="28"/>
                <w:szCs w:val="28"/>
                <w:lang w:val="en-US"/>
              </w:rPr>
            </w:pPr>
            <w:r>
              <w:rPr>
                <w:rFonts w:hint="default" w:ascii="Calibri" w:hAnsi="Calibri" w:cs="Calibri"/>
                <w:color w:val="000000"/>
                <w:sz w:val="28"/>
                <w:szCs w:val="28"/>
                <w:lang w:val="en-US"/>
              </w:rPr>
              <w:t>10Pearls</w:t>
            </w:r>
          </w:p>
        </w:tc>
      </w:tr>
      <w:tr w14:paraId="41AD1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391" w:type="dxa"/>
            <w:tcBorders>
              <w:top w:val="single" w:color="000000" w:sz="8" w:space="0"/>
              <w:left w:val="single" w:color="000000" w:sz="8" w:space="0"/>
              <w:bottom w:val="single" w:color="000000" w:sz="8" w:space="0"/>
              <w:right w:val="single" w:color="000000" w:sz="8" w:space="0"/>
            </w:tcBorders>
            <w:shd w:val="clear" w:color="auto" w:fill="FFFFFF"/>
            <w:tcMar>
              <w:top w:w="80" w:type="dxa"/>
              <w:left w:w="150" w:type="dxa"/>
              <w:bottom w:w="80" w:type="dxa"/>
              <w:right w:w="150" w:type="dxa"/>
            </w:tcMar>
          </w:tcPr>
          <w:p w14:paraId="4A210F67">
            <w:pPr>
              <w:rPr>
                <w:rFonts w:hint="default" w:ascii="Calibri" w:hAnsi="Calibri" w:cs="Calibri"/>
                <w:color w:val="000000"/>
                <w:sz w:val="28"/>
                <w:szCs w:val="28"/>
              </w:rPr>
            </w:pPr>
            <w:r>
              <w:rPr>
                <w:rFonts w:hint="default" w:ascii="Calibri" w:hAnsi="Calibri" w:eastAsia="Arial" w:cs="Calibri"/>
                <w:b/>
                <w:bCs/>
                <w:color w:val="000000"/>
                <w:sz w:val="28"/>
                <w:szCs w:val="28"/>
              </w:rPr>
              <w:t>Submission Date</w:t>
            </w:r>
          </w:p>
        </w:tc>
        <w:tc>
          <w:tcPr>
            <w:tcW w:w="3609" w:type="dxa"/>
            <w:tcBorders>
              <w:top w:val="single" w:color="000000" w:sz="8" w:space="0"/>
              <w:left w:val="single" w:color="000000" w:sz="8" w:space="0"/>
              <w:bottom w:val="single" w:color="000000" w:sz="8" w:space="0"/>
              <w:right w:val="single" w:color="000000" w:sz="8" w:space="0"/>
            </w:tcBorders>
            <w:shd w:val="clear" w:color="auto" w:fill="FFFFFF"/>
            <w:tcMar>
              <w:top w:w="80" w:type="dxa"/>
              <w:left w:w="150" w:type="dxa"/>
              <w:bottom w:w="80" w:type="dxa"/>
              <w:right w:w="150" w:type="dxa"/>
            </w:tcMar>
          </w:tcPr>
          <w:p w14:paraId="0D9C4311">
            <w:pPr>
              <w:rPr>
                <w:rFonts w:hint="default" w:ascii="Calibri" w:hAnsi="Calibri" w:cs="Calibri"/>
                <w:color w:val="000000"/>
                <w:sz w:val="28"/>
                <w:szCs w:val="28"/>
                <w:lang w:val="en-US"/>
              </w:rPr>
            </w:pPr>
            <w:r>
              <w:rPr>
                <w:rFonts w:hint="default" w:ascii="Calibri" w:hAnsi="Calibri" w:cs="Calibri"/>
                <w:color w:val="000000"/>
                <w:sz w:val="28"/>
                <w:szCs w:val="28"/>
                <w:lang w:val="en-US"/>
              </w:rPr>
              <w:t>05-14-2026</w:t>
            </w:r>
          </w:p>
        </w:tc>
      </w:tr>
      <w:tr w14:paraId="60BA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391" w:type="dxa"/>
            <w:tcBorders>
              <w:top w:val="single" w:color="000000" w:sz="8" w:space="0"/>
              <w:left w:val="single" w:color="000000" w:sz="8" w:space="0"/>
              <w:bottom w:val="single" w:color="000000" w:sz="8" w:space="0"/>
              <w:right w:val="single" w:color="000000" w:sz="8" w:space="0"/>
            </w:tcBorders>
            <w:shd w:val="clear" w:color="auto" w:fill="FFFFFF"/>
            <w:tcMar>
              <w:top w:w="80" w:type="dxa"/>
              <w:left w:w="150" w:type="dxa"/>
              <w:bottom w:w="80" w:type="dxa"/>
              <w:right w:w="150" w:type="dxa"/>
            </w:tcMar>
          </w:tcPr>
          <w:p w14:paraId="2AFD0B8B">
            <w:pPr>
              <w:rPr>
                <w:rFonts w:hint="default" w:ascii="Calibri" w:hAnsi="Calibri" w:eastAsia="Arial" w:cs="Calibri"/>
                <w:b/>
                <w:bCs/>
                <w:color w:val="000000"/>
                <w:sz w:val="28"/>
                <w:szCs w:val="28"/>
                <w:lang w:val="en-US"/>
              </w:rPr>
            </w:pPr>
            <w:r>
              <w:rPr>
                <w:rFonts w:hint="default" w:ascii="Calibri" w:hAnsi="Calibri" w:eastAsia="Arial" w:cs="Calibri"/>
                <w:b/>
                <w:bCs/>
                <w:color w:val="000000"/>
                <w:sz w:val="28"/>
                <w:szCs w:val="28"/>
                <w:lang w:val="en-US"/>
              </w:rPr>
              <w:t xml:space="preserve">Tools Used </w:t>
            </w:r>
          </w:p>
        </w:tc>
        <w:tc>
          <w:tcPr>
            <w:tcW w:w="3609" w:type="dxa"/>
            <w:tcBorders>
              <w:top w:val="single" w:color="000000" w:sz="8" w:space="0"/>
              <w:left w:val="single" w:color="000000" w:sz="8" w:space="0"/>
              <w:bottom w:val="single" w:color="000000" w:sz="8" w:space="0"/>
              <w:right w:val="single" w:color="000000" w:sz="8" w:space="0"/>
            </w:tcBorders>
            <w:shd w:val="clear" w:color="auto" w:fill="FFFFFF"/>
            <w:tcMar>
              <w:top w:w="80" w:type="dxa"/>
              <w:left w:w="150" w:type="dxa"/>
              <w:bottom w:w="80" w:type="dxa"/>
              <w:right w:w="150" w:type="dxa"/>
            </w:tcMar>
          </w:tcPr>
          <w:p w14:paraId="30AAC758">
            <w:pPr>
              <w:rPr>
                <w:rFonts w:hint="default" w:ascii="Calibri" w:hAnsi="Calibri" w:cs="Calibri"/>
                <w:color w:val="000000"/>
                <w:sz w:val="28"/>
                <w:szCs w:val="28"/>
                <w:lang w:val="en-US"/>
              </w:rPr>
            </w:pPr>
            <w:r>
              <w:rPr>
                <w:rFonts w:hint="default" w:ascii="Calibri" w:hAnsi="Calibri" w:cs="Calibri"/>
                <w:color w:val="000000"/>
                <w:sz w:val="28"/>
                <w:szCs w:val="28"/>
                <w:lang w:val="en-US"/>
              </w:rPr>
              <w:t>Postman</w:t>
            </w:r>
          </w:p>
        </w:tc>
      </w:tr>
    </w:tbl>
    <w:p w14:paraId="0A2C79FB">
      <w:pPr>
        <w:rPr>
          <w:rFonts w:hint="default" w:ascii="Calibri" w:hAnsi="Calibri" w:cs="Calibri"/>
          <w:color w:val="auto"/>
          <w:sz w:val="28"/>
          <w:szCs w:val="28"/>
        </w:rPr>
      </w:pPr>
      <w:r>
        <w:rPr>
          <w:rFonts w:hint="default" w:ascii="Calibri" w:hAnsi="Calibri" w:cs="Calibri"/>
          <w:color w:val="auto"/>
          <w:sz w:val="28"/>
          <w:szCs w:val="28"/>
        </w:rPr>
        <w:br w:type="page"/>
      </w:r>
    </w:p>
    <w:p w14:paraId="4A42981D">
      <w:pPr>
        <w:pStyle w:val="2"/>
        <w:rPr>
          <w:rFonts w:hint="default" w:ascii="Calibri" w:hAnsi="Calibri" w:cs="Calibri"/>
          <w:color w:val="auto"/>
        </w:rPr>
      </w:pPr>
      <w:r>
        <w:rPr>
          <w:rFonts w:hint="default" w:ascii="Calibri" w:hAnsi="Calibri" w:cs="Calibri"/>
          <w:color w:val="auto"/>
        </w:rPr>
        <w:t>1. Document Control</w:t>
      </w:r>
    </w:p>
    <w:p w14:paraId="594B0853">
      <w:pPr>
        <w:rPr>
          <w:rFonts w:hint="default" w:ascii="Calibri" w:hAnsi="Calibri" w:cs="Calibri"/>
          <w:color w:val="auto"/>
        </w:rPr>
      </w:pPr>
      <w:r>
        <w:rPr>
          <w:rFonts w:hint="default" w:ascii="Calibri" w:hAnsi="Calibri" w:cs="Calibri"/>
          <w:color w:val="auto"/>
        </w:rPr>
        <w:t>This document covers API testing design and execution using Postman for the Simple Books API project. The assignment demonstrates REST API testing using multiple HTTP methods, authentication handling, API chaining, variable management, and Chai assertions.</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Version: 1.0</w:t>
      </w:r>
      <w:r>
        <w:rPr>
          <w:rFonts w:hint="default" w:ascii="Calibri" w:hAnsi="Calibri" w:cs="Calibri"/>
          <w:color w:val="auto"/>
        </w:rPr>
        <w:br w:type="textWrapping"/>
      </w:r>
      <w:r>
        <w:rPr>
          <w:rFonts w:hint="default" w:ascii="Calibri" w:hAnsi="Calibri" w:cs="Calibri"/>
          <w:color w:val="auto"/>
        </w:rPr>
        <w:t>Prepared By: Farooque Sajjad</w:t>
      </w:r>
      <w:r>
        <w:rPr>
          <w:rFonts w:hint="default" w:ascii="Calibri" w:hAnsi="Calibri" w:cs="Calibri"/>
          <w:color w:val="auto"/>
        </w:rPr>
        <w:br w:type="textWrapping"/>
      </w:r>
      <w:r>
        <w:rPr>
          <w:rFonts w:hint="default" w:ascii="Calibri" w:hAnsi="Calibri" w:cs="Calibri"/>
          <w:color w:val="auto"/>
        </w:rPr>
        <w:t>Status: Draft</w:t>
      </w:r>
    </w:p>
    <w:p w14:paraId="3917D2DF">
      <w:pPr>
        <w:pStyle w:val="2"/>
        <w:rPr>
          <w:rFonts w:hint="default" w:ascii="Calibri" w:hAnsi="Calibri" w:cs="Calibri"/>
          <w:color w:val="auto"/>
        </w:rPr>
      </w:pPr>
      <w:r>
        <w:rPr>
          <w:rFonts w:hint="default" w:ascii="Calibri" w:hAnsi="Calibri" w:cs="Calibri"/>
          <w:color w:val="auto"/>
        </w:rPr>
        <w:t>2. Project Summary</w:t>
      </w:r>
    </w:p>
    <w:p w14:paraId="44511F34">
      <w:pPr>
        <w:rPr>
          <w:rFonts w:hint="default" w:ascii="Calibri" w:hAnsi="Calibri" w:cs="Calibri"/>
          <w:color w:val="auto"/>
        </w:rPr>
      </w:pPr>
      <w:r>
        <w:rPr>
          <w:rFonts w:hint="default" w:ascii="Calibri" w:hAnsi="Calibri" w:cs="Calibri"/>
          <w:color w:val="auto"/>
        </w:rPr>
        <w:t>The Simple Books API project is a REST API testing assignment executed in Postman. The collection validates API endpoints using GET, POST, PATCH, PUT, and DELETE methods. Dynamic variables, token-based authentication, request chaining, and automated assertions are implemented.</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b/>
          <w:bCs/>
          <w:color w:val="auto"/>
        </w:rPr>
        <w:t>2.1 Scope of Testing</w:t>
      </w:r>
      <w:r>
        <w:rPr>
          <w:rFonts w:hint="default" w:ascii="Calibri" w:hAnsi="Calibri" w:cs="Calibri"/>
          <w:b/>
          <w:bCs/>
          <w:color w:val="auto"/>
        </w:rPr>
        <w:br w:type="textWrapping"/>
      </w:r>
      <w:r>
        <w:rPr>
          <w:rFonts w:hint="default" w:ascii="Calibri" w:hAnsi="Calibri" w:cs="Calibri"/>
          <w:color w:val="auto"/>
        </w:rPr>
        <w:t>• API status validation</w:t>
      </w:r>
      <w:r>
        <w:rPr>
          <w:rFonts w:hint="default" w:ascii="Calibri" w:hAnsi="Calibri" w:cs="Calibri"/>
          <w:color w:val="auto"/>
        </w:rPr>
        <w:br w:type="textWrapping"/>
      </w:r>
      <w:r>
        <w:rPr>
          <w:rFonts w:hint="default" w:ascii="Calibri" w:hAnsi="Calibri" w:cs="Calibri"/>
          <w:color w:val="auto"/>
        </w:rPr>
        <w:t>• Book retrieval APIs</w:t>
      </w:r>
      <w:r>
        <w:rPr>
          <w:rFonts w:hint="default" w:ascii="Calibri" w:hAnsi="Calibri" w:cs="Calibri"/>
          <w:color w:val="auto"/>
        </w:rPr>
        <w:br w:type="textWrapping"/>
      </w:r>
      <w:r>
        <w:rPr>
          <w:rFonts w:hint="default" w:ascii="Calibri" w:hAnsi="Calibri" w:cs="Calibri"/>
          <w:color w:val="auto"/>
        </w:rPr>
        <w:t>• Authentication token generation</w:t>
      </w:r>
      <w:r>
        <w:rPr>
          <w:rFonts w:hint="default" w:ascii="Calibri" w:hAnsi="Calibri" w:cs="Calibri"/>
          <w:color w:val="auto"/>
        </w:rPr>
        <w:br w:type="textWrapping"/>
      </w:r>
      <w:r>
        <w:rPr>
          <w:rFonts w:hint="default" w:ascii="Calibri" w:hAnsi="Calibri" w:cs="Calibri"/>
          <w:color w:val="auto"/>
        </w:rPr>
        <w:t>• Order creation and management</w:t>
      </w:r>
      <w:r>
        <w:rPr>
          <w:rFonts w:hint="default" w:ascii="Calibri" w:hAnsi="Calibri" w:cs="Calibri"/>
          <w:color w:val="auto"/>
        </w:rPr>
        <w:br w:type="textWrapping"/>
      </w:r>
      <w:r>
        <w:rPr>
          <w:rFonts w:hint="default" w:ascii="Calibri" w:hAnsi="Calibri" w:cs="Calibri"/>
          <w:color w:val="auto"/>
        </w:rPr>
        <w:t>• CRUD operations on orders</w:t>
      </w:r>
      <w:r>
        <w:rPr>
          <w:rFonts w:hint="default" w:ascii="Calibri" w:hAnsi="Calibri" w:cs="Calibri"/>
          <w:color w:val="auto"/>
        </w:rPr>
        <w:br w:type="textWrapping"/>
      </w:r>
      <w:r>
        <w:rPr>
          <w:rFonts w:hint="default" w:ascii="Calibri" w:hAnsi="Calibri" w:cs="Calibri"/>
          <w:color w:val="auto"/>
        </w:rPr>
        <w:t>• External API testing using REST Countries API</w:t>
      </w:r>
      <w:r>
        <w:rPr>
          <w:rFonts w:hint="default" w:ascii="Calibri" w:hAnsi="Calibri" w:cs="Calibri"/>
          <w:color w:val="auto"/>
        </w:rPr>
        <w:br w:type="textWrapping"/>
      </w:r>
      <w:r>
        <w:rPr>
          <w:rFonts w:hint="default" w:ascii="Calibri" w:hAnsi="Calibri" w:cs="Calibri"/>
          <w:color w:val="auto"/>
        </w:rPr>
        <w:t>• Chai assertion validation</w:t>
      </w:r>
      <w:r>
        <w:rPr>
          <w:rFonts w:hint="default" w:ascii="Calibri" w:hAnsi="Calibri" w:cs="Calibri"/>
          <w:color w:val="auto"/>
        </w:rPr>
        <w:br w:type="textWrapping"/>
      </w:r>
      <w:r>
        <w:rPr>
          <w:rFonts w:hint="default" w:ascii="Calibri" w:hAnsi="Calibri" w:cs="Calibri"/>
          <w:color w:val="auto"/>
        </w:rPr>
        <w:t>• Negative testing using intentional failures</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b/>
          <w:bCs/>
          <w:color w:val="auto"/>
        </w:rPr>
        <w:t>2.2 Out of Scope</w:t>
      </w:r>
      <w:r>
        <w:rPr>
          <w:rFonts w:hint="default" w:ascii="Calibri" w:hAnsi="Calibri" w:cs="Calibri"/>
          <w:color w:val="auto"/>
        </w:rPr>
        <w:br w:type="textWrapping"/>
      </w:r>
      <w:r>
        <w:rPr>
          <w:rFonts w:hint="default" w:ascii="Calibri" w:hAnsi="Calibri" w:cs="Calibri"/>
          <w:color w:val="auto"/>
        </w:rPr>
        <w:t>• Performance testing</w:t>
      </w:r>
      <w:r>
        <w:rPr>
          <w:rFonts w:hint="default" w:ascii="Calibri" w:hAnsi="Calibri" w:cs="Calibri"/>
          <w:color w:val="auto"/>
        </w:rPr>
        <w:br w:type="textWrapping"/>
      </w:r>
      <w:r>
        <w:rPr>
          <w:rFonts w:hint="default" w:ascii="Calibri" w:hAnsi="Calibri" w:cs="Calibri"/>
          <w:color w:val="auto"/>
        </w:rPr>
        <w:t>• Load testing</w:t>
      </w:r>
      <w:r>
        <w:rPr>
          <w:rFonts w:hint="default" w:ascii="Calibri" w:hAnsi="Calibri" w:cs="Calibri"/>
          <w:color w:val="auto"/>
        </w:rPr>
        <w:br w:type="textWrapping"/>
      </w:r>
      <w:r>
        <w:rPr>
          <w:rFonts w:hint="default" w:ascii="Calibri" w:hAnsi="Calibri" w:cs="Calibri"/>
          <w:color w:val="auto"/>
        </w:rPr>
        <w:t>• Security penetration testing</w:t>
      </w:r>
      <w:r>
        <w:rPr>
          <w:rFonts w:hint="default" w:ascii="Calibri" w:hAnsi="Calibri" w:cs="Calibri"/>
          <w:color w:val="auto"/>
        </w:rPr>
        <w:br w:type="textWrapping"/>
      </w:r>
      <w:r>
        <w:rPr>
          <w:rFonts w:hint="default" w:ascii="Calibri" w:hAnsi="Calibri" w:cs="Calibri"/>
          <w:color w:val="auto"/>
        </w:rPr>
        <w:t>• UI testing</w:t>
      </w:r>
    </w:p>
    <w:p w14:paraId="1D4586F2">
      <w:pPr>
        <w:pStyle w:val="2"/>
        <w:rPr>
          <w:rFonts w:hint="default" w:ascii="Calibri" w:hAnsi="Calibri" w:cs="Calibri"/>
          <w:color w:val="auto"/>
        </w:rPr>
      </w:pPr>
      <w:r>
        <w:rPr>
          <w:rFonts w:hint="default" w:ascii="Calibri" w:hAnsi="Calibri" w:cs="Calibri"/>
          <w:color w:val="auto"/>
        </w:rPr>
        <w:t>3. Test Methodology</w:t>
      </w:r>
    </w:p>
    <w:p w14:paraId="41FDE0D0">
      <w:pPr>
        <w:rPr>
          <w:rFonts w:hint="default" w:ascii="Calibri" w:hAnsi="Calibri" w:cs="Calibri"/>
          <w:color w:val="auto"/>
        </w:rPr>
      </w:pPr>
      <w:r>
        <w:rPr>
          <w:rFonts w:hint="default" w:ascii="Calibri" w:hAnsi="Calibri" w:cs="Calibri"/>
          <w:b/>
          <w:bCs/>
          <w:color w:val="auto"/>
        </w:rPr>
        <w:t>3.1 Testing Approach</w:t>
      </w:r>
      <w:r>
        <w:rPr>
          <w:rFonts w:hint="default" w:ascii="Calibri" w:hAnsi="Calibri" w:cs="Calibri"/>
          <w:color w:val="auto"/>
        </w:rPr>
        <w:br w:type="textWrapping"/>
      </w:r>
      <w:r>
        <w:rPr>
          <w:rFonts w:hint="default" w:ascii="Calibri" w:hAnsi="Calibri" w:cs="Calibri"/>
          <w:color w:val="auto"/>
        </w:rPr>
        <w:t>Black-box API testing was used throughout the assignment. All APIs were validated using request-response verification and automated assertions.</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Testing Types Used:</w:t>
      </w:r>
      <w:r>
        <w:rPr>
          <w:rFonts w:hint="default" w:ascii="Calibri" w:hAnsi="Calibri" w:cs="Calibri"/>
          <w:color w:val="auto"/>
        </w:rPr>
        <w:br w:type="textWrapping"/>
      </w:r>
      <w:r>
        <w:rPr>
          <w:rFonts w:hint="default" w:ascii="Calibri" w:hAnsi="Calibri" w:cs="Calibri"/>
          <w:color w:val="auto"/>
        </w:rPr>
        <w:t>• Functional Testing</w:t>
      </w:r>
      <w:r>
        <w:rPr>
          <w:rFonts w:hint="default" w:ascii="Calibri" w:hAnsi="Calibri" w:cs="Calibri"/>
          <w:color w:val="auto"/>
        </w:rPr>
        <w:br w:type="textWrapping"/>
      </w:r>
      <w:r>
        <w:rPr>
          <w:rFonts w:hint="default" w:ascii="Calibri" w:hAnsi="Calibri" w:cs="Calibri"/>
          <w:color w:val="auto"/>
        </w:rPr>
        <w:t>• Smoke Testing</w:t>
      </w:r>
      <w:r>
        <w:rPr>
          <w:rFonts w:hint="default" w:ascii="Calibri" w:hAnsi="Calibri" w:cs="Calibri"/>
          <w:color w:val="auto"/>
        </w:rPr>
        <w:br w:type="textWrapping"/>
      </w:r>
      <w:r>
        <w:rPr>
          <w:rFonts w:hint="default" w:ascii="Calibri" w:hAnsi="Calibri" w:cs="Calibri"/>
          <w:color w:val="auto"/>
        </w:rPr>
        <w:t>• Negative Testing</w:t>
      </w:r>
      <w:r>
        <w:rPr>
          <w:rFonts w:hint="default" w:ascii="Calibri" w:hAnsi="Calibri" w:cs="Calibri"/>
          <w:color w:val="auto"/>
        </w:rPr>
        <w:br w:type="textWrapping"/>
      </w:r>
      <w:r>
        <w:rPr>
          <w:rFonts w:hint="default" w:ascii="Calibri" w:hAnsi="Calibri" w:cs="Calibri"/>
          <w:color w:val="auto"/>
        </w:rPr>
        <w:t>• Regression Testing</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b/>
          <w:bCs/>
          <w:color w:val="auto"/>
        </w:rPr>
        <w:t>3.2 Tools Used</w:t>
      </w:r>
      <w:r>
        <w:rPr>
          <w:rFonts w:hint="default" w:ascii="Calibri" w:hAnsi="Calibri" w:cs="Calibri"/>
          <w:color w:val="auto"/>
        </w:rPr>
        <w:br w:type="textWrapping"/>
      </w:r>
      <w:r>
        <w:rPr>
          <w:rFonts w:hint="default" w:ascii="Calibri" w:hAnsi="Calibri" w:cs="Calibri"/>
          <w:color w:val="auto"/>
        </w:rPr>
        <w:t>• Postman</w:t>
      </w:r>
      <w:r>
        <w:rPr>
          <w:rFonts w:hint="default" w:ascii="Calibri" w:hAnsi="Calibri" w:cs="Calibri"/>
          <w:color w:val="auto"/>
        </w:rPr>
        <w:br w:type="textWrapping"/>
      </w:r>
      <w:r>
        <w:rPr>
          <w:rFonts w:hint="default" w:ascii="Calibri" w:hAnsi="Calibri" w:cs="Calibri"/>
          <w:color w:val="auto"/>
        </w:rPr>
        <w:t>• Postman Console</w:t>
      </w:r>
      <w:r>
        <w:rPr>
          <w:rFonts w:hint="default" w:ascii="Calibri" w:hAnsi="Calibri" w:cs="Calibri"/>
          <w:color w:val="auto"/>
        </w:rPr>
        <w:br w:type="textWrapping"/>
      </w:r>
      <w:r>
        <w:rPr>
          <w:rFonts w:hint="default" w:ascii="Calibri" w:hAnsi="Calibri" w:cs="Calibri"/>
          <w:color w:val="auto"/>
        </w:rPr>
        <w:t>• REST APIs</w:t>
      </w:r>
      <w:r>
        <w:rPr>
          <w:rFonts w:hint="default" w:ascii="Calibri" w:hAnsi="Calibri" w:cs="Calibri"/>
          <w:color w:val="auto"/>
        </w:rPr>
        <w:br w:type="textWrapping"/>
      </w:r>
      <w:r>
        <w:rPr>
          <w:rFonts w:hint="default" w:ascii="Calibri" w:hAnsi="Calibri" w:cs="Calibri"/>
          <w:color w:val="auto"/>
        </w:rPr>
        <w:t>• Chai Assertion Library</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b/>
          <w:bCs/>
          <w:color w:val="auto"/>
        </w:rPr>
        <w:t>3.3 API Methods Covered</w:t>
      </w:r>
      <w:r>
        <w:rPr>
          <w:rFonts w:hint="default" w:ascii="Calibri" w:hAnsi="Calibri" w:cs="Calibri"/>
          <w:color w:val="auto"/>
        </w:rPr>
        <w:br w:type="textWrapping"/>
      </w:r>
      <w:r>
        <w:rPr>
          <w:rFonts w:hint="default" w:ascii="Calibri" w:hAnsi="Calibri" w:cs="Calibri"/>
          <w:color w:val="auto"/>
        </w:rPr>
        <w:t>• GET</w:t>
      </w:r>
      <w:r>
        <w:rPr>
          <w:rFonts w:hint="default" w:ascii="Calibri" w:hAnsi="Calibri" w:cs="Calibri"/>
          <w:color w:val="auto"/>
        </w:rPr>
        <w:br w:type="textWrapping"/>
      </w:r>
      <w:r>
        <w:rPr>
          <w:rFonts w:hint="default" w:ascii="Calibri" w:hAnsi="Calibri" w:cs="Calibri"/>
          <w:color w:val="auto"/>
        </w:rPr>
        <w:t>• POST</w:t>
      </w:r>
      <w:r>
        <w:rPr>
          <w:rFonts w:hint="default" w:ascii="Calibri" w:hAnsi="Calibri" w:cs="Calibri"/>
          <w:color w:val="auto"/>
        </w:rPr>
        <w:br w:type="textWrapping"/>
      </w:r>
      <w:r>
        <w:rPr>
          <w:rFonts w:hint="default" w:ascii="Calibri" w:hAnsi="Calibri" w:cs="Calibri"/>
          <w:color w:val="auto"/>
        </w:rPr>
        <w:t>• PATCH</w:t>
      </w:r>
      <w:r>
        <w:rPr>
          <w:rFonts w:hint="default" w:ascii="Calibri" w:hAnsi="Calibri" w:cs="Calibri"/>
          <w:color w:val="auto"/>
        </w:rPr>
        <w:br w:type="textWrapping"/>
      </w:r>
      <w:r>
        <w:rPr>
          <w:rFonts w:hint="default" w:ascii="Calibri" w:hAnsi="Calibri" w:cs="Calibri"/>
          <w:color w:val="auto"/>
        </w:rPr>
        <w:t>• PUT</w:t>
      </w:r>
      <w:r>
        <w:rPr>
          <w:rFonts w:hint="default" w:ascii="Calibri" w:hAnsi="Calibri" w:cs="Calibri"/>
          <w:color w:val="auto"/>
        </w:rPr>
        <w:br w:type="textWrapping"/>
      </w:r>
      <w:r>
        <w:rPr>
          <w:rFonts w:hint="default" w:ascii="Calibri" w:hAnsi="Calibri" w:cs="Calibri"/>
          <w:color w:val="auto"/>
        </w:rPr>
        <w:t>• DELETE</w:t>
      </w:r>
    </w:p>
    <w:p w14:paraId="08DF3287">
      <w:pPr>
        <w:pStyle w:val="2"/>
        <w:rPr>
          <w:rFonts w:hint="default" w:ascii="Calibri" w:hAnsi="Calibri" w:cs="Calibri"/>
          <w:color w:val="auto"/>
        </w:rPr>
      </w:pPr>
      <w:r>
        <w:rPr>
          <w:rFonts w:hint="default" w:ascii="Calibri" w:hAnsi="Calibri" w:cs="Calibri"/>
          <w:color w:val="auto"/>
        </w:rPr>
        <w:t>4. Collection Variables and Environment Setup</w:t>
      </w:r>
    </w:p>
    <w:p w14:paraId="7261F501">
      <w:pPr>
        <w:rPr>
          <w:rFonts w:hint="default" w:ascii="Calibri" w:hAnsi="Calibri" w:cs="Calibri"/>
          <w:color w:val="auto"/>
        </w:rPr>
      </w:pPr>
      <w:r>
        <w:rPr>
          <w:rFonts w:hint="default" w:ascii="Calibri" w:hAnsi="Calibri" w:cs="Calibri"/>
          <w:color w:val="auto"/>
        </w:rPr>
        <w:t>The following collection variables were created and used for API chaining:</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 baseUrl</w:t>
      </w:r>
      <w:r>
        <w:rPr>
          <w:rFonts w:hint="default" w:ascii="Calibri" w:hAnsi="Calibri" w:cs="Calibri"/>
          <w:color w:val="auto"/>
        </w:rPr>
        <w:br w:type="textWrapping"/>
      </w:r>
      <w:r>
        <w:rPr>
          <w:rFonts w:hint="default" w:ascii="Calibri" w:hAnsi="Calibri" w:cs="Calibri"/>
          <w:color w:val="auto"/>
        </w:rPr>
        <w:t>• countriesBaseUrl</w:t>
      </w:r>
      <w:r>
        <w:rPr>
          <w:rFonts w:hint="default" w:ascii="Calibri" w:hAnsi="Calibri" w:cs="Calibri"/>
          <w:color w:val="auto"/>
        </w:rPr>
        <w:br w:type="textWrapping"/>
      </w:r>
      <w:r>
        <w:rPr>
          <w:rFonts w:hint="default" w:ascii="Calibri" w:hAnsi="Calibri" w:cs="Calibri"/>
          <w:color w:val="auto"/>
        </w:rPr>
        <w:t>• accessToken</w:t>
      </w:r>
      <w:r>
        <w:rPr>
          <w:rFonts w:hint="default" w:ascii="Calibri" w:hAnsi="Calibri" w:cs="Calibri"/>
          <w:color w:val="auto"/>
        </w:rPr>
        <w:br w:type="textWrapping"/>
      </w:r>
      <w:r>
        <w:rPr>
          <w:rFonts w:hint="default" w:ascii="Calibri" w:hAnsi="Calibri" w:cs="Calibri"/>
          <w:color w:val="auto"/>
        </w:rPr>
        <w:t>• orderId</w:t>
      </w:r>
      <w:r>
        <w:rPr>
          <w:rFonts w:hint="default" w:ascii="Calibri" w:hAnsi="Calibri" w:cs="Calibri"/>
          <w:color w:val="auto"/>
        </w:rPr>
        <w:br w:type="textWrapping"/>
      </w:r>
      <w:r>
        <w:rPr>
          <w:rFonts w:hint="default" w:ascii="Calibri" w:hAnsi="Calibri" w:cs="Calibri"/>
          <w:color w:val="auto"/>
        </w:rPr>
        <w:t>• bookId</w:t>
      </w:r>
      <w:r>
        <w:rPr>
          <w:rFonts w:hint="default" w:ascii="Calibri" w:hAnsi="Calibri" w:cs="Calibri"/>
          <w:color w:val="auto"/>
        </w:rPr>
        <w:br w:type="textWrapping"/>
      </w:r>
      <w:r>
        <w:rPr>
          <w:rFonts w:hint="default" w:ascii="Calibri" w:hAnsi="Calibri" w:cs="Calibri"/>
          <w:color w:val="auto"/>
        </w:rPr>
        <w:t>• clientName</w:t>
      </w:r>
      <w:r>
        <w:rPr>
          <w:rFonts w:hint="default" w:ascii="Calibri" w:hAnsi="Calibri" w:cs="Calibri"/>
          <w:color w:val="auto"/>
        </w:rPr>
        <w:br w:type="textWrapping"/>
      </w:r>
      <w:r>
        <w:rPr>
          <w:rFonts w:hint="default" w:ascii="Calibri" w:hAnsi="Calibri" w:cs="Calibri"/>
          <w:color w:val="auto"/>
        </w:rPr>
        <w:t>• clientEmail</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Variables were dynamically updated during execution using Postman collection variables.</w:t>
      </w:r>
    </w:p>
    <w:p w14:paraId="6D544BAB">
      <w:pPr>
        <w:pStyle w:val="2"/>
        <w:rPr>
          <w:rFonts w:hint="default" w:ascii="Calibri" w:hAnsi="Calibri" w:cs="Calibri"/>
          <w:color w:val="auto"/>
        </w:rPr>
      </w:pPr>
      <w:r>
        <w:rPr>
          <w:rFonts w:hint="default" w:ascii="Calibri" w:hAnsi="Calibri" w:cs="Calibri"/>
          <w:color w:val="auto"/>
        </w:rPr>
        <w:t>5. API Requests and Execution Details</w:t>
      </w:r>
    </w:p>
    <w:p w14:paraId="51E492D2">
      <w:pPr>
        <w:rPr>
          <w:rFonts w:hint="default" w:ascii="Calibri" w:hAnsi="Calibri" w:cs="Calibri"/>
          <w:color w:val="auto"/>
        </w:rPr>
      </w:pPr>
      <w:r>
        <w:rPr>
          <w:rFonts w:hint="default" w:ascii="Calibri" w:hAnsi="Calibri" w:cs="Calibri"/>
          <w:color w:val="auto"/>
        </w:rPr>
        <w:t>The collection contains 10 API requests covering complete CRUD workflow and external API testing.</w:t>
      </w:r>
    </w:p>
    <w:p w14:paraId="69C380D3">
      <w:pPr>
        <w:pStyle w:val="2"/>
        <w:rPr>
          <w:rFonts w:hint="default" w:ascii="Calibri" w:hAnsi="Calibri" w:cs="Calibri"/>
          <w:color w:val="auto"/>
        </w:rPr>
      </w:pPr>
      <w:r>
        <w:rPr>
          <w:rFonts w:hint="default" w:ascii="Calibri" w:hAnsi="Calibri" w:cs="Calibri"/>
          <w:color w:val="auto"/>
        </w:rPr>
        <w:t>5.1 GET - API Status Check</w:t>
      </w:r>
    </w:p>
    <w:p w14:paraId="1C56699F">
      <w:pPr>
        <w:rPr>
          <w:rFonts w:hint="default" w:ascii="Calibri" w:hAnsi="Calibri" w:cs="Calibri"/>
          <w:color w:val="auto"/>
        </w:rPr>
      </w:pPr>
      <w:r>
        <w:rPr>
          <w:rFonts w:hint="default" w:ascii="Calibri" w:hAnsi="Calibri" w:cs="Calibri"/>
          <w:color w:val="auto"/>
        </w:rPr>
        <w:t>Purpose:</w:t>
      </w:r>
      <w:r>
        <w:rPr>
          <w:rFonts w:hint="default" w:ascii="Calibri" w:hAnsi="Calibri" w:cs="Calibri"/>
          <w:color w:val="auto"/>
        </w:rPr>
        <w:br w:type="textWrapping"/>
      </w:r>
      <w:r>
        <w:rPr>
          <w:rFonts w:hint="default" w:ascii="Calibri" w:hAnsi="Calibri" w:cs="Calibri"/>
          <w:color w:val="auto"/>
        </w:rPr>
        <w:t>Verify API availability.</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Assertions:</w:t>
      </w:r>
      <w:r>
        <w:rPr>
          <w:rFonts w:hint="default" w:ascii="Calibri" w:hAnsi="Calibri" w:cs="Calibri"/>
          <w:color w:val="auto"/>
        </w:rPr>
        <w:br w:type="textWrapping"/>
      </w:r>
      <w:r>
        <w:rPr>
          <w:rFonts w:hint="default" w:ascii="Calibri" w:hAnsi="Calibri" w:cs="Calibri"/>
          <w:color w:val="auto"/>
        </w:rPr>
        <w:t>• Status code 200</w:t>
      </w:r>
      <w:r>
        <w:rPr>
          <w:rFonts w:hint="default" w:ascii="Calibri" w:hAnsi="Calibri" w:cs="Calibri"/>
          <w:color w:val="auto"/>
        </w:rPr>
        <w:br w:type="textWrapping"/>
      </w:r>
      <w:r>
        <w:rPr>
          <w:rFonts w:hint="default" w:ascii="Calibri" w:hAnsi="Calibri" w:cs="Calibri"/>
          <w:color w:val="auto"/>
        </w:rPr>
        <w:t>• Status equals OK</w:t>
      </w:r>
      <w:r>
        <w:rPr>
          <w:rFonts w:hint="default" w:ascii="Calibri" w:hAnsi="Calibri" w:cs="Calibri"/>
          <w:color w:val="auto"/>
        </w:rPr>
        <w:br w:type="textWrapping"/>
      </w:r>
      <w:r>
        <w:rPr>
          <w:rFonts w:hint="default" w:ascii="Calibri" w:hAnsi="Calibri" w:cs="Calibri"/>
          <w:color w:val="auto"/>
        </w:rPr>
        <w:t xml:space="preserve">• Response </w:t>
      </w:r>
      <w:r>
        <w:rPr>
          <w:rFonts w:hint="default" w:ascii="Calibri" w:hAnsi="Calibri" w:cs="Calibri"/>
          <w:color w:val="auto"/>
          <w:lang w:val="en-US"/>
        </w:rPr>
        <w:t>1.65S</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Intentional failing test was added for negative testing.</w:t>
      </w:r>
      <w:r>
        <w:rPr>
          <w:rFonts w:hint="default" w:ascii="Calibri" w:hAnsi="Calibri" w:cs="Calibri"/>
          <w:color w:val="auto"/>
        </w:rPr>
        <w:br w:type="textWrapping"/>
      </w:r>
      <w:r>
        <w:rPr>
          <w:rFonts w:hint="default" w:ascii="Calibri" w:hAnsi="Calibri" w:cs="Calibri"/>
          <w:color w:val="auto"/>
        </w:rPr>
        <w:br w:type="textWrapping"/>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10"/>
      </w:tblGrid>
      <w:tr w14:paraId="5F060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F2F2F2"/>
            <w:tcMar>
              <w:top w:w="200" w:type="dxa"/>
              <w:left w:w="200" w:type="dxa"/>
              <w:bottom w:w="200" w:type="dxa"/>
              <w:right w:w="200" w:type="dxa"/>
            </w:tcMar>
          </w:tcPr>
          <w:p w14:paraId="78B011D9">
            <w:pPr>
              <w:jc w:val="center"/>
              <w:rPr>
                <w:rFonts w:hint="default" w:ascii="Calibri" w:hAnsi="Calibri" w:cs="Calibri"/>
                <w:color w:val="auto"/>
                <w:sz w:val="22"/>
                <w:szCs w:val="22"/>
              </w:rPr>
            </w:pPr>
            <w:r>
              <w:drawing>
                <wp:inline distT="0" distB="0" distL="114300" distR="114300">
                  <wp:extent cx="6036945" cy="2962910"/>
                  <wp:effectExtent l="0" t="0" r="1905" b="889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6"/>
                          <a:stretch>
                            <a:fillRect/>
                          </a:stretch>
                        </pic:blipFill>
                        <pic:spPr>
                          <a:xfrm>
                            <a:off x="0" y="0"/>
                            <a:ext cx="6036945" cy="2962910"/>
                          </a:xfrm>
                          <a:prstGeom prst="rect">
                            <a:avLst/>
                          </a:prstGeom>
                          <a:noFill/>
                          <a:ln>
                            <a:noFill/>
                          </a:ln>
                        </pic:spPr>
                      </pic:pic>
                    </a:graphicData>
                  </a:graphic>
                </wp:inline>
              </w:drawing>
            </w:r>
          </w:p>
          <w:p w14:paraId="214DF2CD">
            <w:pPr>
              <w:spacing w:before="60"/>
              <w:jc w:val="center"/>
              <w:rPr>
                <w:rFonts w:hint="default" w:ascii="Calibri" w:hAnsi="Calibri" w:cs="Calibri"/>
                <w:color w:val="auto"/>
              </w:rPr>
            </w:pPr>
            <w:r>
              <w:rPr>
                <w:rFonts w:hint="default" w:ascii="Calibri" w:hAnsi="Calibri" w:eastAsia="Arial" w:cs="Calibri"/>
                <w:color w:val="auto"/>
                <w:sz w:val="22"/>
                <w:szCs w:val="22"/>
              </w:rPr>
              <w:t xml:space="preserve">Figure </w:t>
            </w:r>
            <w:r>
              <w:rPr>
                <w:rFonts w:hint="default" w:ascii="Calibri" w:hAnsi="Calibri" w:eastAsia="Arial" w:cs="Calibri"/>
                <w:color w:val="auto"/>
                <w:sz w:val="22"/>
                <w:szCs w:val="22"/>
                <w:lang w:val="en-US"/>
              </w:rPr>
              <w:t>1</w:t>
            </w:r>
            <w:r>
              <w:rPr>
                <w:rFonts w:hint="default" w:ascii="Calibri" w:hAnsi="Calibri" w:eastAsia="Arial" w:cs="Calibri"/>
                <w:color w:val="auto"/>
                <w:sz w:val="22"/>
                <w:szCs w:val="22"/>
              </w:rPr>
              <w:t xml:space="preserve">: </w:t>
            </w:r>
            <w:r>
              <w:rPr>
                <w:rFonts w:hint="default" w:ascii="Calibri" w:hAnsi="Calibri" w:cs="Calibri"/>
                <w:color w:val="auto"/>
              </w:rPr>
              <w:t>Postman response of GET /status</w:t>
            </w:r>
            <w:r>
              <w:rPr>
                <w:rFonts w:hint="default" w:ascii="Calibri" w:hAnsi="Calibri" w:cs="Calibri"/>
                <w:color w:val="auto"/>
              </w:rPr>
              <w:br w:type="textWrapping"/>
            </w:r>
          </w:p>
        </w:tc>
      </w:tr>
    </w:tbl>
    <w:p w14:paraId="1C765BF3">
      <w:pPr>
        <w:spacing w:before="100" w:after="100"/>
        <w:rPr>
          <w:rFonts w:hint="default" w:ascii="Calibri" w:hAnsi="Calibri" w:cs="Calibri"/>
          <w:color w:val="auto"/>
        </w:rPr>
      </w:pPr>
    </w:p>
    <w:p w14:paraId="5EA13A7B">
      <w:pPr>
        <w:rPr>
          <w:rFonts w:hint="default" w:ascii="Calibri" w:hAnsi="Calibri" w:cs="Calibri"/>
          <w:color w:val="auto"/>
        </w:rPr>
      </w:pPr>
    </w:p>
    <w:p w14:paraId="16F92901">
      <w:pPr>
        <w:rPr>
          <w:rFonts w:hint="default" w:ascii="Calibri" w:hAnsi="Calibri" w:cs="Calibri"/>
          <w:color w:val="auto"/>
        </w:rPr>
      </w:pPr>
    </w:p>
    <w:p w14:paraId="3B83D7F8">
      <w:pPr>
        <w:rPr>
          <w:rFonts w:hint="default" w:ascii="Calibri" w:hAnsi="Calibri" w:cs="Calibri"/>
          <w:color w:val="auto"/>
        </w:rPr>
      </w:pPr>
    </w:p>
    <w:p w14:paraId="76C97B76">
      <w:pPr>
        <w:rPr>
          <w:rFonts w:hint="default" w:ascii="Calibri" w:hAnsi="Calibri" w:cs="Calibri"/>
          <w:color w:val="auto"/>
        </w:rPr>
      </w:pPr>
    </w:p>
    <w:p w14:paraId="79EA9456">
      <w:pPr>
        <w:rPr>
          <w:rFonts w:hint="default" w:ascii="Calibri" w:hAnsi="Calibri" w:cs="Calibri"/>
          <w:color w:val="auto"/>
        </w:rPr>
      </w:pPr>
    </w:p>
    <w:p w14:paraId="63769393">
      <w:pPr>
        <w:rPr>
          <w:rFonts w:hint="default" w:ascii="Calibri" w:hAnsi="Calibri" w:cs="Calibri"/>
          <w:color w:val="auto"/>
        </w:rPr>
      </w:pPr>
    </w:p>
    <w:p w14:paraId="04A074E0">
      <w:pPr>
        <w:rPr>
          <w:rFonts w:hint="default" w:ascii="Calibri" w:hAnsi="Calibri" w:cs="Calibri"/>
          <w:color w:val="auto"/>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80"/>
      </w:tblGrid>
      <w:tr w14:paraId="5FBB2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F2F2F2"/>
            <w:tcMar>
              <w:top w:w="200" w:type="dxa"/>
              <w:left w:w="200" w:type="dxa"/>
              <w:bottom w:w="200" w:type="dxa"/>
              <w:right w:w="200" w:type="dxa"/>
            </w:tcMar>
          </w:tcPr>
          <w:p w14:paraId="62D9B628">
            <w:pPr>
              <w:jc w:val="center"/>
              <w:rPr>
                <w:rFonts w:hint="default" w:ascii="Calibri" w:hAnsi="Calibri" w:cs="Calibri"/>
                <w:color w:val="auto"/>
                <w:sz w:val="22"/>
                <w:szCs w:val="22"/>
              </w:rPr>
            </w:pPr>
            <w:r>
              <w:drawing>
                <wp:inline distT="0" distB="0" distL="114300" distR="114300">
                  <wp:extent cx="5815965" cy="3336290"/>
                  <wp:effectExtent l="0" t="0" r="13335" b="1651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7"/>
                          <a:stretch>
                            <a:fillRect/>
                          </a:stretch>
                        </pic:blipFill>
                        <pic:spPr>
                          <a:xfrm>
                            <a:off x="0" y="0"/>
                            <a:ext cx="5815965" cy="3336290"/>
                          </a:xfrm>
                          <a:prstGeom prst="rect">
                            <a:avLst/>
                          </a:prstGeom>
                          <a:noFill/>
                          <a:ln>
                            <a:noFill/>
                          </a:ln>
                        </pic:spPr>
                      </pic:pic>
                    </a:graphicData>
                  </a:graphic>
                </wp:inline>
              </w:drawing>
            </w:r>
          </w:p>
          <w:p w14:paraId="02EF0DFA">
            <w:pPr>
              <w:spacing w:before="60"/>
              <w:jc w:val="center"/>
              <w:rPr>
                <w:rFonts w:hint="default" w:ascii="Calibri" w:hAnsi="Calibri" w:cs="Calibri"/>
                <w:color w:val="auto"/>
              </w:rPr>
            </w:pPr>
            <w:r>
              <w:rPr>
                <w:rFonts w:hint="default" w:ascii="Calibri" w:hAnsi="Calibri" w:eastAsia="Arial" w:cs="Calibri"/>
                <w:color w:val="auto"/>
                <w:sz w:val="22"/>
                <w:szCs w:val="22"/>
              </w:rPr>
              <w:t xml:space="preserve">Figure </w:t>
            </w:r>
            <w:r>
              <w:rPr>
                <w:rFonts w:hint="default" w:ascii="Calibri" w:hAnsi="Calibri" w:eastAsia="Arial" w:cs="Calibri"/>
                <w:color w:val="auto"/>
                <w:sz w:val="22"/>
                <w:szCs w:val="22"/>
                <w:lang w:val="en-US"/>
              </w:rPr>
              <w:t>2</w:t>
            </w:r>
            <w:r>
              <w:rPr>
                <w:rFonts w:hint="default" w:ascii="Calibri" w:hAnsi="Calibri" w:eastAsia="Arial" w:cs="Calibri"/>
                <w:color w:val="auto"/>
                <w:sz w:val="22"/>
                <w:szCs w:val="22"/>
              </w:rPr>
              <w:t xml:space="preserve">: </w:t>
            </w:r>
            <w:r>
              <w:rPr>
                <w:rFonts w:hint="default" w:ascii="Calibri" w:hAnsi="Calibri" w:cs="Calibri"/>
                <w:color w:val="auto"/>
              </w:rPr>
              <w:t>Failed assertion screenshot</w:t>
            </w:r>
          </w:p>
        </w:tc>
      </w:tr>
    </w:tbl>
    <w:p w14:paraId="44D8D641">
      <w:pPr>
        <w:spacing w:before="100" w:after="100"/>
        <w:rPr>
          <w:rFonts w:hint="default" w:ascii="Calibri" w:hAnsi="Calibri" w:cs="Calibri"/>
          <w:color w:val="auto"/>
        </w:rPr>
      </w:pPr>
    </w:p>
    <w:p w14:paraId="518DDE26">
      <w:pPr>
        <w:rPr>
          <w:rFonts w:hint="default" w:ascii="Calibri" w:hAnsi="Calibri" w:cs="Calibri"/>
          <w:color w:val="auto"/>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EDC9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F2F2F2"/>
            <w:tcMar>
              <w:top w:w="200" w:type="dxa"/>
              <w:left w:w="200" w:type="dxa"/>
              <w:bottom w:w="200" w:type="dxa"/>
              <w:right w:w="200" w:type="dxa"/>
            </w:tcMar>
          </w:tcPr>
          <w:p w14:paraId="7020EC44">
            <w:pPr>
              <w:spacing w:before="60"/>
              <w:jc w:val="center"/>
            </w:pPr>
            <w:r>
              <w:drawing>
                <wp:inline distT="0" distB="0" distL="114300" distR="114300">
                  <wp:extent cx="5478780" cy="441960"/>
                  <wp:effectExtent l="0" t="0" r="7620"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478780" cy="441960"/>
                          </a:xfrm>
                          <a:prstGeom prst="rect">
                            <a:avLst/>
                          </a:prstGeom>
                          <a:noFill/>
                          <a:ln>
                            <a:noFill/>
                          </a:ln>
                        </pic:spPr>
                      </pic:pic>
                    </a:graphicData>
                  </a:graphic>
                </wp:inline>
              </w:drawing>
            </w:r>
          </w:p>
          <w:p w14:paraId="3E54F758">
            <w:pPr>
              <w:jc w:val="center"/>
              <w:rPr>
                <w:rFonts w:hint="default" w:ascii="Calibri" w:hAnsi="Calibri" w:cs="Calibri"/>
                <w:color w:val="auto"/>
              </w:rPr>
            </w:pPr>
            <w:r>
              <w:rPr>
                <w:rFonts w:hint="default" w:ascii="Calibri" w:hAnsi="Calibri" w:eastAsia="Arial" w:cs="Calibri"/>
                <w:color w:val="auto"/>
                <w:sz w:val="22"/>
                <w:szCs w:val="22"/>
              </w:rPr>
              <w:t xml:space="preserve">Figure </w:t>
            </w:r>
            <w:r>
              <w:rPr>
                <w:rFonts w:hint="default" w:ascii="Calibri" w:hAnsi="Calibri" w:eastAsia="Arial" w:cs="Calibri"/>
                <w:color w:val="auto"/>
                <w:sz w:val="22"/>
                <w:szCs w:val="22"/>
                <w:lang w:val="en-US"/>
              </w:rPr>
              <w:t>3</w:t>
            </w:r>
            <w:r>
              <w:rPr>
                <w:rFonts w:hint="default" w:ascii="Calibri" w:hAnsi="Calibri" w:eastAsia="Arial" w:cs="Calibri"/>
                <w:color w:val="auto"/>
                <w:sz w:val="22"/>
                <w:szCs w:val="22"/>
              </w:rPr>
              <w:t xml:space="preserve">: </w:t>
            </w:r>
            <w:r>
              <w:rPr>
                <w:rFonts w:hint="default" w:ascii="Calibri" w:hAnsi="Calibri" w:cs="Calibri"/>
                <w:color w:val="auto"/>
              </w:rPr>
              <w:t>Postman Console log</w:t>
            </w:r>
          </w:p>
        </w:tc>
      </w:tr>
    </w:tbl>
    <w:p w14:paraId="3DB7F8D0"/>
    <w:p w14:paraId="0E9D5820">
      <w:pPr>
        <w:pStyle w:val="2"/>
        <w:rPr>
          <w:rFonts w:hint="default" w:ascii="Calibri" w:hAnsi="Calibri" w:cs="Calibri"/>
          <w:color w:val="auto"/>
        </w:rPr>
      </w:pPr>
      <w:r>
        <w:rPr>
          <w:rFonts w:hint="default" w:ascii="Calibri" w:hAnsi="Calibri" w:cs="Calibri"/>
          <w:color w:val="auto"/>
        </w:rPr>
        <w:t>5.2 GET - List Books</w:t>
      </w:r>
    </w:p>
    <w:p w14:paraId="24AC6E93">
      <w:r>
        <w:rPr>
          <w:rFonts w:hint="default" w:ascii="Calibri" w:hAnsi="Calibri" w:cs="Calibri"/>
          <w:color w:val="auto"/>
        </w:rPr>
        <w:t>Purpose:</w:t>
      </w:r>
      <w:r>
        <w:rPr>
          <w:rFonts w:hint="default" w:ascii="Calibri" w:hAnsi="Calibri" w:cs="Calibri"/>
          <w:color w:val="auto"/>
        </w:rPr>
        <w:br w:type="textWrapping"/>
      </w:r>
      <w:r>
        <w:rPr>
          <w:rFonts w:hint="default" w:ascii="Calibri" w:hAnsi="Calibri" w:cs="Calibri"/>
          <w:color w:val="auto"/>
        </w:rPr>
        <w:t>Fetch fiction books list and save bookId dynamically.</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Features:</w:t>
      </w:r>
      <w:r>
        <w:rPr>
          <w:rFonts w:hint="default" w:ascii="Calibri" w:hAnsi="Calibri" w:cs="Calibri"/>
          <w:color w:val="auto"/>
        </w:rPr>
        <w:br w:type="textWrapping"/>
      </w:r>
      <w:r>
        <w:rPr>
          <w:rFonts w:hint="default" w:ascii="Calibri" w:hAnsi="Calibri" w:cs="Calibri"/>
          <w:color w:val="auto"/>
        </w:rPr>
        <w:t>• Query parameter handling</w:t>
      </w:r>
      <w:r>
        <w:rPr>
          <w:rFonts w:hint="default" w:ascii="Calibri" w:hAnsi="Calibri" w:cs="Calibri"/>
          <w:color w:val="auto"/>
        </w:rPr>
        <w:br w:type="textWrapping"/>
      </w:r>
      <w:r>
        <w:rPr>
          <w:rFonts w:hint="default" w:ascii="Calibri" w:hAnsi="Calibri" w:cs="Calibri"/>
          <w:color w:val="auto"/>
        </w:rPr>
        <w:t>• API chaining</w:t>
      </w:r>
      <w:r>
        <w:rPr>
          <w:rFonts w:hint="default" w:ascii="Calibri" w:hAnsi="Calibri" w:cs="Calibri"/>
          <w:color w:val="auto"/>
        </w:rPr>
        <w:br w:type="textWrapping"/>
      </w:r>
      <w:r>
        <w:rPr>
          <w:rFonts w:hint="default" w:ascii="Calibri" w:hAnsi="Calibri" w:cs="Calibri"/>
          <w:color w:val="auto"/>
        </w:rPr>
        <w:t>• Dynamic variable storage</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Assertions:</w:t>
      </w:r>
      <w:r>
        <w:rPr>
          <w:rFonts w:hint="default" w:ascii="Calibri" w:hAnsi="Calibri" w:cs="Calibri"/>
          <w:color w:val="auto"/>
        </w:rPr>
        <w:br w:type="textWrapping"/>
      </w:r>
      <w:r>
        <w:rPr>
          <w:rFonts w:hint="default" w:ascii="Calibri" w:hAnsi="Calibri" w:cs="Calibri"/>
          <w:color w:val="auto"/>
        </w:rPr>
        <w:t>• Response is array</w:t>
      </w:r>
      <w:r>
        <w:rPr>
          <w:rFonts w:hint="default" w:ascii="Calibri" w:hAnsi="Calibri" w:cs="Calibri"/>
          <w:color w:val="auto"/>
        </w:rPr>
        <w:br w:type="textWrapping"/>
      </w:r>
      <w:r>
        <w:rPr>
          <w:rFonts w:hint="default" w:ascii="Calibri" w:hAnsi="Calibri" w:cs="Calibri"/>
          <w:color w:val="auto"/>
        </w:rPr>
        <w:t>• Books list not empty</w:t>
      </w:r>
      <w:r>
        <w:rPr>
          <w:rFonts w:hint="default" w:ascii="Calibri" w:hAnsi="Calibri" w:cs="Calibri"/>
          <w:color w:val="auto"/>
        </w:rPr>
        <w:br w:type="textWrapping"/>
      </w:r>
      <w:r>
        <w:rPr>
          <w:rFonts w:hint="default" w:ascii="Calibri" w:hAnsi="Calibri" w:cs="Calibri"/>
          <w:color w:val="auto"/>
        </w:rPr>
        <w:t>• Book fields validation</w:t>
      </w:r>
      <w:r>
        <w:rPr>
          <w:rFonts w:hint="default" w:ascii="Calibri" w:hAnsi="Calibri" w:cs="Calibri"/>
          <w:color w:val="auto"/>
        </w:rPr>
        <w:br w:type="textWrapping"/>
      </w:r>
      <w:r>
        <w:rPr>
          <w:rFonts w:hint="default" w:ascii="Calibri" w:hAnsi="Calibri" w:cs="Calibri"/>
          <w:color w:val="auto"/>
        </w:rPr>
        <w:br w:type="textWrapping"/>
      </w:r>
      <w:r>
        <w:drawing>
          <wp:inline distT="0" distB="0" distL="114300" distR="114300">
            <wp:extent cx="5483860" cy="2921000"/>
            <wp:effectExtent l="0" t="0" r="2540" b="1270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9"/>
                    <a:stretch>
                      <a:fillRect/>
                    </a:stretch>
                  </pic:blipFill>
                  <pic:spPr>
                    <a:xfrm>
                      <a:off x="0" y="0"/>
                      <a:ext cx="5483860" cy="2921000"/>
                    </a:xfrm>
                    <a:prstGeom prst="rect">
                      <a:avLst/>
                    </a:prstGeom>
                    <a:noFill/>
                    <a:ln>
                      <a:noFill/>
                    </a:ln>
                  </pic:spPr>
                </pic:pic>
              </a:graphicData>
            </a:graphic>
          </wp:inline>
        </w:drawing>
      </w:r>
    </w:p>
    <w:p w14:paraId="772E8A49">
      <w:r>
        <w:drawing>
          <wp:inline distT="0" distB="0" distL="114300" distR="114300">
            <wp:extent cx="5485765" cy="2945765"/>
            <wp:effectExtent l="0" t="0" r="635" b="6985"/>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10"/>
                    <a:stretch>
                      <a:fillRect/>
                    </a:stretch>
                  </pic:blipFill>
                  <pic:spPr>
                    <a:xfrm>
                      <a:off x="0" y="0"/>
                      <a:ext cx="5485765" cy="2945765"/>
                    </a:xfrm>
                    <a:prstGeom prst="rect">
                      <a:avLst/>
                    </a:prstGeom>
                    <a:noFill/>
                    <a:ln>
                      <a:noFill/>
                    </a:ln>
                  </pic:spPr>
                </pic:pic>
              </a:graphicData>
            </a:graphic>
          </wp:inline>
        </w:drawing>
      </w:r>
    </w:p>
    <w:p w14:paraId="2F92CB3F"/>
    <w:p w14:paraId="6AC3957F">
      <w:pPr>
        <w:pStyle w:val="33"/>
        <w:keepNext w:val="0"/>
        <w:keepLines w:val="0"/>
        <w:widowControl/>
        <w:suppressLineNumbers w:val="0"/>
      </w:pPr>
    </w:p>
    <w:p w14:paraId="2CE00BA9">
      <w:pPr>
        <w:rPr>
          <w:rFonts w:hint="default"/>
        </w:rPr>
      </w:pPr>
    </w:p>
    <w:p w14:paraId="6C39097D">
      <w:pPr>
        <w:rPr>
          <w:rFonts w:hint="default"/>
        </w:rPr>
      </w:pPr>
    </w:p>
    <w:p w14:paraId="07A8AF16">
      <w:pPr>
        <w:pStyle w:val="33"/>
        <w:keepNext w:val="0"/>
        <w:keepLines w:val="0"/>
        <w:widowControl/>
        <w:suppressLineNumbers w:val="0"/>
      </w:pPr>
    </w:p>
    <w:p w14:paraId="72C7D469">
      <w:pPr>
        <w:pStyle w:val="33"/>
        <w:keepNext w:val="0"/>
        <w:keepLines w:val="0"/>
        <w:widowControl/>
        <w:suppressLineNumbers w:val="0"/>
      </w:pPr>
      <w:r>
        <w:drawing>
          <wp:inline distT="0" distB="0" distL="114300" distR="114300">
            <wp:extent cx="4430395" cy="2962910"/>
            <wp:effectExtent l="0" t="0" r="0" b="0"/>
            <wp:docPr id="11"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IMG_256"/>
                    <pic:cNvPicPr>
                      <a:picLocks noChangeAspect="1"/>
                    </pic:cNvPicPr>
                  </pic:nvPicPr>
                  <pic:blipFill>
                    <a:blip r:embed="rId11"/>
                    <a:srcRect l="28763"/>
                    <a:stretch>
                      <a:fillRect/>
                    </a:stretch>
                  </pic:blipFill>
                  <pic:spPr>
                    <a:xfrm>
                      <a:off x="0" y="0"/>
                      <a:ext cx="4430395" cy="2962910"/>
                    </a:xfrm>
                    <a:prstGeom prst="rect">
                      <a:avLst/>
                    </a:prstGeom>
                    <a:noFill/>
                    <a:ln w="9525">
                      <a:noFill/>
                    </a:ln>
                  </pic:spPr>
                </pic:pic>
              </a:graphicData>
            </a:graphic>
          </wp:inline>
        </w:drawing>
      </w:r>
    </w:p>
    <w:p w14:paraId="27CE2B47">
      <w:pPr>
        <w:rPr>
          <w:rFonts w:hint="default"/>
        </w:rPr>
      </w:pPr>
    </w:p>
    <w:p w14:paraId="03EE9CFF">
      <w:pPr>
        <w:pStyle w:val="2"/>
        <w:rPr>
          <w:rFonts w:hint="default" w:ascii="Calibri" w:hAnsi="Calibri" w:cs="Calibri"/>
          <w:color w:val="auto"/>
        </w:rPr>
      </w:pPr>
      <w:r>
        <w:rPr>
          <w:rFonts w:hint="default" w:ascii="Calibri" w:hAnsi="Calibri" w:cs="Calibri"/>
          <w:color w:val="auto"/>
        </w:rPr>
        <w:t>5.3 GET - Single Book</w:t>
      </w:r>
    </w:p>
    <w:p w14:paraId="6D0E27B1">
      <w:pPr>
        <w:rPr>
          <w:rFonts w:hint="default" w:ascii="Calibri" w:hAnsi="Calibri" w:cs="Calibri"/>
          <w:color w:val="auto"/>
        </w:rPr>
      </w:pPr>
      <w:r>
        <w:rPr>
          <w:rFonts w:hint="default" w:ascii="Calibri" w:hAnsi="Calibri" w:cs="Calibri"/>
          <w:color w:val="auto"/>
        </w:rPr>
        <w:t>Purpose:</w:t>
      </w:r>
      <w:r>
        <w:rPr>
          <w:rFonts w:hint="default" w:ascii="Calibri" w:hAnsi="Calibri" w:cs="Calibri"/>
          <w:color w:val="auto"/>
        </w:rPr>
        <w:br w:type="textWrapping"/>
      </w:r>
      <w:r>
        <w:rPr>
          <w:rFonts w:hint="default" w:ascii="Calibri" w:hAnsi="Calibri" w:cs="Calibri"/>
          <w:color w:val="auto"/>
        </w:rPr>
        <w:t>Retrieve a single book using chained bookId.</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Assertions:</w:t>
      </w:r>
      <w:r>
        <w:rPr>
          <w:rFonts w:hint="default" w:ascii="Calibri" w:hAnsi="Calibri" w:cs="Calibri"/>
          <w:color w:val="auto"/>
        </w:rPr>
        <w:br w:type="textWrapping"/>
      </w:r>
      <w:r>
        <w:rPr>
          <w:rFonts w:hint="default" w:ascii="Calibri" w:hAnsi="Calibri" w:cs="Calibri"/>
          <w:color w:val="auto"/>
        </w:rPr>
        <w:t>• Status code 200</w:t>
      </w:r>
      <w:r>
        <w:rPr>
          <w:rFonts w:hint="default" w:ascii="Calibri" w:hAnsi="Calibri" w:cs="Calibri"/>
          <w:color w:val="auto"/>
        </w:rPr>
        <w:br w:type="textWrapping"/>
      </w:r>
      <w:r>
        <w:rPr>
          <w:rFonts w:hint="default" w:ascii="Calibri" w:hAnsi="Calibri" w:cs="Calibri"/>
          <w:color w:val="auto"/>
        </w:rPr>
        <w:t>• Book contains name and author</w:t>
      </w:r>
      <w:r>
        <w:rPr>
          <w:rFonts w:hint="default" w:ascii="Calibri" w:hAnsi="Calibri" w:cs="Calibri"/>
          <w:color w:val="auto"/>
        </w:rPr>
        <w:br w:type="textWrapping"/>
      </w:r>
      <w:r>
        <w:rPr>
          <w:rFonts w:hint="default" w:ascii="Calibri" w:hAnsi="Calibri" w:cs="Calibri"/>
          <w:color w:val="auto"/>
        </w:rPr>
        <w:t>• Price validation</w:t>
      </w:r>
      <w:r>
        <w:rPr>
          <w:rFonts w:hint="default" w:ascii="Calibri" w:hAnsi="Calibri" w:cs="Calibri"/>
          <w:color w:val="auto"/>
        </w:rPr>
        <w:br w:type="textWrapping"/>
      </w:r>
      <w:r>
        <w:rPr>
          <w:rFonts w:hint="default" w:ascii="Calibri" w:hAnsi="Calibri" w:cs="Calibri"/>
          <w:color w:val="auto"/>
        </w:rPr>
        <w:t>• Availability validation</w:t>
      </w:r>
      <w:r>
        <w:rPr>
          <w:rFonts w:hint="default" w:ascii="Calibri" w:hAnsi="Calibri" w:cs="Calibri"/>
          <w:color w:val="auto"/>
        </w:rPr>
        <w:br w:type="textWrapping"/>
      </w:r>
    </w:p>
    <w:p w14:paraId="4E12F849">
      <w:r>
        <w:drawing>
          <wp:inline distT="0" distB="0" distL="114300" distR="114300">
            <wp:extent cx="5474335" cy="2914015"/>
            <wp:effectExtent l="0" t="0" r="12065" b="63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12"/>
                    <a:stretch>
                      <a:fillRect/>
                    </a:stretch>
                  </pic:blipFill>
                  <pic:spPr>
                    <a:xfrm>
                      <a:off x="0" y="0"/>
                      <a:ext cx="5474335" cy="2914015"/>
                    </a:xfrm>
                    <a:prstGeom prst="rect">
                      <a:avLst/>
                    </a:prstGeom>
                    <a:noFill/>
                    <a:ln>
                      <a:noFill/>
                    </a:ln>
                  </pic:spPr>
                </pic:pic>
              </a:graphicData>
            </a:graphic>
          </wp:inline>
        </w:drawing>
      </w:r>
    </w:p>
    <w:p w14:paraId="71AFC483"/>
    <w:p w14:paraId="61BC4DB3">
      <w:pPr>
        <w:rPr>
          <w:rFonts w:hint="default" w:ascii="Calibri" w:hAnsi="Calibri" w:cs="Calibri"/>
          <w:color w:val="auto"/>
        </w:rPr>
      </w:pPr>
      <w:r>
        <w:drawing>
          <wp:inline distT="0" distB="0" distL="114300" distR="114300">
            <wp:extent cx="5482590" cy="2938145"/>
            <wp:effectExtent l="0" t="0" r="3810" b="14605"/>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13"/>
                    <a:stretch>
                      <a:fillRect/>
                    </a:stretch>
                  </pic:blipFill>
                  <pic:spPr>
                    <a:xfrm>
                      <a:off x="0" y="0"/>
                      <a:ext cx="5482590" cy="2938145"/>
                    </a:xfrm>
                    <a:prstGeom prst="rect">
                      <a:avLst/>
                    </a:prstGeom>
                    <a:noFill/>
                    <a:ln>
                      <a:noFill/>
                    </a:ln>
                  </pic:spPr>
                </pic:pic>
              </a:graphicData>
            </a:graphic>
          </wp:inline>
        </w:drawing>
      </w:r>
      <w:r>
        <w:rPr>
          <w:rFonts w:hint="default" w:ascii="Calibri" w:hAnsi="Calibri" w:cs="Calibri"/>
          <w:color w:val="auto"/>
        </w:rPr>
        <w:br w:type="textWrapping"/>
      </w:r>
    </w:p>
    <w:p w14:paraId="794D351E">
      <w:pPr>
        <w:pStyle w:val="2"/>
        <w:rPr>
          <w:rFonts w:hint="default" w:ascii="Calibri" w:hAnsi="Calibri" w:cs="Calibri"/>
          <w:color w:val="auto"/>
        </w:rPr>
      </w:pPr>
      <w:r>
        <w:rPr>
          <w:rFonts w:hint="default" w:ascii="Calibri" w:hAnsi="Calibri" w:cs="Calibri"/>
          <w:color w:val="auto"/>
        </w:rPr>
        <w:t>5.4 POST - Register API Client</w:t>
      </w:r>
    </w:p>
    <w:p w14:paraId="20CA7A59">
      <w:pPr>
        <w:rPr>
          <w:rFonts w:hint="default" w:ascii="Calibri" w:hAnsi="Calibri" w:cs="Calibri"/>
          <w:color w:val="auto"/>
        </w:rPr>
      </w:pPr>
      <w:r>
        <w:rPr>
          <w:rFonts w:hint="default" w:ascii="Calibri" w:hAnsi="Calibri" w:cs="Calibri"/>
          <w:color w:val="auto"/>
        </w:rPr>
        <w:t>Purpose:</w:t>
      </w:r>
      <w:r>
        <w:rPr>
          <w:rFonts w:hint="default" w:ascii="Calibri" w:hAnsi="Calibri" w:cs="Calibri"/>
          <w:color w:val="auto"/>
        </w:rPr>
        <w:br w:type="textWrapping"/>
      </w:r>
      <w:r>
        <w:rPr>
          <w:rFonts w:hint="default" w:ascii="Calibri" w:hAnsi="Calibri" w:cs="Calibri"/>
          <w:color w:val="auto"/>
        </w:rPr>
        <w:t>Register API client and generate access token.</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Features:</w:t>
      </w:r>
      <w:r>
        <w:rPr>
          <w:rFonts w:hint="default" w:ascii="Calibri" w:hAnsi="Calibri" w:cs="Calibri"/>
          <w:color w:val="auto"/>
        </w:rPr>
        <w:br w:type="textWrapping"/>
      </w:r>
      <w:r>
        <w:rPr>
          <w:rFonts w:hint="default" w:ascii="Calibri" w:hAnsi="Calibri" w:cs="Calibri"/>
          <w:color w:val="auto"/>
        </w:rPr>
        <w:t>• Random client generation</w:t>
      </w:r>
      <w:r>
        <w:rPr>
          <w:rFonts w:hint="default" w:ascii="Calibri" w:hAnsi="Calibri" w:cs="Calibri"/>
          <w:color w:val="auto"/>
        </w:rPr>
        <w:br w:type="textWrapping"/>
      </w:r>
      <w:r>
        <w:rPr>
          <w:rFonts w:hint="default" w:ascii="Calibri" w:hAnsi="Calibri" w:cs="Calibri"/>
          <w:color w:val="auto"/>
        </w:rPr>
        <w:t>• Dynamic email creation</w:t>
      </w:r>
      <w:r>
        <w:rPr>
          <w:rFonts w:hint="default" w:ascii="Calibri" w:hAnsi="Calibri" w:cs="Calibri"/>
          <w:color w:val="auto"/>
        </w:rPr>
        <w:br w:type="textWrapping"/>
      </w:r>
      <w:r>
        <w:rPr>
          <w:rFonts w:hint="default" w:ascii="Calibri" w:hAnsi="Calibri" w:cs="Calibri"/>
          <w:color w:val="auto"/>
        </w:rPr>
        <w:t>• Token storage</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Assertions:</w:t>
      </w:r>
      <w:r>
        <w:rPr>
          <w:rFonts w:hint="default" w:ascii="Calibri" w:hAnsi="Calibri" w:cs="Calibri"/>
          <w:color w:val="auto"/>
        </w:rPr>
        <w:br w:type="textWrapping"/>
      </w:r>
      <w:r>
        <w:rPr>
          <w:rFonts w:hint="default" w:ascii="Calibri" w:hAnsi="Calibri" w:cs="Calibri"/>
          <w:color w:val="auto"/>
        </w:rPr>
        <w:t>• Status code 201</w:t>
      </w:r>
      <w:r>
        <w:rPr>
          <w:rFonts w:hint="default" w:ascii="Calibri" w:hAnsi="Calibri" w:cs="Calibri"/>
          <w:color w:val="auto"/>
        </w:rPr>
        <w:br w:type="textWrapping"/>
      </w:r>
      <w:r>
        <w:rPr>
          <w:rFonts w:hint="default" w:ascii="Calibri" w:hAnsi="Calibri" w:cs="Calibri"/>
          <w:color w:val="auto"/>
        </w:rPr>
        <w:t>• accessToken exists</w:t>
      </w:r>
      <w:r>
        <w:rPr>
          <w:rFonts w:hint="default" w:ascii="Calibri" w:hAnsi="Calibri" w:cs="Calibri"/>
          <w:color w:val="auto"/>
        </w:rPr>
        <w:br w:type="textWrapping"/>
      </w:r>
      <w:r>
        <w:rPr>
          <w:rFonts w:hint="default" w:ascii="Calibri" w:hAnsi="Calibri" w:cs="Calibri"/>
          <w:color w:val="auto"/>
        </w:rPr>
        <w:br w:type="textWrapping"/>
      </w:r>
    </w:p>
    <w:p w14:paraId="447DC431">
      <w:r>
        <w:drawing>
          <wp:inline distT="0" distB="0" distL="114300" distR="114300">
            <wp:extent cx="5477510" cy="2887345"/>
            <wp:effectExtent l="0" t="0" r="8890" b="8255"/>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14"/>
                    <a:stretch>
                      <a:fillRect/>
                    </a:stretch>
                  </pic:blipFill>
                  <pic:spPr>
                    <a:xfrm>
                      <a:off x="0" y="0"/>
                      <a:ext cx="5477510" cy="2887345"/>
                    </a:xfrm>
                    <a:prstGeom prst="rect">
                      <a:avLst/>
                    </a:prstGeom>
                    <a:noFill/>
                    <a:ln>
                      <a:noFill/>
                    </a:ln>
                  </pic:spPr>
                </pic:pic>
              </a:graphicData>
            </a:graphic>
          </wp:inline>
        </w:drawing>
      </w:r>
    </w:p>
    <w:p w14:paraId="1470C796">
      <w:r>
        <w:drawing>
          <wp:inline distT="0" distB="0" distL="114300" distR="114300">
            <wp:extent cx="5473700" cy="2919095"/>
            <wp:effectExtent l="0" t="0" r="12700" b="14605"/>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15"/>
                    <a:stretch>
                      <a:fillRect/>
                    </a:stretch>
                  </pic:blipFill>
                  <pic:spPr>
                    <a:xfrm>
                      <a:off x="0" y="0"/>
                      <a:ext cx="5473700" cy="2919095"/>
                    </a:xfrm>
                    <a:prstGeom prst="rect">
                      <a:avLst/>
                    </a:prstGeom>
                    <a:noFill/>
                    <a:ln>
                      <a:noFill/>
                    </a:ln>
                  </pic:spPr>
                </pic:pic>
              </a:graphicData>
            </a:graphic>
          </wp:inline>
        </w:drawing>
      </w:r>
    </w:p>
    <w:p w14:paraId="6E7C4D86"/>
    <w:p w14:paraId="4D6BB225">
      <w:pPr>
        <w:rPr>
          <w:rFonts w:hint="default"/>
        </w:rPr>
      </w:pPr>
      <w:r>
        <w:drawing>
          <wp:inline distT="0" distB="0" distL="114300" distR="114300">
            <wp:extent cx="5477510" cy="2830830"/>
            <wp:effectExtent l="0" t="0" r="8890" b="7620"/>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16"/>
                    <a:stretch>
                      <a:fillRect/>
                    </a:stretch>
                  </pic:blipFill>
                  <pic:spPr>
                    <a:xfrm>
                      <a:off x="0" y="0"/>
                      <a:ext cx="5477510" cy="2830830"/>
                    </a:xfrm>
                    <a:prstGeom prst="rect">
                      <a:avLst/>
                    </a:prstGeom>
                    <a:noFill/>
                    <a:ln>
                      <a:noFill/>
                    </a:ln>
                  </pic:spPr>
                </pic:pic>
              </a:graphicData>
            </a:graphic>
          </wp:inline>
        </w:drawing>
      </w:r>
    </w:p>
    <w:p w14:paraId="547F5DE5">
      <w:pPr>
        <w:pStyle w:val="2"/>
        <w:rPr>
          <w:rFonts w:hint="default" w:ascii="Calibri" w:hAnsi="Calibri" w:cs="Calibri"/>
          <w:color w:val="auto"/>
        </w:rPr>
      </w:pPr>
      <w:r>
        <w:rPr>
          <w:rFonts w:hint="default" w:ascii="Calibri" w:hAnsi="Calibri" w:cs="Calibri"/>
          <w:color w:val="auto"/>
        </w:rPr>
        <w:t>5.5 POST - Submit Order</w:t>
      </w:r>
    </w:p>
    <w:p w14:paraId="6A6BFCF3">
      <w:pPr>
        <w:rPr>
          <w:rFonts w:hint="default" w:ascii="Calibri" w:hAnsi="Calibri" w:cs="Calibri"/>
          <w:color w:val="auto"/>
        </w:rPr>
      </w:pPr>
      <w:r>
        <w:rPr>
          <w:rFonts w:hint="default" w:ascii="Calibri" w:hAnsi="Calibri" w:cs="Calibri"/>
          <w:color w:val="auto"/>
        </w:rPr>
        <w:t>Purpose:</w:t>
      </w:r>
      <w:r>
        <w:rPr>
          <w:rFonts w:hint="default" w:ascii="Calibri" w:hAnsi="Calibri" w:cs="Calibri"/>
          <w:color w:val="auto"/>
        </w:rPr>
        <w:br w:type="textWrapping"/>
      </w:r>
      <w:r>
        <w:rPr>
          <w:rFonts w:hint="default" w:ascii="Calibri" w:hAnsi="Calibri" w:cs="Calibri"/>
          <w:color w:val="auto"/>
        </w:rPr>
        <w:t>Create a new book order.</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Features:</w:t>
      </w:r>
      <w:r>
        <w:rPr>
          <w:rFonts w:hint="default" w:ascii="Calibri" w:hAnsi="Calibri" w:cs="Calibri"/>
          <w:color w:val="auto"/>
        </w:rPr>
        <w:br w:type="textWrapping"/>
      </w:r>
      <w:r>
        <w:rPr>
          <w:rFonts w:hint="default" w:ascii="Calibri" w:hAnsi="Calibri" w:cs="Calibri"/>
          <w:color w:val="auto"/>
        </w:rPr>
        <w:t>• Uses chained accessToken</w:t>
      </w:r>
      <w:r>
        <w:rPr>
          <w:rFonts w:hint="default" w:ascii="Calibri" w:hAnsi="Calibri" w:cs="Calibri"/>
          <w:color w:val="auto"/>
        </w:rPr>
        <w:br w:type="textWrapping"/>
      </w:r>
      <w:r>
        <w:rPr>
          <w:rFonts w:hint="default" w:ascii="Calibri" w:hAnsi="Calibri" w:cs="Calibri"/>
          <w:color w:val="auto"/>
        </w:rPr>
        <w:t>• Uses chained bookId</w:t>
      </w:r>
      <w:r>
        <w:rPr>
          <w:rFonts w:hint="default" w:ascii="Calibri" w:hAnsi="Calibri" w:cs="Calibri"/>
          <w:color w:val="auto"/>
        </w:rPr>
        <w:br w:type="textWrapping"/>
      </w:r>
      <w:r>
        <w:rPr>
          <w:rFonts w:hint="default" w:ascii="Calibri" w:hAnsi="Calibri" w:cs="Calibri"/>
          <w:color w:val="auto"/>
        </w:rPr>
        <w:t>• Dynamic customer names</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Assertions:</w:t>
      </w:r>
      <w:r>
        <w:rPr>
          <w:rFonts w:hint="default" w:ascii="Calibri" w:hAnsi="Calibri" w:cs="Calibri"/>
          <w:color w:val="auto"/>
        </w:rPr>
        <w:br w:type="textWrapping"/>
      </w:r>
      <w:r>
        <w:rPr>
          <w:rFonts w:hint="default" w:ascii="Calibri" w:hAnsi="Calibri" w:cs="Calibri"/>
          <w:color w:val="auto"/>
        </w:rPr>
        <w:t>• Order successfully created</w:t>
      </w:r>
      <w:r>
        <w:rPr>
          <w:rFonts w:hint="default" w:ascii="Calibri" w:hAnsi="Calibri" w:cs="Calibri"/>
          <w:color w:val="auto"/>
        </w:rPr>
        <w:br w:type="textWrapping"/>
      </w:r>
      <w:r>
        <w:rPr>
          <w:rFonts w:hint="default" w:ascii="Calibri" w:hAnsi="Calibri" w:cs="Calibri"/>
          <w:color w:val="auto"/>
        </w:rPr>
        <w:t>• orderId generated</w:t>
      </w:r>
      <w:r>
        <w:rPr>
          <w:rFonts w:hint="default" w:ascii="Calibri" w:hAnsi="Calibri" w:cs="Calibri"/>
          <w:color w:val="auto"/>
        </w:rPr>
        <w:br w:type="textWrapping"/>
      </w:r>
      <w:r>
        <w:rPr>
          <w:rFonts w:hint="default" w:ascii="Calibri" w:hAnsi="Calibri" w:cs="Calibri"/>
          <w:color w:val="auto"/>
        </w:rPr>
        <w:br w:type="textWrapping"/>
      </w:r>
      <w:r>
        <w:drawing>
          <wp:inline distT="0" distB="0" distL="114300" distR="114300">
            <wp:extent cx="5476875" cy="2853690"/>
            <wp:effectExtent l="0" t="0" r="9525" b="3810"/>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pic:cNvPicPr>
                      <a:picLocks noChangeAspect="1"/>
                    </pic:cNvPicPr>
                  </pic:nvPicPr>
                  <pic:blipFill>
                    <a:blip r:embed="rId17"/>
                    <a:stretch>
                      <a:fillRect/>
                    </a:stretch>
                  </pic:blipFill>
                  <pic:spPr>
                    <a:xfrm>
                      <a:off x="0" y="0"/>
                      <a:ext cx="5476875" cy="2853690"/>
                    </a:xfrm>
                    <a:prstGeom prst="rect">
                      <a:avLst/>
                    </a:prstGeom>
                    <a:noFill/>
                    <a:ln>
                      <a:noFill/>
                    </a:ln>
                  </pic:spPr>
                </pic:pic>
              </a:graphicData>
            </a:graphic>
          </wp:inline>
        </w:drawing>
      </w:r>
    </w:p>
    <w:p w14:paraId="60A89ABB">
      <w:pPr>
        <w:pStyle w:val="2"/>
        <w:rPr>
          <w:rFonts w:hint="default" w:ascii="Calibri" w:hAnsi="Calibri" w:cs="Calibri"/>
          <w:color w:val="auto"/>
        </w:rPr>
      </w:pPr>
      <w:r>
        <w:rPr>
          <w:rFonts w:hint="default" w:ascii="Calibri" w:hAnsi="Calibri" w:cs="Calibri"/>
          <w:color w:val="auto"/>
        </w:rPr>
        <w:t>5.6 GET - Get All Orders</w:t>
      </w:r>
    </w:p>
    <w:p w14:paraId="53A6CF91">
      <w:pPr>
        <w:rPr>
          <w:rFonts w:hint="default" w:ascii="Calibri" w:hAnsi="Calibri" w:cs="Calibri"/>
          <w:color w:val="auto"/>
        </w:rPr>
      </w:pPr>
      <w:r>
        <w:rPr>
          <w:rFonts w:hint="default" w:ascii="Calibri" w:hAnsi="Calibri" w:cs="Calibri"/>
          <w:color w:val="auto"/>
        </w:rPr>
        <w:t>Purpose:</w:t>
      </w:r>
      <w:r>
        <w:rPr>
          <w:rFonts w:hint="default" w:ascii="Calibri" w:hAnsi="Calibri" w:cs="Calibri"/>
          <w:color w:val="auto"/>
        </w:rPr>
        <w:br w:type="textWrapping"/>
      </w:r>
      <w:r>
        <w:rPr>
          <w:rFonts w:hint="default" w:ascii="Calibri" w:hAnsi="Calibri" w:cs="Calibri"/>
          <w:color w:val="auto"/>
        </w:rPr>
        <w:t>Retrieve all orders for authenticated client.</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Assertions:</w:t>
      </w:r>
      <w:r>
        <w:rPr>
          <w:rFonts w:hint="default" w:ascii="Calibri" w:hAnsi="Calibri" w:cs="Calibri"/>
          <w:color w:val="auto"/>
        </w:rPr>
        <w:br w:type="textWrapping"/>
      </w:r>
      <w:r>
        <w:rPr>
          <w:rFonts w:hint="default" w:ascii="Calibri" w:hAnsi="Calibri" w:cs="Calibri"/>
          <w:color w:val="auto"/>
        </w:rPr>
        <w:t>• Orders list validation</w:t>
      </w:r>
      <w:r>
        <w:rPr>
          <w:rFonts w:hint="default" w:ascii="Calibri" w:hAnsi="Calibri" w:cs="Calibri"/>
          <w:color w:val="auto"/>
        </w:rPr>
        <w:br w:type="textWrapping"/>
      </w:r>
      <w:r>
        <w:rPr>
          <w:rFonts w:hint="default" w:ascii="Calibri" w:hAnsi="Calibri" w:cs="Calibri"/>
          <w:color w:val="auto"/>
        </w:rPr>
        <w:t>• Required fields verification</w:t>
      </w:r>
      <w:r>
        <w:rPr>
          <w:rFonts w:hint="default" w:ascii="Calibri" w:hAnsi="Calibri" w:cs="Calibri"/>
          <w:color w:val="auto"/>
        </w:rPr>
        <w:br w:type="textWrapping"/>
      </w:r>
      <w:r>
        <w:rPr>
          <w:rFonts w:hint="default" w:ascii="Calibri" w:hAnsi="Calibri" w:cs="Calibri"/>
          <w:color w:val="auto"/>
        </w:rPr>
        <w:br w:type="textWrapping"/>
      </w:r>
    </w:p>
    <w:p w14:paraId="403FC5D8">
      <w:pPr>
        <w:pStyle w:val="2"/>
        <w:rPr>
          <w:rFonts w:hint="default" w:ascii="Calibri" w:hAnsi="Calibri" w:cs="Calibri"/>
          <w:color w:val="auto"/>
        </w:rPr>
      </w:pPr>
      <w:r>
        <w:rPr>
          <w:rFonts w:hint="default" w:ascii="Calibri" w:hAnsi="Calibri" w:cs="Calibri"/>
          <w:color w:val="auto"/>
        </w:rPr>
        <w:t>5.7 PATCH - Update Order</w:t>
      </w:r>
    </w:p>
    <w:p w14:paraId="0BDA9620">
      <w:pPr>
        <w:rPr>
          <w:rFonts w:hint="default" w:ascii="Calibri" w:hAnsi="Calibri" w:cs="Calibri"/>
          <w:color w:val="auto"/>
        </w:rPr>
      </w:pPr>
      <w:r>
        <w:rPr>
          <w:rFonts w:hint="default" w:ascii="Calibri" w:hAnsi="Calibri" w:cs="Calibri"/>
          <w:color w:val="auto"/>
        </w:rPr>
        <w:t>Purpose:</w:t>
      </w:r>
      <w:r>
        <w:rPr>
          <w:rFonts w:hint="default" w:ascii="Calibri" w:hAnsi="Calibri" w:cs="Calibri"/>
          <w:color w:val="auto"/>
        </w:rPr>
        <w:br w:type="textWrapping"/>
      </w:r>
      <w:r>
        <w:rPr>
          <w:rFonts w:hint="default" w:ascii="Calibri" w:hAnsi="Calibri" w:cs="Calibri"/>
          <w:color w:val="auto"/>
        </w:rPr>
        <w:t>Update customer name partially.</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Assertions:</w:t>
      </w:r>
      <w:r>
        <w:rPr>
          <w:rFonts w:hint="default" w:ascii="Calibri" w:hAnsi="Calibri" w:cs="Calibri"/>
          <w:color w:val="auto"/>
        </w:rPr>
        <w:br w:type="textWrapping"/>
      </w:r>
      <w:r>
        <w:rPr>
          <w:rFonts w:hint="default" w:ascii="Calibri" w:hAnsi="Calibri" w:cs="Calibri"/>
          <w:color w:val="auto"/>
        </w:rPr>
        <w:t>• Status code 204</w:t>
      </w:r>
      <w:r>
        <w:rPr>
          <w:rFonts w:hint="default" w:ascii="Calibri" w:hAnsi="Calibri" w:cs="Calibri"/>
          <w:color w:val="auto"/>
        </w:rPr>
        <w:br w:type="textWrapping"/>
      </w:r>
      <w:r>
        <w:rPr>
          <w:rFonts w:hint="default" w:ascii="Calibri" w:hAnsi="Calibri" w:cs="Calibri"/>
          <w:color w:val="auto"/>
        </w:rPr>
        <w:t>• Empty response validation</w:t>
      </w:r>
      <w:r>
        <w:rPr>
          <w:rFonts w:hint="default" w:ascii="Calibri" w:hAnsi="Calibri" w:cs="Calibri"/>
          <w:color w:val="auto"/>
        </w:rPr>
        <w:br w:type="textWrapping"/>
      </w:r>
      <w:r>
        <w:rPr>
          <w:rFonts w:hint="default" w:ascii="Calibri" w:hAnsi="Calibri" w:cs="Calibri"/>
          <w:color w:val="auto"/>
        </w:rPr>
        <w:br w:type="textWrapping"/>
      </w:r>
    </w:p>
    <w:p w14:paraId="604FAC81">
      <w:pPr>
        <w:pStyle w:val="2"/>
        <w:rPr>
          <w:rFonts w:hint="default" w:ascii="Calibri" w:hAnsi="Calibri" w:cs="Calibri"/>
          <w:color w:val="auto"/>
        </w:rPr>
      </w:pPr>
      <w:r>
        <w:rPr>
          <w:rFonts w:hint="default" w:ascii="Calibri" w:hAnsi="Calibri" w:cs="Calibri"/>
          <w:color w:val="auto"/>
        </w:rPr>
        <w:t>5.8 PUT - Replace Order</w:t>
      </w:r>
    </w:p>
    <w:p w14:paraId="03C9FA97">
      <w:pPr>
        <w:rPr>
          <w:rFonts w:hint="default" w:ascii="Calibri" w:hAnsi="Calibri" w:cs="Calibri"/>
          <w:color w:val="auto"/>
        </w:rPr>
      </w:pPr>
      <w:r>
        <w:rPr>
          <w:rFonts w:hint="default" w:ascii="Calibri" w:hAnsi="Calibri" w:cs="Calibri"/>
          <w:color w:val="auto"/>
        </w:rPr>
        <w:t>Purpose:</w:t>
      </w:r>
      <w:r>
        <w:rPr>
          <w:rFonts w:hint="default" w:ascii="Calibri" w:hAnsi="Calibri" w:cs="Calibri"/>
          <w:color w:val="auto"/>
        </w:rPr>
        <w:br w:type="textWrapping"/>
      </w:r>
      <w:r>
        <w:rPr>
          <w:rFonts w:hint="default" w:ascii="Calibri" w:hAnsi="Calibri" w:cs="Calibri"/>
          <w:color w:val="auto"/>
        </w:rPr>
        <w:t>Fully replace order data.</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Assertions:</w:t>
      </w:r>
      <w:r>
        <w:rPr>
          <w:rFonts w:hint="default" w:ascii="Calibri" w:hAnsi="Calibri" w:cs="Calibri"/>
          <w:color w:val="auto"/>
        </w:rPr>
        <w:br w:type="textWrapping"/>
      </w:r>
      <w:r>
        <w:rPr>
          <w:rFonts w:hint="default" w:ascii="Calibri" w:hAnsi="Calibri" w:cs="Calibri"/>
          <w:color w:val="auto"/>
        </w:rPr>
        <w:t>• Status code 204</w:t>
      </w:r>
      <w:r>
        <w:rPr>
          <w:rFonts w:hint="default" w:ascii="Calibri" w:hAnsi="Calibri" w:cs="Calibri"/>
          <w:color w:val="auto"/>
        </w:rPr>
        <w:br w:type="textWrapping"/>
      </w:r>
      <w:r>
        <w:rPr>
          <w:rFonts w:hint="default" w:ascii="Calibri" w:hAnsi="Calibri" w:cs="Calibri"/>
          <w:color w:val="auto"/>
        </w:rPr>
        <w:t>• Empty response validation</w:t>
      </w:r>
      <w:r>
        <w:rPr>
          <w:rFonts w:hint="default" w:ascii="Calibri" w:hAnsi="Calibri" w:cs="Calibri"/>
          <w:color w:val="auto"/>
        </w:rPr>
        <w:br w:type="textWrapping"/>
      </w:r>
      <w:r>
        <w:rPr>
          <w:rFonts w:hint="default" w:ascii="Calibri" w:hAnsi="Calibri" w:cs="Calibri"/>
          <w:color w:val="auto"/>
        </w:rPr>
        <w:br w:type="textWrapping"/>
      </w:r>
    </w:p>
    <w:p w14:paraId="262407E6">
      <w:pPr>
        <w:pStyle w:val="2"/>
        <w:rPr>
          <w:rFonts w:hint="default" w:ascii="Calibri" w:hAnsi="Calibri" w:cs="Calibri"/>
          <w:color w:val="auto"/>
        </w:rPr>
      </w:pPr>
      <w:r>
        <w:rPr>
          <w:rFonts w:hint="default" w:ascii="Calibri" w:hAnsi="Calibri" w:cs="Calibri"/>
          <w:color w:val="auto"/>
        </w:rPr>
        <w:t>5.9 DELETE - Delete Order</w:t>
      </w:r>
    </w:p>
    <w:p w14:paraId="43C57A51">
      <w:pPr>
        <w:rPr>
          <w:rFonts w:hint="default" w:ascii="Calibri" w:hAnsi="Calibri" w:cs="Calibri"/>
          <w:color w:val="auto"/>
        </w:rPr>
      </w:pPr>
      <w:r>
        <w:rPr>
          <w:rFonts w:hint="default" w:ascii="Calibri" w:hAnsi="Calibri" w:cs="Calibri"/>
          <w:color w:val="auto"/>
        </w:rPr>
        <w:t>Purpose:</w:t>
      </w:r>
      <w:r>
        <w:rPr>
          <w:rFonts w:hint="default" w:ascii="Calibri" w:hAnsi="Calibri" w:cs="Calibri"/>
          <w:color w:val="auto"/>
        </w:rPr>
        <w:br w:type="textWrapping"/>
      </w:r>
      <w:r>
        <w:rPr>
          <w:rFonts w:hint="default" w:ascii="Calibri" w:hAnsi="Calibri" w:cs="Calibri"/>
          <w:color w:val="auto"/>
        </w:rPr>
        <w:t>Delete created order.</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Assertions:</w:t>
      </w:r>
      <w:r>
        <w:rPr>
          <w:rFonts w:hint="default" w:ascii="Calibri" w:hAnsi="Calibri" w:cs="Calibri"/>
          <w:color w:val="auto"/>
        </w:rPr>
        <w:br w:type="textWrapping"/>
      </w:r>
      <w:r>
        <w:rPr>
          <w:rFonts w:hint="default" w:ascii="Calibri" w:hAnsi="Calibri" w:cs="Calibri"/>
          <w:color w:val="auto"/>
        </w:rPr>
        <w:t>• Status code 204</w:t>
      </w:r>
      <w:r>
        <w:rPr>
          <w:rFonts w:hint="default" w:ascii="Calibri" w:hAnsi="Calibri" w:cs="Calibri"/>
          <w:color w:val="auto"/>
        </w:rPr>
        <w:br w:type="textWrapping"/>
      </w:r>
      <w:r>
        <w:rPr>
          <w:rFonts w:hint="default" w:ascii="Calibri" w:hAnsi="Calibri" w:cs="Calibri"/>
          <w:color w:val="auto"/>
        </w:rPr>
        <w:t>• Empty response body</w:t>
      </w:r>
      <w:r>
        <w:rPr>
          <w:rFonts w:hint="default" w:ascii="Calibri" w:hAnsi="Calibri" w:cs="Calibri"/>
          <w:color w:val="auto"/>
        </w:rPr>
        <w:br w:type="textWrapping"/>
      </w:r>
      <w:r>
        <w:rPr>
          <w:rFonts w:hint="default" w:ascii="Calibri" w:hAnsi="Calibri" w:cs="Calibri"/>
          <w:color w:val="auto"/>
        </w:rPr>
        <w:br w:type="textWrapping"/>
      </w:r>
    </w:p>
    <w:p w14:paraId="7482286D">
      <w:pPr>
        <w:pStyle w:val="2"/>
        <w:rPr>
          <w:rFonts w:hint="default" w:ascii="Calibri" w:hAnsi="Calibri" w:cs="Calibri"/>
          <w:color w:val="auto"/>
        </w:rPr>
      </w:pPr>
      <w:r>
        <w:rPr>
          <w:rFonts w:hint="default" w:ascii="Calibri" w:hAnsi="Calibri" w:cs="Calibri"/>
          <w:color w:val="auto"/>
        </w:rPr>
        <w:t>5.10 GET - Countries API</w:t>
      </w:r>
    </w:p>
    <w:p w14:paraId="69E60703">
      <w:r>
        <w:rPr>
          <w:rFonts w:hint="default" w:ascii="Calibri" w:hAnsi="Calibri" w:cs="Calibri"/>
          <w:color w:val="auto"/>
        </w:rPr>
        <w:t>Purpose:</w:t>
      </w:r>
      <w:r>
        <w:rPr>
          <w:rFonts w:hint="default" w:ascii="Calibri" w:hAnsi="Calibri" w:cs="Calibri"/>
          <w:color w:val="auto"/>
        </w:rPr>
        <w:br w:type="textWrapping"/>
      </w:r>
      <w:r>
        <w:rPr>
          <w:rFonts w:hint="default" w:ascii="Calibri" w:hAnsi="Calibri" w:cs="Calibri"/>
          <w:color w:val="auto"/>
        </w:rPr>
        <w:t>Validate external REST Countries API.</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Assertions:</w:t>
      </w:r>
      <w:r>
        <w:rPr>
          <w:rFonts w:hint="default" w:ascii="Calibri" w:hAnsi="Calibri" w:cs="Calibri"/>
          <w:color w:val="auto"/>
        </w:rPr>
        <w:br w:type="textWrapping"/>
      </w:r>
      <w:r>
        <w:rPr>
          <w:rFonts w:hint="default" w:ascii="Calibri" w:hAnsi="Calibri" w:cs="Calibri"/>
          <w:color w:val="auto"/>
        </w:rPr>
        <w:t>• Status code 200</w:t>
      </w:r>
      <w:r>
        <w:rPr>
          <w:rFonts w:hint="default" w:ascii="Calibri" w:hAnsi="Calibri" w:cs="Calibri"/>
          <w:color w:val="auto"/>
        </w:rPr>
        <w:br w:type="textWrapping"/>
      </w:r>
      <w:r>
        <w:rPr>
          <w:rFonts w:hint="default" w:ascii="Calibri" w:hAnsi="Calibri" w:cs="Calibri"/>
          <w:color w:val="auto"/>
        </w:rPr>
        <w:t>• Population validation</w:t>
      </w:r>
      <w:r>
        <w:rPr>
          <w:rFonts w:hint="default" w:ascii="Calibri" w:hAnsi="Calibri" w:cs="Calibri"/>
          <w:color w:val="auto"/>
        </w:rPr>
        <w:br w:type="textWrapping"/>
      </w:r>
      <w:r>
        <w:rPr>
          <w:rFonts w:hint="default" w:ascii="Calibri" w:hAnsi="Calibri" w:cs="Calibri"/>
          <w:color w:val="auto"/>
        </w:rPr>
        <w:t>• Country details verification</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Intentional failing assertion added.</w:t>
      </w:r>
      <w:r>
        <w:rPr>
          <w:rFonts w:hint="default" w:ascii="Calibri" w:hAnsi="Calibri" w:cs="Calibri"/>
          <w:color w:val="auto"/>
        </w:rPr>
        <w:br w:type="textWrapping"/>
      </w:r>
      <w:r>
        <w:rPr>
          <w:rFonts w:hint="default" w:ascii="Calibri" w:hAnsi="Calibri" w:cs="Calibri"/>
          <w:color w:val="auto"/>
        </w:rPr>
        <w:br w:type="textWrapping"/>
      </w:r>
      <w:r>
        <w:drawing>
          <wp:inline distT="0" distB="0" distL="114300" distR="114300">
            <wp:extent cx="5473700" cy="2562225"/>
            <wp:effectExtent l="0" t="0" r="12700" b="9525"/>
            <wp:docPr id="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
                    <pic:cNvPicPr>
                      <a:picLocks noChangeAspect="1"/>
                    </pic:cNvPicPr>
                  </pic:nvPicPr>
                  <pic:blipFill>
                    <a:blip r:embed="rId18"/>
                    <a:stretch>
                      <a:fillRect/>
                    </a:stretch>
                  </pic:blipFill>
                  <pic:spPr>
                    <a:xfrm>
                      <a:off x="0" y="0"/>
                      <a:ext cx="5473700" cy="2562225"/>
                    </a:xfrm>
                    <a:prstGeom prst="rect">
                      <a:avLst/>
                    </a:prstGeom>
                    <a:noFill/>
                    <a:ln>
                      <a:noFill/>
                    </a:ln>
                  </pic:spPr>
                </pic:pic>
              </a:graphicData>
            </a:graphic>
          </wp:inline>
        </w:drawing>
      </w:r>
    </w:p>
    <w:p w14:paraId="660D26CC">
      <w:pPr>
        <w:rPr>
          <w:rFonts w:hint="default"/>
        </w:rPr>
      </w:pPr>
      <w:r>
        <w:drawing>
          <wp:inline distT="0" distB="0" distL="114300" distR="114300">
            <wp:extent cx="5478780" cy="2934335"/>
            <wp:effectExtent l="0" t="0" r="7620" b="18415"/>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0"/>
                    <pic:cNvPicPr>
                      <a:picLocks noChangeAspect="1"/>
                    </pic:cNvPicPr>
                  </pic:nvPicPr>
                  <pic:blipFill>
                    <a:blip r:embed="rId19"/>
                    <a:stretch>
                      <a:fillRect/>
                    </a:stretch>
                  </pic:blipFill>
                  <pic:spPr>
                    <a:xfrm>
                      <a:off x="0" y="0"/>
                      <a:ext cx="5478780" cy="2934335"/>
                    </a:xfrm>
                    <a:prstGeom prst="rect">
                      <a:avLst/>
                    </a:prstGeom>
                    <a:noFill/>
                    <a:ln>
                      <a:noFill/>
                    </a:ln>
                  </pic:spPr>
                </pic:pic>
              </a:graphicData>
            </a:graphic>
          </wp:inline>
        </w:drawing>
      </w:r>
    </w:p>
    <w:p w14:paraId="52813D54">
      <w:pPr>
        <w:pStyle w:val="2"/>
        <w:rPr>
          <w:rFonts w:hint="default" w:ascii="Calibri" w:hAnsi="Calibri" w:cs="Calibri"/>
          <w:color w:val="auto"/>
        </w:rPr>
      </w:pPr>
      <w:r>
        <w:rPr>
          <w:rFonts w:hint="default" w:ascii="Calibri" w:hAnsi="Calibri" w:cs="Calibri"/>
          <w:color w:val="auto"/>
        </w:rPr>
        <w:t>6. API Chaining Workflow</w:t>
      </w:r>
    </w:p>
    <w:p w14:paraId="6DC2FFEC">
      <w:pPr>
        <w:rPr>
          <w:rFonts w:hint="default" w:ascii="Calibri" w:hAnsi="Calibri" w:cs="Calibri"/>
          <w:color w:val="auto"/>
        </w:rPr>
      </w:pPr>
      <w:r>
        <w:rPr>
          <w:rFonts w:hint="default" w:ascii="Calibri" w:hAnsi="Calibri" w:cs="Calibri"/>
          <w:color w:val="auto"/>
        </w:rPr>
        <w:t>The following API chaining process was implemented:</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1. Fetch books</w:t>
      </w:r>
      <w:r>
        <w:rPr>
          <w:rFonts w:hint="default" w:ascii="Calibri" w:hAnsi="Calibri" w:cs="Calibri"/>
          <w:color w:val="auto"/>
        </w:rPr>
        <w:br w:type="textWrapping"/>
      </w:r>
      <w:r>
        <w:rPr>
          <w:rFonts w:hint="default" w:ascii="Calibri" w:hAnsi="Calibri" w:cs="Calibri"/>
          <w:color w:val="auto"/>
        </w:rPr>
        <w:t>2. Save bookId</w:t>
      </w:r>
      <w:r>
        <w:rPr>
          <w:rFonts w:hint="default" w:ascii="Calibri" w:hAnsi="Calibri" w:cs="Calibri"/>
          <w:color w:val="auto"/>
        </w:rPr>
        <w:br w:type="textWrapping"/>
      </w:r>
      <w:r>
        <w:rPr>
          <w:rFonts w:hint="default" w:ascii="Calibri" w:hAnsi="Calibri" w:cs="Calibri"/>
          <w:color w:val="auto"/>
        </w:rPr>
        <w:t>3. Register API client</w:t>
      </w:r>
      <w:r>
        <w:rPr>
          <w:rFonts w:hint="default" w:ascii="Calibri" w:hAnsi="Calibri" w:cs="Calibri"/>
          <w:color w:val="auto"/>
        </w:rPr>
        <w:br w:type="textWrapping"/>
      </w:r>
      <w:r>
        <w:rPr>
          <w:rFonts w:hint="default" w:ascii="Calibri" w:hAnsi="Calibri" w:cs="Calibri"/>
          <w:color w:val="auto"/>
        </w:rPr>
        <w:t>4. Save accessToken</w:t>
      </w:r>
      <w:r>
        <w:rPr>
          <w:rFonts w:hint="default" w:ascii="Calibri" w:hAnsi="Calibri" w:cs="Calibri"/>
          <w:color w:val="auto"/>
        </w:rPr>
        <w:br w:type="textWrapping"/>
      </w:r>
      <w:r>
        <w:rPr>
          <w:rFonts w:hint="default" w:ascii="Calibri" w:hAnsi="Calibri" w:cs="Calibri"/>
          <w:color w:val="auto"/>
        </w:rPr>
        <w:t>5. Create order</w:t>
      </w:r>
      <w:r>
        <w:rPr>
          <w:rFonts w:hint="default" w:ascii="Calibri" w:hAnsi="Calibri" w:cs="Calibri"/>
          <w:color w:val="auto"/>
        </w:rPr>
        <w:br w:type="textWrapping"/>
      </w:r>
      <w:r>
        <w:rPr>
          <w:rFonts w:hint="default" w:ascii="Calibri" w:hAnsi="Calibri" w:cs="Calibri"/>
          <w:color w:val="auto"/>
        </w:rPr>
        <w:t>6. Save orderId</w:t>
      </w:r>
      <w:r>
        <w:rPr>
          <w:rFonts w:hint="default" w:ascii="Calibri" w:hAnsi="Calibri" w:cs="Calibri"/>
          <w:color w:val="auto"/>
        </w:rPr>
        <w:br w:type="textWrapping"/>
      </w:r>
      <w:r>
        <w:rPr>
          <w:rFonts w:hint="default" w:ascii="Calibri" w:hAnsi="Calibri" w:cs="Calibri"/>
          <w:color w:val="auto"/>
        </w:rPr>
        <w:t>7. Update order</w:t>
      </w:r>
      <w:r>
        <w:rPr>
          <w:rFonts w:hint="default" w:ascii="Calibri" w:hAnsi="Calibri" w:cs="Calibri"/>
          <w:color w:val="auto"/>
        </w:rPr>
        <w:br w:type="textWrapping"/>
      </w:r>
      <w:r>
        <w:rPr>
          <w:rFonts w:hint="default" w:ascii="Calibri" w:hAnsi="Calibri" w:cs="Calibri"/>
          <w:color w:val="auto"/>
        </w:rPr>
        <w:t>8. Delete order</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This demonstrates real-world API workflow automation.</w:t>
      </w:r>
    </w:p>
    <w:p w14:paraId="4784069A">
      <w:pPr>
        <w:pStyle w:val="2"/>
        <w:rPr>
          <w:rFonts w:hint="default" w:ascii="Calibri" w:hAnsi="Calibri" w:cs="Calibri"/>
          <w:color w:val="auto"/>
        </w:rPr>
      </w:pPr>
      <w:r>
        <w:rPr>
          <w:rFonts w:hint="default" w:ascii="Calibri" w:hAnsi="Calibri" w:cs="Calibri"/>
          <w:color w:val="auto"/>
        </w:rPr>
        <w:t>7. Chai Assertions Used</w:t>
      </w:r>
    </w:p>
    <w:p w14:paraId="03626DE6">
      <w:pPr>
        <w:rPr>
          <w:rFonts w:hint="default" w:ascii="Calibri" w:hAnsi="Calibri" w:cs="Calibri"/>
          <w:color w:val="auto"/>
        </w:rPr>
      </w:pPr>
      <w:r>
        <w:rPr>
          <w:rFonts w:hint="default" w:ascii="Calibri" w:hAnsi="Calibri" w:cs="Calibri"/>
          <w:color w:val="auto"/>
        </w:rPr>
        <w:t>Sample assertions used in the assignment:</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pm.response.to.have.status(200);</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pm.expect(jsonData).to.have.property('status');</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pm.expect(jsonData.length).to.be.greaterThan(0);</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pm.expect(jsonData.accessToken).to.be.a('string').and.not.empty;</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pm.expect(pm.response.responseTime).to.be.below(2000);</w:t>
      </w:r>
      <w:r>
        <w:rPr>
          <w:rFonts w:hint="default" w:ascii="Calibri" w:hAnsi="Calibri" w:cs="Calibri"/>
          <w:color w:val="auto"/>
        </w:rPr>
        <w:br w:type="textWrapping"/>
      </w:r>
      <w:r>
        <w:rPr>
          <w:rFonts w:hint="default" w:ascii="Calibri" w:hAnsi="Calibri" w:cs="Calibri"/>
          <w:color w:val="auto"/>
        </w:rPr>
        <w:br w:type="textWrapping"/>
      </w:r>
    </w:p>
    <w:p w14:paraId="5E76059F">
      <w:pPr>
        <w:pStyle w:val="2"/>
        <w:rPr>
          <w:rFonts w:hint="default" w:ascii="Calibri" w:hAnsi="Calibri" w:cs="Calibri"/>
          <w:color w:val="auto"/>
        </w:rPr>
      </w:pPr>
      <w:r>
        <w:rPr>
          <w:rFonts w:hint="default" w:ascii="Calibri" w:hAnsi="Calibri" w:cs="Calibri"/>
          <w:color w:val="auto"/>
        </w:rPr>
        <w:t>8. Negative Testing</w:t>
      </w:r>
    </w:p>
    <w:p w14:paraId="505E7D88">
      <w:pPr>
        <w:rPr>
          <w:rFonts w:hint="default" w:ascii="Calibri" w:hAnsi="Calibri" w:cs="Calibri"/>
          <w:color w:val="auto"/>
        </w:rPr>
      </w:pPr>
      <w:r>
        <w:rPr>
          <w:rFonts w:hint="default" w:ascii="Calibri" w:hAnsi="Calibri" w:cs="Calibri"/>
          <w:color w:val="auto"/>
        </w:rPr>
        <w:t>Intentional failing tests were added to demonstrate error reporting and validation failures.</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Examples:</w:t>
      </w:r>
      <w:r>
        <w:rPr>
          <w:rFonts w:hint="default" w:ascii="Calibri" w:hAnsi="Calibri" w:cs="Calibri"/>
          <w:color w:val="auto"/>
        </w:rPr>
        <w:br w:type="textWrapping"/>
      </w:r>
      <w:r>
        <w:rPr>
          <w:rFonts w:hint="default" w:ascii="Calibri" w:hAnsi="Calibri" w:cs="Calibri"/>
          <w:color w:val="auto"/>
        </w:rPr>
        <w:t>• Status should be OFFLINE</w:t>
      </w:r>
      <w:r>
        <w:rPr>
          <w:rFonts w:hint="default" w:ascii="Calibri" w:hAnsi="Calibri" w:cs="Calibri"/>
          <w:color w:val="auto"/>
        </w:rPr>
        <w:br w:type="textWrapping"/>
      </w:r>
      <w:r>
        <w:rPr>
          <w:rFonts w:hint="default" w:ascii="Calibri" w:hAnsi="Calibri" w:cs="Calibri"/>
          <w:color w:val="auto"/>
        </w:rPr>
        <w:t>• Population should be zero</w:t>
      </w:r>
      <w:r>
        <w:rPr>
          <w:rFonts w:hint="default" w:ascii="Calibri" w:hAnsi="Calibri" w:cs="Calibri"/>
          <w:color w:val="auto"/>
        </w:rPr>
        <w:br w:type="textWrapping"/>
      </w:r>
      <w:r>
        <w:rPr>
          <w:rFonts w:hint="default" w:ascii="Calibri" w:hAnsi="Calibri" w:cs="Calibri"/>
          <w:color w:val="auto"/>
        </w:rPr>
        <w:br w:type="textWrapping"/>
      </w:r>
    </w:p>
    <w:p w14:paraId="5A4EF16A">
      <w:pPr>
        <w:pStyle w:val="2"/>
        <w:rPr>
          <w:rFonts w:hint="default" w:ascii="Calibri" w:hAnsi="Calibri" w:cs="Calibri"/>
          <w:color w:val="auto"/>
        </w:rPr>
      </w:pPr>
      <w:r>
        <w:rPr>
          <w:rFonts w:hint="default" w:ascii="Calibri" w:hAnsi="Calibri" w:cs="Calibri"/>
          <w:color w:val="auto"/>
          <w:lang w:val="en-US"/>
        </w:rPr>
        <w:t>09</w:t>
      </w:r>
      <w:r>
        <w:rPr>
          <w:rFonts w:hint="default" w:ascii="Calibri" w:hAnsi="Calibri" w:cs="Calibri"/>
          <w:color w:val="auto"/>
        </w:rPr>
        <w:t>. Observations and Learning Outcomes</w:t>
      </w:r>
    </w:p>
    <w:p w14:paraId="462F783F">
      <w:pPr>
        <w:rPr>
          <w:rFonts w:hint="default" w:ascii="Calibri" w:hAnsi="Calibri" w:cs="Calibri"/>
          <w:color w:val="auto"/>
        </w:rPr>
      </w:pPr>
      <w:r>
        <w:rPr>
          <w:rFonts w:hint="default" w:ascii="Calibri" w:hAnsi="Calibri" w:cs="Calibri"/>
          <w:color w:val="auto"/>
        </w:rPr>
        <w:t>The assignment provided practical experience in:</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 REST API testing</w:t>
      </w:r>
      <w:r>
        <w:rPr>
          <w:rFonts w:hint="default" w:ascii="Calibri" w:hAnsi="Calibri" w:cs="Calibri"/>
          <w:color w:val="auto"/>
        </w:rPr>
        <w:br w:type="textWrapping"/>
      </w:r>
      <w:r>
        <w:rPr>
          <w:rFonts w:hint="default" w:ascii="Calibri" w:hAnsi="Calibri" w:cs="Calibri"/>
          <w:color w:val="auto"/>
        </w:rPr>
        <w:t>• CRUD API operations</w:t>
      </w:r>
      <w:r>
        <w:rPr>
          <w:rFonts w:hint="default" w:ascii="Calibri" w:hAnsi="Calibri" w:cs="Calibri"/>
          <w:color w:val="auto"/>
        </w:rPr>
        <w:br w:type="textWrapping"/>
      </w:r>
      <w:r>
        <w:rPr>
          <w:rFonts w:hint="default" w:ascii="Calibri" w:hAnsi="Calibri" w:cs="Calibri"/>
          <w:color w:val="auto"/>
        </w:rPr>
        <w:t>• Authentication handling</w:t>
      </w:r>
      <w:r>
        <w:rPr>
          <w:rFonts w:hint="default" w:ascii="Calibri" w:hAnsi="Calibri" w:cs="Calibri"/>
          <w:color w:val="auto"/>
        </w:rPr>
        <w:br w:type="textWrapping"/>
      </w:r>
      <w:r>
        <w:rPr>
          <w:rFonts w:hint="default" w:ascii="Calibri" w:hAnsi="Calibri" w:cs="Calibri"/>
          <w:color w:val="auto"/>
        </w:rPr>
        <w:t>• Dynamic variables</w:t>
      </w:r>
      <w:r>
        <w:rPr>
          <w:rFonts w:hint="default" w:ascii="Calibri" w:hAnsi="Calibri" w:cs="Calibri"/>
          <w:color w:val="auto"/>
        </w:rPr>
        <w:br w:type="textWrapping"/>
      </w:r>
      <w:r>
        <w:rPr>
          <w:rFonts w:hint="default" w:ascii="Calibri" w:hAnsi="Calibri" w:cs="Calibri"/>
          <w:color w:val="auto"/>
        </w:rPr>
        <w:t>• API chaining</w:t>
      </w:r>
      <w:r>
        <w:rPr>
          <w:rFonts w:hint="default" w:ascii="Calibri" w:hAnsi="Calibri" w:cs="Calibri"/>
          <w:color w:val="auto"/>
        </w:rPr>
        <w:br w:type="textWrapping"/>
      </w:r>
      <w:r>
        <w:rPr>
          <w:rFonts w:hint="default" w:ascii="Calibri" w:hAnsi="Calibri" w:cs="Calibri"/>
          <w:color w:val="auto"/>
        </w:rPr>
        <w:t>• Chai assertions</w:t>
      </w:r>
      <w:r>
        <w:rPr>
          <w:rFonts w:hint="default" w:ascii="Calibri" w:hAnsi="Calibri" w:cs="Calibri"/>
          <w:color w:val="auto"/>
        </w:rPr>
        <w:br w:type="textWrapping"/>
      </w:r>
      <w:r>
        <w:rPr>
          <w:rFonts w:hint="default" w:ascii="Calibri" w:hAnsi="Calibri" w:cs="Calibri"/>
          <w:color w:val="auto"/>
        </w:rPr>
        <w:t>• Automated validations</w:t>
      </w:r>
      <w:r>
        <w:rPr>
          <w:rFonts w:hint="default" w:ascii="Calibri" w:hAnsi="Calibri" w:cs="Calibri"/>
          <w:color w:val="auto"/>
        </w:rPr>
        <w:br w:type="textWrapping"/>
      </w:r>
      <w:r>
        <w:rPr>
          <w:rFonts w:hint="default" w:ascii="Calibri" w:hAnsi="Calibri" w:cs="Calibri"/>
          <w:color w:val="auto"/>
        </w:rPr>
        <w:t>• Negative testing</w:t>
      </w:r>
      <w:r>
        <w:rPr>
          <w:rFonts w:hint="default" w:ascii="Calibri" w:hAnsi="Calibri" w:cs="Calibri"/>
          <w:color w:val="auto"/>
        </w:rPr>
        <w:br w:type="textWrapping"/>
      </w:r>
      <w:r>
        <w:rPr>
          <w:rFonts w:hint="default" w:ascii="Calibri" w:hAnsi="Calibri" w:cs="Calibri"/>
          <w:color w:val="auto"/>
        </w:rPr>
        <w:t>• Debugging using Postman Console</w:t>
      </w: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t>The project demonstrates real-world API automation practices used in QA engineering.</w:t>
      </w:r>
    </w:p>
    <w:p w14:paraId="5C3D8A76">
      <w:pPr>
        <w:pStyle w:val="2"/>
        <w:rPr>
          <w:rFonts w:hint="default" w:ascii="Calibri" w:hAnsi="Calibri" w:cs="Calibri"/>
          <w:color w:val="auto"/>
        </w:rPr>
      </w:pPr>
      <w:r>
        <w:rPr>
          <w:rFonts w:hint="default" w:ascii="Calibri" w:hAnsi="Calibri" w:cs="Calibri"/>
          <w:color w:val="auto"/>
        </w:rPr>
        <w:t>11. Submission Checklist</w:t>
      </w:r>
    </w:p>
    <w:p w14:paraId="3A799543">
      <w:pPr>
        <w:rPr>
          <w:rFonts w:hint="default" w:ascii="Calibri" w:hAnsi="Calibri" w:cs="Calibri"/>
          <w:color w:val="auto"/>
        </w:rPr>
      </w:pPr>
      <w:r>
        <w:rPr>
          <w:rFonts w:hint="default" w:ascii="Calibri" w:hAnsi="Calibri" w:cs="Calibri"/>
          <w:color w:val="auto"/>
        </w:rPr>
        <w:t>1. Postman Collection JSON</w:t>
      </w:r>
      <w:r>
        <w:rPr>
          <w:rFonts w:hint="default" w:ascii="Calibri" w:hAnsi="Calibri" w:cs="Calibri"/>
          <w:color w:val="auto"/>
        </w:rPr>
        <w:br w:type="textWrapping"/>
      </w:r>
      <w:r>
        <w:rPr>
          <w:rFonts w:hint="default" w:ascii="Calibri" w:hAnsi="Calibri" w:cs="Calibri"/>
          <w:color w:val="auto"/>
        </w:rPr>
        <w:t>2. Postman Screenshots</w:t>
      </w:r>
      <w:r>
        <w:rPr>
          <w:rFonts w:hint="default" w:ascii="Calibri" w:hAnsi="Calibri" w:cs="Calibri"/>
          <w:color w:val="auto"/>
        </w:rPr>
        <w:br w:type="textWrapping"/>
      </w:r>
      <w:r>
        <w:rPr>
          <w:rFonts w:hint="default" w:ascii="Calibri" w:hAnsi="Calibri" w:cs="Calibri"/>
          <w:color w:val="auto"/>
        </w:rPr>
        <w:t>3. API Execution Report</w:t>
      </w:r>
      <w:r>
        <w:rPr>
          <w:rFonts w:hint="default" w:ascii="Calibri" w:hAnsi="Calibri" w:cs="Calibri"/>
          <w:color w:val="auto"/>
        </w:rPr>
        <w:br w:type="textWrapping"/>
      </w:r>
      <w:r>
        <w:rPr>
          <w:rFonts w:hint="default" w:ascii="Calibri" w:hAnsi="Calibri" w:cs="Calibri"/>
          <w:color w:val="auto"/>
        </w:rPr>
        <w:t>4. Chai Assertion Examples</w:t>
      </w:r>
      <w:r>
        <w:rPr>
          <w:rFonts w:hint="default" w:ascii="Calibri" w:hAnsi="Calibri" w:cs="Calibri"/>
          <w:color w:val="auto"/>
        </w:rPr>
        <w:br w:type="textWrapping"/>
      </w:r>
      <w:r>
        <w:rPr>
          <w:rFonts w:hint="default" w:ascii="Calibri" w:hAnsi="Calibri" w:cs="Calibri"/>
          <w:color w:val="auto"/>
        </w:rPr>
        <w:t>5. Console Log Screenshots</w:t>
      </w:r>
      <w:r>
        <w:rPr>
          <w:rFonts w:hint="default" w:ascii="Calibri" w:hAnsi="Calibri" w:cs="Calibri"/>
          <w:color w:val="auto"/>
        </w:rPr>
        <w:br w:type="textWrapping"/>
      </w:r>
      <w:r>
        <w:rPr>
          <w:rFonts w:hint="default" w:ascii="Calibri" w:hAnsi="Calibri" w:cs="Calibri"/>
          <w:color w:val="auto"/>
        </w:rPr>
        <w:t>6. Collection Variables Screenshot</w:t>
      </w:r>
      <w:r>
        <w:rPr>
          <w:rFonts w:hint="default" w:ascii="Calibri" w:hAnsi="Calibri" w:cs="Calibri"/>
          <w:color w:val="auto"/>
        </w:rPr>
        <w:br w:type="textWrapping"/>
      </w:r>
      <w:r>
        <w:rPr>
          <w:rFonts w:hint="default" w:ascii="Calibri" w:hAnsi="Calibri" w:cs="Calibri"/>
          <w:color w:val="auto"/>
        </w:rPr>
        <w:t>7. CRUD Workflow Screenshots</w:t>
      </w:r>
    </w:p>
    <w:p w14:paraId="0A449EC7">
      <w:r>
        <w:drawing>
          <wp:inline distT="0" distB="0" distL="114300" distR="114300">
            <wp:extent cx="5477510" cy="2871470"/>
            <wp:effectExtent l="0" t="0" r="8890" b="5080"/>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
                    <pic:cNvPicPr>
                      <a:picLocks noChangeAspect="1"/>
                    </pic:cNvPicPr>
                  </pic:nvPicPr>
                  <pic:blipFill>
                    <a:blip r:embed="rId20"/>
                    <a:stretch>
                      <a:fillRect/>
                    </a:stretch>
                  </pic:blipFill>
                  <pic:spPr>
                    <a:xfrm>
                      <a:off x="0" y="0"/>
                      <a:ext cx="5477510" cy="2871470"/>
                    </a:xfrm>
                    <a:prstGeom prst="rect">
                      <a:avLst/>
                    </a:prstGeom>
                    <a:noFill/>
                    <a:ln>
                      <a:noFill/>
                    </a:ln>
                  </pic:spPr>
                </pic:pic>
              </a:graphicData>
            </a:graphic>
          </wp:inline>
        </w:drawing>
      </w:r>
    </w:p>
    <w:p w14:paraId="5EFF7E30"/>
    <w:p w14:paraId="5098000C">
      <w:pPr>
        <w:rPr>
          <w:rFonts w:hint="default"/>
        </w:rPr>
      </w:pPr>
      <w:r>
        <w:drawing>
          <wp:inline distT="0" distB="0" distL="114300" distR="114300">
            <wp:extent cx="5483860" cy="2795905"/>
            <wp:effectExtent l="0" t="0" r="2540" b="4445"/>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
                    <pic:cNvPicPr>
                      <a:picLocks noChangeAspect="1"/>
                    </pic:cNvPicPr>
                  </pic:nvPicPr>
                  <pic:blipFill>
                    <a:blip r:embed="rId21"/>
                    <a:stretch>
                      <a:fillRect/>
                    </a:stretch>
                  </pic:blipFill>
                  <pic:spPr>
                    <a:xfrm>
                      <a:off x="0" y="0"/>
                      <a:ext cx="5483860" cy="2795905"/>
                    </a:xfrm>
                    <a:prstGeom prst="rect">
                      <a:avLst/>
                    </a:prstGeom>
                    <a:noFill/>
                    <a:ln>
                      <a:noFill/>
                    </a:ln>
                  </pic:spPr>
                </pic:pic>
              </a:graphicData>
            </a:graphic>
          </wp:inline>
        </w:draw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2B7757"/>
    <w:rsid w:val="07866C4E"/>
    <w:rsid w:val="0B711DD6"/>
    <w:rsid w:val="117F1CC3"/>
    <w:rsid w:val="47021857"/>
    <w:rsid w:val="495349CA"/>
    <w:rsid w:val="65A2414A"/>
    <w:rsid w:val="67447AC7"/>
    <w:rsid w:val="6A7D64E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81</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Farooquekk</cp:lastModifiedBy>
  <dcterms:modified xsi:type="dcterms:W3CDTF">2026-05-14T18:27:14Z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F2205CE375B8463EA5210D8B3B75ECA2_12</vt:lpwstr>
  </property>
</Properties>
</file>