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</w:t>
        <w:tab/>
        <w:t xml:space="preserve">*ft_range(int min, int max)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i;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len;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*result;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len = max - min;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result = (int *)malloc (sizeof (int) * len);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 (min &gt;= max)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return 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(min &lt; max)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result[i] = min;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min++;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(result);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