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8"/>
        </w:rPr>
        <w:t>Cahier des specifications</w:t>
      </w:r>
    </w:p>
    <w:p>
      <w:pPr>
        <w:jc w:val="center"/>
      </w:pPr>
      <w:r>
        <w:rPr>
          <w:color w:val="1F4E79"/>
          <w:sz w:val="26"/>
        </w:rPr>
        <w:t>GameConnect - BTS SIO SLAM</w:t>
      </w:r>
    </w:p>
    <w:p/>
    <w:p>
      <w:pPr>
        <w:pStyle w:val="Heading1"/>
      </w:pPr>
      <w:r>
        <w:rPr>
          <w:color w:val="17324D"/>
        </w:rPr>
        <w:t>Description generale</w:t>
      </w:r>
    </w:p>
    <w:p>
      <w:r>
        <w:t>GameConnect est une application web composee d'un frontend React, d'une API FastAPI et d'une base MySQL. Elle propose une experience complete autour du profil e-sport et de la mise en relation.</w:t>
      </w:r>
    </w:p>
    <w:p>
      <w:pPr>
        <w:pStyle w:val="Heading1"/>
      </w:pPr>
      <w:r>
        <w:rPr>
          <w:color w:val="17324D"/>
        </w:rPr>
        <w:t>Exigences fonctionnelles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Priorite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F01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visiteur peut creer un compte.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F02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utilisateur peut se connecter.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F03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utilisateur peut consulter et modifier son profil.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F04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utilisateur peut ajouter, modifier ou supprimer ses jeux.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F05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Le systeme propose des matchs compatibles.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F06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utilisateur peut accepter ou refuser un match.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F07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utilisateur peut envoyer des messages a un match accepte.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Moyenne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F08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utilisateur peut consulter ses notifications.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Moyenne</w:t>
            </w:r>
          </w:p>
        </w:tc>
      </w:tr>
    </w:tbl>
    <w:p/>
    <w:p>
      <w:pPr>
        <w:pStyle w:val="Heading1"/>
      </w:pPr>
      <w:r>
        <w:rPr>
          <w:color w:val="17324D"/>
        </w:rPr>
        <w:t>Exigences non fonctionnelles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Solution retenue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NF01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Securiser les mots de passe.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bcrypt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NF02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Proteger les routes privees.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JWT Bearer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NF03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Valider les donnees.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Pydantic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NF04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Persister les donnees.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MySQL 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NF05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Faciliter le deploiement.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 Compose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NF06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Documenter l'API.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Swagger FastAPI</w:t>
            </w:r>
          </w:p>
        </w:tc>
      </w:tr>
    </w:tbl>
    <w:p/>
    <w:p>
      <w:pPr>
        <w:pStyle w:val="Heading1"/>
      </w:pPr>
      <w:r>
        <w:rPr>
          <w:color w:val="17324D"/>
        </w:rPr>
        <w:t>Criteres de validation</w:t>
      </w:r>
    </w:p>
    <w:p>
      <w:pPr>
        <w:pStyle w:val="ListBullet"/>
      </w:pPr>
      <w:r>
        <w:t>L'application demarre en local ou via Docker.</w:t>
      </w:r>
    </w:p>
    <w:p>
      <w:pPr>
        <w:pStyle w:val="ListBullet"/>
      </w:pPr>
      <w:r>
        <w:t>L'inscription et la connexion fonctionnent.</w:t>
      </w:r>
    </w:p>
    <w:p>
      <w:pPr>
        <w:pStyle w:val="ListBullet"/>
      </w:pPr>
      <w:r>
        <w:t>Un utilisateur peut completer son profil et ajouter des jeux.</w:t>
      </w:r>
    </w:p>
    <w:p>
      <w:pPr>
        <w:pStyle w:val="ListBullet"/>
      </w:pPr>
      <w:r>
        <w:t>Le matching retourne une liste ou un message explicite.</w:t>
      </w:r>
    </w:p>
    <w:p>
      <w:pPr>
        <w:pStyle w:val="ListBullet"/>
      </w:pPr>
      <w:r>
        <w:t>Les routes protegees refusent les requetes sans JWT.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specifications GameConnect</dc:title>
  <dc:subject>Livrable examen BTS SIO SLAM</dc:subject>
  <dc:creator>Equipe GameConnect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