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w:t>
      </w:r>
    </w:p>
    <w:p>
      <w:r>
        <w:rPr>
          <w:i/>
        </w:rPr>
        <w:t>Author: Andrea</w:t>
      </w:r>
    </w:p>
    <w:p>
      <w:r>
        <w:rPr>
          <w:i/>
        </w:rPr>
        <w:t>Source: Andrea's own Claude project work</w:t>
      </w:r>
    </w:p>
    <w:p>
      <w:r>
        <w:rPr>
          <w:i/>
        </w:rPr>
        <w:t>Status: CANONICAL — public-facing manifesto, supersedes Monday Package bridge draft</w:t>
      </w:r>
    </w:p>
    <w:p>
      <w:r>
        <w:rPr>
          <w:i/>
        </w:rPr>
        <w:t>Heart encounters, not head encounters. A daytime, sober dance party in Chicago for people who want to meet a partner.</w:t>
      </w:r>
    </w:p>
    <w:p>
      <w:r>
        <w:t>Resonance is a room. We hold our events during the day, sober, with carefully curated music and a carefully curated crowd. You meet someone here because you noticed each other on the dance floor — the way they moved, the way they listened, the way they were standing when the song shifted.</w:t>
      </w:r>
    </w:p>
    <w:p>
      <w:r>
        <w:t>You've tried the apps. You've tried the bars. You've been to the blind dates your friends set up and the parties that promised connection. You've left a thousand rooms with a phone full of contacts and no one to call.</w:t>
      </w:r>
    </w:p>
    <w:p>
      <w:r>
        <w:t>We know this is unusual. That's the point.</w:t>
      </w:r>
    </w:p>
    <w:p>
      <w:r>
        <w:t>Resonance is for people who want a committed partner and are tired of formats that make that harder, not easier. We're not a hookup event in a singles-event costume. We're not speed dating dressed as a party. We don't believe a bar at 11pm is the only permission slip this city gives you to meet someone.</w:t>
      </w:r>
    </w:p>
    <w:p>
      <w:r>
        <w:t>What we believe in:</w:t>
      </w:r>
    </w:p>
    <w:p>
      <w:r>
        <w:t>Clean meetings. In daylight. Sober. With your full self in the room. Curation. Of the music, of the people, of the room. Movement before words. Stories over metrics. We count the couples, not the followers. Chicago, which has always known how to dance.</w:t>
      </w:r>
    </w:p>
    <w:p>
      <w:r>
        <w:t>If you're a hell-yes to this, we want you in the room. If you're not sure, this isn't your event.</w:t>
      </w:r>
    </w:p>
    <w:p>
      <w:r>
        <w:t>If you've asked yourself why it's so hard to meet a good person, the answer is not another app.</w:t>
      </w:r>
    </w:p>
    <w:p>
      <w:r>
        <w:t>Resonance is in Chicago. The first event is June 2026.</w:t>
      </w:r>
    </w:p>
    <w:p>
      <w:r>
        <w:rPr>
          <w:i/>
        </w:rPr>
        <w:t>Dance with someone new.</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