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2C15" w14:textId="7939F22B" w:rsidR="005A7FE6" w:rsidRPr="005A7FE6" w:rsidRDefault="005A7FE6">
      <w:pPr>
        <w:rPr>
          <w:rFonts w:ascii="Times New Roman" w:hAnsi="Times New Roman" w:cs="Times New Roman"/>
          <w:b/>
          <w:bCs/>
          <w:sz w:val="32"/>
          <w:szCs w:val="32"/>
        </w:rPr>
      </w:pPr>
      <w:r w:rsidRPr="005A7FE6">
        <w:rPr>
          <w:rFonts w:ascii="Times New Roman" w:hAnsi="Times New Roman" w:cs="Times New Roman"/>
          <w:b/>
          <w:bCs/>
          <w:sz w:val="32"/>
          <w:szCs w:val="32"/>
        </w:rPr>
        <w:t>AIPM</w:t>
      </w:r>
    </w:p>
    <w:p w14:paraId="4DFAFF9E" w14:textId="0E93621D" w:rsidR="005A7FE6" w:rsidRPr="005A7FE6" w:rsidRDefault="005A7FE6">
      <w:pPr>
        <w:rPr>
          <w:rFonts w:ascii="Times New Roman" w:hAnsi="Times New Roman" w:cs="Times New Roman"/>
          <w:b/>
          <w:bCs/>
          <w:sz w:val="32"/>
          <w:szCs w:val="32"/>
        </w:rPr>
      </w:pPr>
      <w:r w:rsidRPr="005A7FE6">
        <w:rPr>
          <w:rFonts w:ascii="Times New Roman" w:hAnsi="Times New Roman" w:cs="Times New Roman"/>
          <w:b/>
          <w:bCs/>
          <w:color w:val="0F0F0F"/>
          <w:sz w:val="32"/>
          <w:szCs w:val="32"/>
        </w:rPr>
        <w:t>Monitoring and controlling processes.</w:t>
      </w:r>
    </w:p>
    <w:p w14:paraId="3DDFE61B" w14:textId="77777777" w:rsidR="005A7FE6" w:rsidRPr="005A7FE6" w:rsidRDefault="005A7FE6" w:rsidP="005A7FE6">
      <w:pPr>
        <w:rPr>
          <w:b/>
          <w:bCs/>
        </w:rPr>
      </w:pPr>
    </w:p>
    <w:p w14:paraId="05835CD7" w14:textId="5D25280F" w:rsidR="00CB677E" w:rsidRDefault="005A7FE6" w:rsidP="00CB677E">
      <w:pPr>
        <w:pStyle w:val="ListParagraph"/>
        <w:numPr>
          <w:ilvl w:val="0"/>
          <w:numId w:val="3"/>
        </w:numPr>
        <w:rPr>
          <w:rFonts w:ascii="Times New Roman" w:hAnsi="Times New Roman" w:cs="Times New Roman"/>
          <w:b/>
          <w:bCs/>
          <w:sz w:val="28"/>
          <w:szCs w:val="28"/>
        </w:rPr>
      </w:pPr>
      <w:r w:rsidRPr="005A7FE6">
        <w:rPr>
          <w:rFonts w:ascii="Times New Roman" w:hAnsi="Times New Roman" w:cs="Times New Roman"/>
          <w:b/>
          <w:bCs/>
          <w:sz w:val="28"/>
          <w:szCs w:val="28"/>
        </w:rPr>
        <w:t>Performance Reports:</w:t>
      </w:r>
    </w:p>
    <w:p w14:paraId="1F113E94" w14:textId="4D80F978" w:rsidR="00FA289B" w:rsidRDefault="00FA289B" w:rsidP="00FA289B">
      <w:pPr>
        <w:pStyle w:val="ListParagraph"/>
        <w:rPr>
          <w:rFonts w:ascii="Times New Roman" w:hAnsi="Times New Roman" w:cs="Times New Roman"/>
          <w:b/>
          <w:bCs/>
          <w:sz w:val="28"/>
          <w:szCs w:val="28"/>
        </w:rPr>
      </w:pPr>
      <w:r>
        <w:rPr>
          <w:rFonts w:ascii="Times New Roman" w:hAnsi="Times New Roman" w:cs="Times New Roman"/>
          <w:b/>
          <w:bCs/>
          <w:sz w:val="28"/>
          <w:szCs w:val="28"/>
        </w:rPr>
        <w:t>Project Detail Review</w:t>
      </w:r>
    </w:p>
    <w:tbl>
      <w:tblPr>
        <w:tblStyle w:val="TableGrid"/>
        <w:tblW w:w="14312" w:type="dxa"/>
        <w:tblLook w:val="04A0" w:firstRow="1" w:lastRow="0" w:firstColumn="1" w:lastColumn="0" w:noHBand="0" w:noVBand="1"/>
      </w:tblPr>
      <w:tblGrid>
        <w:gridCol w:w="6941"/>
        <w:gridCol w:w="7371"/>
      </w:tblGrid>
      <w:tr w:rsidR="00FA289B" w14:paraId="02A1F050" w14:textId="77777777" w:rsidTr="00CB1D7E">
        <w:tc>
          <w:tcPr>
            <w:tcW w:w="14312" w:type="dxa"/>
            <w:gridSpan w:val="2"/>
          </w:tcPr>
          <w:p w14:paraId="1551EA9B" w14:textId="47145D68" w:rsidR="00FA289B" w:rsidRDefault="00FA289B" w:rsidP="001C2CFC">
            <w:pPr>
              <w:jc w:val="center"/>
              <w:rPr>
                <w:rFonts w:ascii="Times New Roman" w:hAnsi="Times New Roman" w:cs="Times New Roman"/>
                <w:b/>
                <w:bCs/>
                <w:sz w:val="28"/>
                <w:szCs w:val="28"/>
              </w:rPr>
            </w:pPr>
            <w:r>
              <w:rPr>
                <w:rFonts w:ascii="Times New Roman" w:hAnsi="Times New Roman" w:cs="Times New Roman"/>
                <w:b/>
                <w:bCs/>
                <w:sz w:val="28"/>
                <w:szCs w:val="28"/>
              </w:rPr>
              <w:t>Performance report</w:t>
            </w:r>
          </w:p>
        </w:tc>
      </w:tr>
      <w:tr w:rsidR="00FA289B" w14:paraId="061E3276" w14:textId="48E7BA57" w:rsidTr="00CB1D7E">
        <w:tc>
          <w:tcPr>
            <w:tcW w:w="6941" w:type="dxa"/>
          </w:tcPr>
          <w:p w14:paraId="69448E91" w14:textId="7E564D48"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 xml:space="preserve">Project Name: </w:t>
            </w:r>
            <w:r w:rsidR="001B5025">
              <w:t>PREDICTION OF BRAKE PAD WEAR OUT USING ANN</w:t>
            </w:r>
          </w:p>
        </w:tc>
        <w:tc>
          <w:tcPr>
            <w:tcW w:w="7371" w:type="dxa"/>
          </w:tcPr>
          <w:p w14:paraId="7CE47178" w14:textId="7D445F63"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Date:</w:t>
            </w:r>
            <w:r>
              <w:rPr>
                <w:rFonts w:ascii="Times New Roman" w:hAnsi="Times New Roman" w:cs="Times New Roman"/>
                <w:sz w:val="24"/>
                <w:szCs w:val="24"/>
              </w:rPr>
              <w:t xml:space="preserve"> </w:t>
            </w:r>
            <w:r w:rsidR="001C2CFC">
              <w:rPr>
                <w:rFonts w:ascii="Times New Roman" w:hAnsi="Times New Roman" w:cs="Times New Roman"/>
                <w:sz w:val="24"/>
                <w:szCs w:val="24"/>
              </w:rPr>
              <w:t>30/6/2023</w:t>
            </w:r>
          </w:p>
        </w:tc>
      </w:tr>
      <w:tr w:rsidR="00FA289B" w14:paraId="11F93235" w14:textId="4F4BFDFD" w:rsidTr="00CB1D7E">
        <w:tc>
          <w:tcPr>
            <w:tcW w:w="6941" w:type="dxa"/>
          </w:tcPr>
          <w:p w14:paraId="76395EDD" w14:textId="01ABB69C"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Prepared By:</w:t>
            </w:r>
            <w:r>
              <w:rPr>
                <w:rFonts w:ascii="Times New Roman" w:hAnsi="Times New Roman" w:cs="Times New Roman"/>
                <w:sz w:val="24"/>
                <w:szCs w:val="24"/>
              </w:rPr>
              <w:t xml:space="preserve"> </w:t>
            </w:r>
            <w:r w:rsidR="003B379F">
              <w:rPr>
                <w:rFonts w:ascii="Times New Roman" w:hAnsi="Times New Roman" w:cs="Times New Roman"/>
                <w:sz w:val="24"/>
                <w:szCs w:val="24"/>
              </w:rPr>
              <w:t>Amir</w:t>
            </w:r>
          </w:p>
        </w:tc>
        <w:tc>
          <w:tcPr>
            <w:tcW w:w="7371" w:type="dxa"/>
          </w:tcPr>
          <w:p w14:paraId="315BB511" w14:textId="5F123170"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Project Type</w:t>
            </w:r>
            <w:r w:rsidR="001C2CFC">
              <w:rPr>
                <w:rFonts w:ascii="Times New Roman" w:hAnsi="Times New Roman" w:cs="Times New Roman"/>
                <w:sz w:val="24"/>
                <w:szCs w:val="24"/>
              </w:rPr>
              <w:t xml:space="preserve"> (S, M, L): S</w:t>
            </w:r>
          </w:p>
        </w:tc>
      </w:tr>
      <w:tr w:rsidR="00FA289B" w14:paraId="0C6D3AF4" w14:textId="317C0CBC" w:rsidTr="00CB1D7E">
        <w:tc>
          <w:tcPr>
            <w:tcW w:w="6941" w:type="dxa"/>
          </w:tcPr>
          <w:p w14:paraId="4CE51BED" w14:textId="0E081CD5"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Project Manager:</w:t>
            </w:r>
            <w:r w:rsidR="001B5025">
              <w:rPr>
                <w:rFonts w:ascii="Times New Roman" w:hAnsi="Times New Roman" w:cs="Times New Roman"/>
                <w:sz w:val="24"/>
                <w:szCs w:val="24"/>
              </w:rPr>
              <w:t xml:space="preserve"> Adam</w:t>
            </w:r>
          </w:p>
        </w:tc>
        <w:tc>
          <w:tcPr>
            <w:tcW w:w="7371" w:type="dxa"/>
          </w:tcPr>
          <w:p w14:paraId="7F015731" w14:textId="7FFB81F7" w:rsidR="00FA289B" w:rsidRPr="00FA289B" w:rsidRDefault="00FA289B" w:rsidP="00CB677E">
            <w:pPr>
              <w:rPr>
                <w:rFonts w:ascii="Times New Roman" w:hAnsi="Times New Roman" w:cs="Times New Roman"/>
                <w:sz w:val="24"/>
                <w:szCs w:val="24"/>
              </w:rPr>
            </w:pPr>
            <w:r w:rsidRPr="00FA289B">
              <w:rPr>
                <w:rFonts w:ascii="Times New Roman" w:hAnsi="Times New Roman" w:cs="Times New Roman"/>
                <w:sz w:val="24"/>
                <w:szCs w:val="24"/>
              </w:rPr>
              <w:t>Project Sponsor:</w:t>
            </w:r>
            <w:r w:rsidR="001C2CFC">
              <w:rPr>
                <w:rFonts w:ascii="Times New Roman" w:hAnsi="Times New Roman" w:cs="Times New Roman"/>
                <w:sz w:val="24"/>
                <w:szCs w:val="24"/>
              </w:rPr>
              <w:t xml:space="preserve"> -</w:t>
            </w:r>
          </w:p>
        </w:tc>
      </w:tr>
    </w:tbl>
    <w:p w14:paraId="16BEFCE5" w14:textId="77777777" w:rsidR="00CB677E" w:rsidRDefault="00CB677E" w:rsidP="00CB677E">
      <w:pPr>
        <w:rPr>
          <w:rFonts w:ascii="Times New Roman" w:hAnsi="Times New Roman" w:cs="Times New Roman"/>
          <w:b/>
          <w:bCs/>
          <w:sz w:val="28"/>
          <w:szCs w:val="28"/>
        </w:rPr>
      </w:pPr>
    </w:p>
    <w:tbl>
      <w:tblPr>
        <w:tblStyle w:val="TableGrid"/>
        <w:tblpPr w:leftFromText="180" w:rightFromText="180" w:vertAnchor="text" w:horzAnchor="margin" w:tblpY="35"/>
        <w:tblW w:w="14312" w:type="dxa"/>
        <w:tblLook w:val="04A0" w:firstRow="1" w:lastRow="0" w:firstColumn="1" w:lastColumn="0" w:noHBand="0" w:noVBand="1"/>
      </w:tblPr>
      <w:tblGrid>
        <w:gridCol w:w="1803"/>
        <w:gridCol w:w="1803"/>
        <w:gridCol w:w="3902"/>
        <w:gridCol w:w="3686"/>
        <w:gridCol w:w="3118"/>
      </w:tblGrid>
      <w:tr w:rsidR="001B5025" w14:paraId="3EA16288" w14:textId="77777777" w:rsidTr="00CB1D7E">
        <w:tc>
          <w:tcPr>
            <w:tcW w:w="1803" w:type="dxa"/>
          </w:tcPr>
          <w:p w14:paraId="6825CCEE" w14:textId="77777777" w:rsidR="001B5025" w:rsidRPr="001C2CFC" w:rsidRDefault="001B5025" w:rsidP="001B5025">
            <w:pPr>
              <w:jc w:val="center"/>
              <w:rPr>
                <w:rFonts w:ascii="Times New Roman" w:hAnsi="Times New Roman" w:cs="Times New Roman"/>
                <w:b/>
                <w:bCs/>
                <w:sz w:val="24"/>
                <w:szCs w:val="24"/>
              </w:rPr>
            </w:pPr>
            <w:r w:rsidRPr="001C2CFC">
              <w:rPr>
                <w:rFonts w:ascii="Times New Roman" w:hAnsi="Times New Roman" w:cs="Times New Roman"/>
                <w:b/>
                <w:bCs/>
                <w:sz w:val="24"/>
                <w:szCs w:val="24"/>
              </w:rPr>
              <w:t>Number ID</w:t>
            </w:r>
          </w:p>
        </w:tc>
        <w:tc>
          <w:tcPr>
            <w:tcW w:w="1803" w:type="dxa"/>
          </w:tcPr>
          <w:p w14:paraId="0D33B223" w14:textId="77777777" w:rsidR="001B5025" w:rsidRPr="001C2CFC" w:rsidRDefault="001B5025" w:rsidP="001B5025">
            <w:pPr>
              <w:jc w:val="center"/>
              <w:rPr>
                <w:rFonts w:ascii="Times New Roman" w:hAnsi="Times New Roman" w:cs="Times New Roman"/>
                <w:b/>
                <w:bCs/>
                <w:sz w:val="24"/>
                <w:szCs w:val="24"/>
              </w:rPr>
            </w:pPr>
            <w:r w:rsidRPr="001C2CFC">
              <w:rPr>
                <w:rFonts w:ascii="Times New Roman" w:hAnsi="Times New Roman" w:cs="Times New Roman"/>
                <w:b/>
                <w:bCs/>
                <w:sz w:val="24"/>
                <w:szCs w:val="24"/>
              </w:rPr>
              <w:t>Date Opened</w:t>
            </w:r>
          </w:p>
        </w:tc>
        <w:tc>
          <w:tcPr>
            <w:tcW w:w="3902" w:type="dxa"/>
          </w:tcPr>
          <w:p w14:paraId="13459CDE" w14:textId="77777777" w:rsidR="001B5025" w:rsidRPr="001C2CFC" w:rsidRDefault="001B5025" w:rsidP="001B5025">
            <w:pPr>
              <w:jc w:val="center"/>
              <w:rPr>
                <w:rFonts w:ascii="Times New Roman" w:hAnsi="Times New Roman" w:cs="Times New Roman"/>
                <w:b/>
                <w:bCs/>
                <w:sz w:val="24"/>
                <w:szCs w:val="24"/>
              </w:rPr>
            </w:pPr>
            <w:r w:rsidRPr="001C2CFC">
              <w:rPr>
                <w:rFonts w:ascii="Times New Roman" w:hAnsi="Times New Roman" w:cs="Times New Roman"/>
                <w:b/>
                <w:bCs/>
                <w:sz w:val="24"/>
                <w:szCs w:val="24"/>
              </w:rPr>
              <w:t>Action Description</w:t>
            </w:r>
          </w:p>
        </w:tc>
        <w:tc>
          <w:tcPr>
            <w:tcW w:w="3686" w:type="dxa"/>
          </w:tcPr>
          <w:p w14:paraId="709FB44E" w14:textId="77777777" w:rsidR="001B5025" w:rsidRPr="001C2CFC" w:rsidRDefault="001B5025" w:rsidP="001B5025">
            <w:pPr>
              <w:jc w:val="center"/>
              <w:rPr>
                <w:rFonts w:ascii="Times New Roman" w:hAnsi="Times New Roman" w:cs="Times New Roman"/>
                <w:b/>
                <w:bCs/>
                <w:sz w:val="24"/>
                <w:szCs w:val="24"/>
              </w:rPr>
            </w:pPr>
            <w:r w:rsidRPr="001C2CFC">
              <w:rPr>
                <w:rFonts w:ascii="Times New Roman" w:hAnsi="Times New Roman" w:cs="Times New Roman"/>
                <w:b/>
                <w:bCs/>
                <w:sz w:val="24"/>
                <w:szCs w:val="24"/>
              </w:rPr>
              <w:t>Assigned To</w:t>
            </w:r>
          </w:p>
        </w:tc>
        <w:tc>
          <w:tcPr>
            <w:tcW w:w="3118" w:type="dxa"/>
          </w:tcPr>
          <w:p w14:paraId="39D5155D" w14:textId="77777777" w:rsidR="001B5025" w:rsidRPr="001C2CFC" w:rsidRDefault="001B5025" w:rsidP="001B5025">
            <w:pPr>
              <w:jc w:val="center"/>
              <w:rPr>
                <w:rFonts w:ascii="Times New Roman" w:hAnsi="Times New Roman" w:cs="Times New Roman"/>
                <w:b/>
                <w:bCs/>
                <w:sz w:val="24"/>
                <w:szCs w:val="24"/>
              </w:rPr>
            </w:pPr>
            <w:r w:rsidRPr="001C2CFC">
              <w:rPr>
                <w:rFonts w:ascii="Times New Roman" w:hAnsi="Times New Roman" w:cs="Times New Roman"/>
                <w:b/>
                <w:bCs/>
                <w:sz w:val="24"/>
                <w:szCs w:val="24"/>
              </w:rPr>
              <w:t>Date Close</w:t>
            </w:r>
          </w:p>
        </w:tc>
      </w:tr>
      <w:tr w:rsidR="001B5025" w:rsidRPr="001C2CFC" w14:paraId="68976130" w14:textId="77777777" w:rsidTr="00CB1D7E">
        <w:tc>
          <w:tcPr>
            <w:tcW w:w="1803" w:type="dxa"/>
          </w:tcPr>
          <w:p w14:paraId="504DDBC3" w14:textId="77777777" w:rsidR="001B5025" w:rsidRPr="001C2CFC" w:rsidRDefault="001B5025" w:rsidP="001B5025">
            <w:pPr>
              <w:jc w:val="center"/>
              <w:rPr>
                <w:rFonts w:ascii="Times New Roman" w:hAnsi="Times New Roman" w:cs="Times New Roman"/>
                <w:sz w:val="24"/>
                <w:szCs w:val="24"/>
              </w:rPr>
            </w:pPr>
            <w:r w:rsidRPr="001C2CFC">
              <w:rPr>
                <w:rFonts w:ascii="Times New Roman" w:hAnsi="Times New Roman" w:cs="Times New Roman"/>
                <w:sz w:val="24"/>
                <w:szCs w:val="24"/>
              </w:rPr>
              <w:t>1</w:t>
            </w:r>
          </w:p>
        </w:tc>
        <w:tc>
          <w:tcPr>
            <w:tcW w:w="1803" w:type="dxa"/>
          </w:tcPr>
          <w:p w14:paraId="55F4B84E" w14:textId="496EA4F6"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w:t>
            </w:r>
            <w:r w:rsidRPr="001C2CFC">
              <w:rPr>
                <w:rFonts w:ascii="Times New Roman" w:hAnsi="Times New Roman" w:cs="Times New Roman"/>
                <w:sz w:val="24"/>
                <w:szCs w:val="24"/>
              </w:rPr>
              <w:t>/4/2023</w:t>
            </w:r>
          </w:p>
        </w:tc>
        <w:tc>
          <w:tcPr>
            <w:tcW w:w="3902" w:type="dxa"/>
          </w:tcPr>
          <w:p w14:paraId="284F7AD4"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Standard of Work</w:t>
            </w:r>
          </w:p>
        </w:tc>
        <w:tc>
          <w:tcPr>
            <w:tcW w:w="3686" w:type="dxa"/>
          </w:tcPr>
          <w:p w14:paraId="0C27DF7A" w14:textId="29032A35"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Adam</w:t>
            </w:r>
          </w:p>
        </w:tc>
        <w:tc>
          <w:tcPr>
            <w:tcW w:w="3118" w:type="dxa"/>
          </w:tcPr>
          <w:p w14:paraId="70B4F13B"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14/4/2023</w:t>
            </w:r>
          </w:p>
        </w:tc>
      </w:tr>
      <w:tr w:rsidR="001B5025" w:rsidRPr="001C2CFC" w14:paraId="3BBB080A" w14:textId="77777777" w:rsidTr="00CB1D7E">
        <w:tc>
          <w:tcPr>
            <w:tcW w:w="1803" w:type="dxa"/>
          </w:tcPr>
          <w:p w14:paraId="127858EA" w14:textId="77777777" w:rsidR="001B5025" w:rsidRPr="001C2CFC" w:rsidRDefault="001B5025" w:rsidP="001B5025">
            <w:pPr>
              <w:jc w:val="center"/>
              <w:rPr>
                <w:rFonts w:ascii="Times New Roman" w:hAnsi="Times New Roman" w:cs="Times New Roman"/>
                <w:sz w:val="24"/>
                <w:szCs w:val="24"/>
              </w:rPr>
            </w:pPr>
            <w:r w:rsidRPr="001C2CFC">
              <w:rPr>
                <w:rFonts w:ascii="Times New Roman" w:hAnsi="Times New Roman" w:cs="Times New Roman"/>
                <w:sz w:val="24"/>
                <w:szCs w:val="24"/>
              </w:rPr>
              <w:t>2</w:t>
            </w:r>
          </w:p>
        </w:tc>
        <w:tc>
          <w:tcPr>
            <w:tcW w:w="1803" w:type="dxa"/>
          </w:tcPr>
          <w:p w14:paraId="2DF7C0C2" w14:textId="1204B18E"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/4/2023</w:t>
            </w:r>
          </w:p>
        </w:tc>
        <w:tc>
          <w:tcPr>
            <w:tcW w:w="3902" w:type="dxa"/>
          </w:tcPr>
          <w:p w14:paraId="14AA8B5A"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Analyse Risk</w:t>
            </w:r>
          </w:p>
        </w:tc>
        <w:tc>
          <w:tcPr>
            <w:tcW w:w="3686" w:type="dxa"/>
          </w:tcPr>
          <w:p w14:paraId="6DB0AA00" w14:textId="1E3951B4"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Adam</w:t>
            </w:r>
          </w:p>
        </w:tc>
        <w:tc>
          <w:tcPr>
            <w:tcW w:w="3118" w:type="dxa"/>
          </w:tcPr>
          <w:p w14:paraId="2D76A595"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30/4/2023</w:t>
            </w:r>
          </w:p>
        </w:tc>
      </w:tr>
      <w:tr w:rsidR="001B5025" w:rsidRPr="001C2CFC" w14:paraId="224CDF34" w14:textId="77777777" w:rsidTr="00CB1D7E">
        <w:tc>
          <w:tcPr>
            <w:tcW w:w="1803" w:type="dxa"/>
          </w:tcPr>
          <w:p w14:paraId="11304958" w14:textId="77777777" w:rsidR="001B5025" w:rsidRPr="001C2CFC" w:rsidRDefault="001B5025" w:rsidP="001B5025">
            <w:pPr>
              <w:jc w:val="center"/>
              <w:rPr>
                <w:rFonts w:ascii="Times New Roman" w:hAnsi="Times New Roman" w:cs="Times New Roman"/>
                <w:sz w:val="24"/>
                <w:szCs w:val="24"/>
              </w:rPr>
            </w:pPr>
            <w:r w:rsidRPr="001C2CFC">
              <w:rPr>
                <w:rFonts w:ascii="Times New Roman" w:hAnsi="Times New Roman" w:cs="Times New Roman"/>
                <w:sz w:val="24"/>
                <w:szCs w:val="24"/>
              </w:rPr>
              <w:t>3</w:t>
            </w:r>
          </w:p>
        </w:tc>
        <w:tc>
          <w:tcPr>
            <w:tcW w:w="1803" w:type="dxa"/>
          </w:tcPr>
          <w:p w14:paraId="047A630E" w14:textId="6576045F"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/4/2023</w:t>
            </w:r>
          </w:p>
        </w:tc>
        <w:tc>
          <w:tcPr>
            <w:tcW w:w="3902" w:type="dxa"/>
          </w:tcPr>
          <w:p w14:paraId="6636B865"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Process Improvement</w:t>
            </w:r>
          </w:p>
        </w:tc>
        <w:tc>
          <w:tcPr>
            <w:tcW w:w="3686" w:type="dxa"/>
          </w:tcPr>
          <w:p w14:paraId="5C4CF041" w14:textId="6C9B5C95"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Farihah</w:t>
            </w:r>
          </w:p>
        </w:tc>
        <w:tc>
          <w:tcPr>
            <w:tcW w:w="3118" w:type="dxa"/>
          </w:tcPr>
          <w:p w14:paraId="0EA9C73B"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15/5/2023</w:t>
            </w:r>
          </w:p>
        </w:tc>
      </w:tr>
      <w:tr w:rsidR="001B5025" w:rsidRPr="001C2CFC" w14:paraId="62879F5A" w14:textId="77777777" w:rsidTr="00CB1D7E">
        <w:tc>
          <w:tcPr>
            <w:tcW w:w="1803" w:type="dxa"/>
          </w:tcPr>
          <w:p w14:paraId="7A1B8D47" w14:textId="77777777" w:rsidR="001B5025" w:rsidRPr="001C2CFC" w:rsidRDefault="001B5025" w:rsidP="001B5025">
            <w:pPr>
              <w:jc w:val="center"/>
              <w:rPr>
                <w:rFonts w:ascii="Times New Roman" w:hAnsi="Times New Roman" w:cs="Times New Roman"/>
                <w:sz w:val="24"/>
                <w:szCs w:val="24"/>
              </w:rPr>
            </w:pPr>
            <w:r w:rsidRPr="001C2CFC">
              <w:rPr>
                <w:rFonts w:ascii="Times New Roman" w:hAnsi="Times New Roman" w:cs="Times New Roman"/>
                <w:sz w:val="24"/>
                <w:szCs w:val="24"/>
              </w:rPr>
              <w:t>4</w:t>
            </w:r>
          </w:p>
        </w:tc>
        <w:tc>
          <w:tcPr>
            <w:tcW w:w="1803" w:type="dxa"/>
          </w:tcPr>
          <w:p w14:paraId="0E07D043"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6/5/2020</w:t>
            </w:r>
          </w:p>
        </w:tc>
        <w:tc>
          <w:tcPr>
            <w:tcW w:w="3902" w:type="dxa"/>
          </w:tcPr>
          <w:p w14:paraId="5CCD4A5E"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3686" w:type="dxa"/>
          </w:tcPr>
          <w:p w14:paraId="4AAAE28C" w14:textId="6B22913E"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Farihah</w:t>
            </w:r>
          </w:p>
        </w:tc>
        <w:tc>
          <w:tcPr>
            <w:tcW w:w="3118" w:type="dxa"/>
          </w:tcPr>
          <w:p w14:paraId="18C1EC01"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16/5/2023</w:t>
            </w:r>
          </w:p>
        </w:tc>
      </w:tr>
      <w:tr w:rsidR="001B5025" w:rsidRPr="001C2CFC" w14:paraId="1F1417C0" w14:textId="77777777" w:rsidTr="00CB1D7E">
        <w:tc>
          <w:tcPr>
            <w:tcW w:w="1803" w:type="dxa"/>
          </w:tcPr>
          <w:p w14:paraId="07F93A5B"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5</w:t>
            </w:r>
          </w:p>
        </w:tc>
        <w:tc>
          <w:tcPr>
            <w:tcW w:w="1803" w:type="dxa"/>
          </w:tcPr>
          <w:p w14:paraId="7F4075CB" w14:textId="77777777"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15/5/2023</w:t>
            </w:r>
          </w:p>
        </w:tc>
        <w:tc>
          <w:tcPr>
            <w:tcW w:w="3902" w:type="dxa"/>
          </w:tcPr>
          <w:p w14:paraId="66F3EA8C"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Performance Checking</w:t>
            </w:r>
          </w:p>
        </w:tc>
        <w:tc>
          <w:tcPr>
            <w:tcW w:w="3686" w:type="dxa"/>
          </w:tcPr>
          <w:p w14:paraId="3679FC2A" w14:textId="4FE6F4D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Nawal</w:t>
            </w:r>
          </w:p>
        </w:tc>
        <w:tc>
          <w:tcPr>
            <w:tcW w:w="3118" w:type="dxa"/>
          </w:tcPr>
          <w:p w14:paraId="00CBA20A"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20/5/2023</w:t>
            </w:r>
          </w:p>
        </w:tc>
      </w:tr>
      <w:tr w:rsidR="001B5025" w:rsidRPr="001C2CFC" w14:paraId="1F94F128" w14:textId="77777777" w:rsidTr="00CB1D7E">
        <w:tc>
          <w:tcPr>
            <w:tcW w:w="1803" w:type="dxa"/>
          </w:tcPr>
          <w:p w14:paraId="60DFEA7B" w14:textId="77777777"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6</w:t>
            </w:r>
          </w:p>
        </w:tc>
        <w:tc>
          <w:tcPr>
            <w:tcW w:w="1803" w:type="dxa"/>
          </w:tcPr>
          <w:p w14:paraId="09334BD6" w14:textId="77777777"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25/5/2023</w:t>
            </w:r>
          </w:p>
        </w:tc>
        <w:tc>
          <w:tcPr>
            <w:tcW w:w="3902" w:type="dxa"/>
          </w:tcPr>
          <w:p w14:paraId="0FF11621"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Analyse Financial Performance</w:t>
            </w:r>
          </w:p>
        </w:tc>
        <w:tc>
          <w:tcPr>
            <w:tcW w:w="3686" w:type="dxa"/>
          </w:tcPr>
          <w:p w14:paraId="2EEAAB1C" w14:textId="2A2CC076"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Nawal</w:t>
            </w:r>
          </w:p>
        </w:tc>
        <w:tc>
          <w:tcPr>
            <w:tcW w:w="3118" w:type="dxa"/>
          </w:tcPr>
          <w:p w14:paraId="7BB310B5"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10/6/2023</w:t>
            </w:r>
          </w:p>
        </w:tc>
      </w:tr>
      <w:tr w:rsidR="001B5025" w:rsidRPr="001C2CFC" w14:paraId="2450CC8D" w14:textId="77777777" w:rsidTr="00CB1D7E">
        <w:tc>
          <w:tcPr>
            <w:tcW w:w="1803" w:type="dxa"/>
          </w:tcPr>
          <w:p w14:paraId="2FF459AF" w14:textId="77777777"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7</w:t>
            </w:r>
          </w:p>
        </w:tc>
        <w:tc>
          <w:tcPr>
            <w:tcW w:w="1803" w:type="dxa"/>
          </w:tcPr>
          <w:p w14:paraId="4C21535C" w14:textId="72D276CC"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2023</w:t>
            </w:r>
          </w:p>
        </w:tc>
        <w:tc>
          <w:tcPr>
            <w:tcW w:w="3902" w:type="dxa"/>
          </w:tcPr>
          <w:p w14:paraId="3587C085" w14:textId="77777777" w:rsidR="001B5025" w:rsidRPr="0005533F" w:rsidRDefault="001B5025" w:rsidP="001B5025">
            <w:pPr>
              <w:jc w:val="center"/>
              <w:rPr>
                <w:rFonts w:ascii="Times New Roman" w:hAnsi="Times New Roman" w:cs="Times New Roman"/>
                <w:sz w:val="28"/>
                <w:szCs w:val="28"/>
              </w:rPr>
            </w:pPr>
            <w:r>
              <w:rPr>
                <w:rFonts w:ascii="Times New Roman" w:hAnsi="Times New Roman" w:cs="Times New Roman"/>
                <w:sz w:val="24"/>
                <w:szCs w:val="24"/>
              </w:rPr>
              <w:t>Management of Personnel</w:t>
            </w:r>
          </w:p>
        </w:tc>
        <w:tc>
          <w:tcPr>
            <w:tcW w:w="3686" w:type="dxa"/>
          </w:tcPr>
          <w:p w14:paraId="33F18ED3" w14:textId="4DE6007F"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Amir</w:t>
            </w:r>
          </w:p>
        </w:tc>
        <w:tc>
          <w:tcPr>
            <w:tcW w:w="3118" w:type="dxa"/>
          </w:tcPr>
          <w:p w14:paraId="55010CB1" w14:textId="77777777"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18/6/2023</w:t>
            </w:r>
          </w:p>
        </w:tc>
      </w:tr>
      <w:tr w:rsidR="001B5025" w:rsidRPr="001C2CFC" w14:paraId="0A070997" w14:textId="77777777" w:rsidTr="00CB1D7E">
        <w:tc>
          <w:tcPr>
            <w:tcW w:w="1803" w:type="dxa"/>
          </w:tcPr>
          <w:p w14:paraId="4AC4066D" w14:textId="77777777"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8</w:t>
            </w:r>
          </w:p>
        </w:tc>
        <w:tc>
          <w:tcPr>
            <w:tcW w:w="1803" w:type="dxa"/>
          </w:tcPr>
          <w:p w14:paraId="5D376F31" w14:textId="1AB4F93D" w:rsidR="001B5025" w:rsidRDefault="001B5025" w:rsidP="001B5025">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/6/2023</w:t>
            </w:r>
          </w:p>
        </w:tc>
        <w:tc>
          <w:tcPr>
            <w:tcW w:w="3902" w:type="dxa"/>
          </w:tcPr>
          <w:p w14:paraId="32B1A4B6" w14:textId="77777777" w:rsidR="001B5025" w:rsidRPr="0005533F" w:rsidRDefault="001B5025" w:rsidP="001B5025">
            <w:pPr>
              <w:jc w:val="center"/>
              <w:rPr>
                <w:rFonts w:ascii="Times New Roman" w:hAnsi="Times New Roman" w:cs="Times New Roman"/>
                <w:sz w:val="24"/>
                <w:szCs w:val="24"/>
              </w:rPr>
            </w:pPr>
            <w:r w:rsidRPr="0005533F">
              <w:rPr>
                <w:rFonts w:ascii="Times New Roman" w:hAnsi="Times New Roman" w:cs="Times New Roman"/>
                <w:sz w:val="24"/>
                <w:szCs w:val="24"/>
              </w:rPr>
              <w:t>Timeline and Milestones</w:t>
            </w:r>
          </w:p>
        </w:tc>
        <w:tc>
          <w:tcPr>
            <w:tcW w:w="3686" w:type="dxa"/>
          </w:tcPr>
          <w:p w14:paraId="6408A1E6" w14:textId="5344A65A"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Amir</w:t>
            </w:r>
          </w:p>
        </w:tc>
        <w:tc>
          <w:tcPr>
            <w:tcW w:w="3118" w:type="dxa"/>
          </w:tcPr>
          <w:p w14:paraId="3A37CED8" w14:textId="7154C9DE" w:rsidR="001B5025" w:rsidRPr="001C2CFC" w:rsidRDefault="001B5025" w:rsidP="001B5025">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/2023</w:t>
            </w:r>
          </w:p>
        </w:tc>
      </w:tr>
    </w:tbl>
    <w:p w14:paraId="530393F6" w14:textId="77777777" w:rsidR="0005533F" w:rsidRDefault="0005533F" w:rsidP="001C2CFC">
      <w:pPr>
        <w:jc w:val="center"/>
        <w:rPr>
          <w:rFonts w:ascii="Times New Roman" w:hAnsi="Times New Roman" w:cs="Times New Roman"/>
          <w:sz w:val="28"/>
          <w:szCs w:val="28"/>
        </w:rPr>
      </w:pPr>
    </w:p>
    <w:p w14:paraId="60673500" w14:textId="77777777" w:rsidR="0005533F" w:rsidRDefault="0005533F" w:rsidP="005A7FE6">
      <w:pPr>
        <w:rPr>
          <w:rFonts w:ascii="Times New Roman" w:hAnsi="Times New Roman" w:cs="Times New Roman"/>
          <w:sz w:val="28"/>
          <w:szCs w:val="28"/>
        </w:rPr>
      </w:pPr>
    </w:p>
    <w:p w14:paraId="0CC9E5FE" w14:textId="77777777" w:rsidR="00CB1D7E" w:rsidRDefault="00CB1D7E" w:rsidP="005A7FE6">
      <w:pPr>
        <w:rPr>
          <w:rFonts w:ascii="Times New Roman" w:hAnsi="Times New Roman" w:cs="Times New Roman"/>
          <w:sz w:val="28"/>
          <w:szCs w:val="28"/>
        </w:rPr>
      </w:pPr>
    </w:p>
    <w:p w14:paraId="46B5CA94" w14:textId="77777777" w:rsidR="0005533F" w:rsidRPr="005A7FE6" w:rsidRDefault="0005533F" w:rsidP="005A7FE6">
      <w:pPr>
        <w:rPr>
          <w:rFonts w:ascii="Times New Roman" w:hAnsi="Times New Roman" w:cs="Times New Roman"/>
          <w:sz w:val="28"/>
          <w:szCs w:val="28"/>
        </w:rPr>
      </w:pPr>
    </w:p>
    <w:p w14:paraId="21874179" w14:textId="76E5CC9A" w:rsidR="0053706D" w:rsidRPr="00D01714" w:rsidRDefault="005A7FE6" w:rsidP="0053706D">
      <w:pPr>
        <w:pStyle w:val="ListParagraph"/>
        <w:numPr>
          <w:ilvl w:val="0"/>
          <w:numId w:val="3"/>
        </w:numPr>
        <w:rPr>
          <w:rFonts w:ascii="Times New Roman" w:hAnsi="Times New Roman" w:cs="Times New Roman"/>
          <w:b/>
          <w:bCs/>
          <w:sz w:val="28"/>
          <w:szCs w:val="28"/>
        </w:rPr>
      </w:pPr>
      <w:r w:rsidRPr="005A7FE6">
        <w:rPr>
          <w:rFonts w:ascii="Times New Roman" w:hAnsi="Times New Roman" w:cs="Times New Roman"/>
          <w:b/>
          <w:bCs/>
          <w:sz w:val="28"/>
          <w:szCs w:val="28"/>
        </w:rPr>
        <w:lastRenderedPageBreak/>
        <w:t>Requested Changes:</w:t>
      </w:r>
      <w:r w:rsidR="00202C3D">
        <w:rPr>
          <w:noProof/>
        </w:rPr>
        <mc:AlternateContent>
          <mc:Choice Requires="wpi">
            <w:drawing>
              <wp:anchor distT="0" distB="0" distL="114300" distR="114300" simplePos="0" relativeHeight="251660288" behindDoc="0" locked="0" layoutInCell="1" allowOverlap="1" wp14:anchorId="55B3E728" wp14:editId="06C3EA52">
                <wp:simplePos x="0" y="0"/>
                <wp:positionH relativeFrom="column">
                  <wp:posOffset>-382650</wp:posOffset>
                </wp:positionH>
                <wp:positionV relativeFrom="paragraph">
                  <wp:posOffset>106245</wp:posOffset>
                </wp:positionV>
                <wp:extent cx="1800" cy="360"/>
                <wp:effectExtent l="38100" t="38100" r="36830" b="38100"/>
                <wp:wrapNone/>
                <wp:docPr id="110087485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800" cy="360"/>
                      </w14:xfrm>
                    </w14:contentPart>
                  </a:graphicData>
                </a:graphic>
              </wp:anchor>
            </w:drawing>
          </mc:Choice>
          <mc:Fallback>
            <w:pict>
              <v:shapetype w14:anchorId="719610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0.65pt;margin-top:7.85pt;width:1.1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">
                <v:imagedata r:id="rId9" o:title=""/>
              </v:shape>
            </w:pict>
          </mc:Fallback>
        </mc:AlternateContent>
      </w:r>
    </w:p>
    <w:tbl>
      <w:tblPr>
        <w:tblStyle w:val="TableGrid"/>
        <w:tblW w:w="14312" w:type="dxa"/>
        <w:tblLook w:val="06A0" w:firstRow="1" w:lastRow="0" w:firstColumn="1" w:lastColumn="0" w:noHBand="1" w:noVBand="1"/>
      </w:tblPr>
      <w:tblGrid>
        <w:gridCol w:w="4248"/>
        <w:gridCol w:w="3037"/>
        <w:gridCol w:w="7027"/>
      </w:tblGrid>
      <w:tr w:rsidR="0053706D" w14:paraId="38EF5D89" w14:textId="77777777" w:rsidTr="00CB1D7E">
        <w:tc>
          <w:tcPr>
            <w:tcW w:w="14312" w:type="dxa"/>
            <w:gridSpan w:val="3"/>
            <w:tcBorders>
              <w:bottom w:val="nil"/>
            </w:tcBorders>
            <w:shd w:val="clear" w:color="auto" w:fill="000000" w:themeFill="text1"/>
          </w:tcPr>
          <w:p w14:paraId="5CE7853D" w14:textId="77777777" w:rsidR="0053706D" w:rsidRPr="008D77C7" w:rsidRDefault="0053706D" w:rsidP="00F3097B">
            <w:pPr>
              <w:jc w:val="center"/>
              <w:rPr>
                <w:b/>
                <w:bCs/>
                <w:color w:val="FFFFFF" w:themeColor="background1"/>
              </w:rPr>
            </w:pPr>
            <w:r w:rsidRPr="008D77C7">
              <w:rPr>
                <w:b/>
                <w:bCs/>
                <w:color w:val="FFFFFF" w:themeColor="background1"/>
                <w:highlight w:val="black"/>
              </w:rPr>
              <w:t>CHANGE REQUEST FORM</w:t>
            </w:r>
          </w:p>
        </w:tc>
      </w:tr>
      <w:tr w:rsidR="0053706D" w14:paraId="3968D2AA" w14:textId="77777777" w:rsidTr="00CB1D7E">
        <w:tc>
          <w:tcPr>
            <w:tcW w:w="14312" w:type="dxa"/>
            <w:gridSpan w:val="3"/>
            <w:tcBorders>
              <w:top w:val="nil"/>
              <w:left w:val="nil"/>
              <w:bottom w:val="nil"/>
              <w:right w:val="nil"/>
            </w:tcBorders>
            <w:shd w:val="clear" w:color="auto" w:fill="FFFFFF" w:themeFill="background1"/>
          </w:tcPr>
          <w:p w14:paraId="51E42B95" w14:textId="77777777" w:rsidR="0053706D" w:rsidRPr="001447BD" w:rsidRDefault="0053706D" w:rsidP="00F3097B">
            <w:pPr>
              <w:jc w:val="center"/>
              <w:rPr>
                <w:b/>
                <w:bCs/>
                <w:color w:val="FFFFFF" w:themeColor="background1"/>
              </w:rPr>
            </w:pPr>
          </w:p>
        </w:tc>
      </w:tr>
      <w:tr w:rsidR="0053706D" w14:paraId="4A600348" w14:textId="77777777" w:rsidTr="00CB1D7E">
        <w:tc>
          <w:tcPr>
            <w:tcW w:w="14312" w:type="dxa"/>
            <w:gridSpan w:val="3"/>
            <w:tcBorders>
              <w:top w:val="nil"/>
              <w:bottom w:val="single" w:sz="4" w:space="0" w:color="156082" w:themeColor="accent1"/>
            </w:tcBorders>
            <w:shd w:val="clear" w:color="auto" w:fill="000000" w:themeFill="text1"/>
          </w:tcPr>
          <w:p w14:paraId="05668DF1" w14:textId="77777777" w:rsidR="0053706D" w:rsidRDefault="0053706D" w:rsidP="00F3097B">
            <w:pPr>
              <w:jc w:val="center"/>
              <w:rPr>
                <w:b/>
                <w:bCs/>
                <w:color w:val="FFFFFF" w:themeColor="background1"/>
              </w:rPr>
            </w:pPr>
            <w:r>
              <w:rPr>
                <w:b/>
                <w:bCs/>
                <w:color w:val="FFFFFF" w:themeColor="background1"/>
              </w:rPr>
              <w:t>Change Description</w:t>
            </w:r>
          </w:p>
        </w:tc>
      </w:tr>
      <w:tr w:rsidR="0053706D" w14:paraId="1499985B" w14:textId="77777777" w:rsidTr="00CB1D7E">
        <w:tc>
          <w:tcPr>
            <w:tcW w:w="424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06ACBDA" w14:textId="74F33E8F" w:rsidR="0053706D" w:rsidRPr="00702786" w:rsidRDefault="0053706D" w:rsidP="00F3097B">
            <w:pPr>
              <w:rPr>
                <w:b/>
                <w:bCs/>
                <w:color w:val="000000" w:themeColor="text1"/>
              </w:rPr>
            </w:pPr>
            <w:r>
              <w:rPr>
                <w:b/>
                <w:bCs/>
                <w:color w:val="000000" w:themeColor="text1"/>
              </w:rPr>
              <w:t xml:space="preserve">Project Name: </w:t>
            </w:r>
            <w:r w:rsidR="001B5025" w:rsidRPr="001B5025">
              <w:rPr>
                <w:b/>
                <w:bCs/>
              </w:rPr>
              <w:t>PREDICTION OF BRAKE PAD WEAR OUT USING ANN</w:t>
            </w:r>
          </w:p>
        </w:tc>
        <w:tc>
          <w:tcPr>
            <w:tcW w:w="303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7C1B5D35" w14:textId="0EA737F2" w:rsidR="0053706D" w:rsidRPr="00702786" w:rsidRDefault="0053706D" w:rsidP="00F3097B">
            <w:pPr>
              <w:rPr>
                <w:b/>
                <w:bCs/>
                <w:color w:val="000000" w:themeColor="text1"/>
              </w:rPr>
            </w:pPr>
            <w:r>
              <w:rPr>
                <w:b/>
                <w:bCs/>
                <w:color w:val="000000" w:themeColor="text1"/>
              </w:rPr>
              <w:t xml:space="preserve">Change Name: - </w:t>
            </w:r>
          </w:p>
        </w:tc>
        <w:tc>
          <w:tcPr>
            <w:tcW w:w="702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40D3B37D" w14:textId="31AB8008" w:rsidR="0053706D" w:rsidRPr="00702786" w:rsidRDefault="0053706D" w:rsidP="00F3097B">
            <w:pPr>
              <w:rPr>
                <w:b/>
                <w:bCs/>
                <w:color w:val="000000" w:themeColor="text1"/>
              </w:rPr>
            </w:pPr>
            <w:r>
              <w:rPr>
                <w:b/>
                <w:bCs/>
                <w:color w:val="000000" w:themeColor="text1"/>
              </w:rPr>
              <w:t>Number: 00</w:t>
            </w:r>
            <w:r w:rsidR="001B5025">
              <w:rPr>
                <w:b/>
                <w:bCs/>
                <w:color w:val="000000" w:themeColor="text1"/>
              </w:rPr>
              <w:t>1246</w:t>
            </w:r>
          </w:p>
        </w:tc>
      </w:tr>
      <w:tr w:rsidR="0053706D" w14:paraId="0EEEDFC3" w14:textId="77777777" w:rsidTr="00CB1D7E">
        <w:tc>
          <w:tcPr>
            <w:tcW w:w="424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3769BA5" w14:textId="77777777" w:rsidR="0053706D" w:rsidRDefault="0053706D" w:rsidP="00F3097B">
            <w:pPr>
              <w:rPr>
                <w:b/>
                <w:bCs/>
                <w:color w:val="000000" w:themeColor="text1"/>
              </w:rPr>
            </w:pPr>
          </w:p>
        </w:tc>
        <w:tc>
          <w:tcPr>
            <w:tcW w:w="303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583DF8CF" w14:textId="77777777" w:rsidR="0053706D" w:rsidRDefault="0053706D" w:rsidP="00F3097B">
            <w:pPr>
              <w:rPr>
                <w:b/>
                <w:bCs/>
                <w:color w:val="000000" w:themeColor="text1"/>
              </w:rPr>
            </w:pPr>
          </w:p>
        </w:tc>
        <w:tc>
          <w:tcPr>
            <w:tcW w:w="702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5C7EFE4E" w14:textId="77777777" w:rsidR="0053706D" w:rsidRDefault="0053706D" w:rsidP="00F3097B">
            <w:pPr>
              <w:rPr>
                <w:b/>
                <w:bCs/>
                <w:color w:val="000000" w:themeColor="text1"/>
              </w:rPr>
            </w:pPr>
          </w:p>
        </w:tc>
      </w:tr>
      <w:tr w:rsidR="0053706D" w14:paraId="1DE03B0F" w14:textId="77777777" w:rsidTr="00CB1D7E">
        <w:tc>
          <w:tcPr>
            <w:tcW w:w="4248"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7D0B051E" w14:textId="77FFD507" w:rsidR="0053706D" w:rsidRDefault="0053706D" w:rsidP="00F3097B">
            <w:pPr>
              <w:rPr>
                <w:b/>
                <w:bCs/>
                <w:color w:val="000000" w:themeColor="text1"/>
              </w:rPr>
            </w:pPr>
            <w:r>
              <w:rPr>
                <w:b/>
                <w:bCs/>
                <w:color w:val="000000" w:themeColor="text1"/>
              </w:rPr>
              <w:t xml:space="preserve">Requested By: </w:t>
            </w:r>
            <w:r w:rsidR="003B379F">
              <w:rPr>
                <w:b/>
                <w:bCs/>
                <w:color w:val="000000" w:themeColor="text1"/>
              </w:rPr>
              <w:t>Nawal</w:t>
            </w:r>
            <w:r>
              <w:rPr>
                <w:b/>
                <w:bCs/>
                <w:color w:val="000000" w:themeColor="text1"/>
              </w:rPr>
              <w:t xml:space="preserve"> – Development Team</w:t>
            </w:r>
          </w:p>
        </w:tc>
        <w:tc>
          <w:tcPr>
            <w:tcW w:w="303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2AD04277" w14:textId="26EFBCE3" w:rsidR="0053706D" w:rsidRDefault="0053706D" w:rsidP="00F3097B">
            <w:pPr>
              <w:rPr>
                <w:b/>
                <w:bCs/>
                <w:color w:val="000000" w:themeColor="text1"/>
              </w:rPr>
            </w:pPr>
            <w:r>
              <w:rPr>
                <w:b/>
                <w:bCs/>
                <w:color w:val="000000" w:themeColor="text1"/>
              </w:rPr>
              <w:t>Contact:</w:t>
            </w:r>
            <w:r w:rsidR="001B5025">
              <w:rPr>
                <w:b/>
                <w:bCs/>
                <w:color w:val="000000" w:themeColor="text1"/>
              </w:rPr>
              <w:t xml:space="preserve"> 0192133775</w:t>
            </w:r>
          </w:p>
        </w:tc>
        <w:tc>
          <w:tcPr>
            <w:tcW w:w="7027" w:type="dxa"/>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12929EBC" w14:textId="480FEA54" w:rsidR="0053706D" w:rsidRDefault="0053706D" w:rsidP="00F3097B">
            <w:pPr>
              <w:rPr>
                <w:b/>
                <w:bCs/>
                <w:color w:val="000000" w:themeColor="text1"/>
              </w:rPr>
            </w:pPr>
            <w:r>
              <w:rPr>
                <w:b/>
                <w:bCs/>
                <w:color w:val="000000" w:themeColor="text1"/>
              </w:rPr>
              <w:t>Date: 30/</w:t>
            </w:r>
            <w:r w:rsidR="00CB1D7E">
              <w:rPr>
                <w:b/>
                <w:bCs/>
                <w:color w:val="000000" w:themeColor="text1"/>
              </w:rPr>
              <w:t>5</w:t>
            </w:r>
            <w:r>
              <w:rPr>
                <w:b/>
                <w:bCs/>
                <w:color w:val="000000" w:themeColor="text1"/>
              </w:rPr>
              <w:t>/2023</w:t>
            </w:r>
          </w:p>
        </w:tc>
      </w:tr>
      <w:tr w:rsidR="0053706D" w14:paraId="14A27B7A" w14:textId="77777777" w:rsidTr="00CB1D7E">
        <w:tc>
          <w:tcPr>
            <w:tcW w:w="14312" w:type="dxa"/>
            <w:gridSpan w:val="3"/>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1377B054" w14:textId="28ECA5D7" w:rsidR="00202C3D" w:rsidRDefault="0053706D" w:rsidP="00202C3D">
            <w:pPr>
              <w:rPr>
                <w:b/>
                <w:bCs/>
                <w:color w:val="000000" w:themeColor="text1"/>
              </w:rPr>
            </w:pPr>
            <w:r>
              <w:rPr>
                <w:b/>
                <w:bCs/>
                <w:color w:val="000000" w:themeColor="text1"/>
              </w:rPr>
              <w:t>Description of Change:</w:t>
            </w:r>
            <w:r w:rsidR="00202C3D">
              <w:rPr>
                <w:b/>
                <w:bCs/>
                <w:color w:val="000000" w:themeColor="text1"/>
              </w:rPr>
              <w:t xml:space="preserve"> </w:t>
            </w:r>
            <w:r w:rsidR="00CB1D7E" w:rsidRPr="00CB1D7E">
              <w:rPr>
                <w:b/>
                <w:bCs/>
                <w:color w:val="000000" w:themeColor="text1"/>
              </w:rPr>
              <w:t>This change request aims to improve the precision and efficiency of the brake pad wear prediction model by integrating supplementary features into the current feature set.</w:t>
            </w:r>
          </w:p>
          <w:p w14:paraId="31D35CF9" w14:textId="77777777" w:rsidR="0053706D" w:rsidRDefault="0053706D" w:rsidP="00F3097B">
            <w:pPr>
              <w:rPr>
                <w:b/>
                <w:bCs/>
                <w:color w:val="000000" w:themeColor="text1"/>
              </w:rPr>
            </w:pPr>
          </w:p>
        </w:tc>
      </w:tr>
      <w:tr w:rsidR="0053706D" w14:paraId="16B1627F" w14:textId="77777777" w:rsidTr="00CB1D7E">
        <w:tc>
          <w:tcPr>
            <w:tcW w:w="14312" w:type="dxa"/>
            <w:gridSpan w:val="3"/>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6FB85667" w14:textId="77777777" w:rsidR="00202C3D" w:rsidRDefault="0053706D" w:rsidP="00202C3D">
            <w:pPr>
              <w:rPr>
                <w:b/>
                <w:bCs/>
                <w:color w:val="000000" w:themeColor="text1"/>
              </w:rPr>
            </w:pPr>
            <w:r>
              <w:rPr>
                <w:b/>
                <w:bCs/>
                <w:color w:val="000000" w:themeColor="text1"/>
              </w:rPr>
              <w:t>Reason for Change:</w:t>
            </w:r>
            <w:r w:rsidR="00202C3D">
              <w:rPr>
                <w:b/>
                <w:bCs/>
                <w:color w:val="000000" w:themeColor="text1"/>
              </w:rPr>
              <w:t xml:space="preserve"> </w:t>
            </w:r>
          </w:p>
          <w:p w14:paraId="4B1AB13D" w14:textId="77777777" w:rsidR="00CB1D7E" w:rsidRDefault="00CB1D7E" w:rsidP="00CB1D7E">
            <w:pPr>
              <w:rPr>
                <w:b/>
                <w:bCs/>
                <w:color w:val="000000" w:themeColor="text1"/>
              </w:rPr>
            </w:pPr>
            <w:r w:rsidRPr="00CB1D7E">
              <w:rPr>
                <w:b/>
                <w:bCs/>
                <w:color w:val="000000" w:themeColor="text1"/>
              </w:rPr>
              <w:t xml:space="preserve">Vehicle Status: </w:t>
            </w:r>
          </w:p>
          <w:p w14:paraId="3B95D1D3" w14:textId="6D82B9B1" w:rsidR="00CB1D7E" w:rsidRPr="00CB1D7E" w:rsidRDefault="00CB1D7E" w:rsidP="00CB1D7E">
            <w:pPr>
              <w:spacing w:after="0" w:line="240" w:lineRule="auto"/>
              <w:rPr>
                <w:b/>
                <w:bCs/>
                <w:color w:val="000000" w:themeColor="text1"/>
              </w:rPr>
            </w:pPr>
            <w:r w:rsidRPr="00CB1D7E">
              <w:rPr>
                <w:b/>
                <w:bCs/>
                <w:color w:val="000000" w:themeColor="text1"/>
              </w:rPr>
              <w:t>Introduce a categorical variable denoting the status of the vehicle (e.g., new, used, refurbished) to enhance the brake pad wear prediction model.</w:t>
            </w:r>
          </w:p>
          <w:p w14:paraId="7D9F5E85" w14:textId="77777777" w:rsidR="00CB1D7E" w:rsidRPr="00CB1D7E" w:rsidRDefault="00CB1D7E" w:rsidP="00CB1D7E">
            <w:pPr>
              <w:spacing w:after="0" w:line="240" w:lineRule="auto"/>
              <w:rPr>
                <w:b/>
                <w:bCs/>
                <w:color w:val="000000" w:themeColor="text1"/>
              </w:rPr>
            </w:pPr>
          </w:p>
          <w:p w14:paraId="14F3F174" w14:textId="77777777" w:rsidR="00CB1D7E" w:rsidRDefault="00CB1D7E" w:rsidP="00CB1D7E">
            <w:pPr>
              <w:rPr>
                <w:b/>
                <w:bCs/>
                <w:color w:val="000000" w:themeColor="text1"/>
              </w:rPr>
            </w:pPr>
            <w:r w:rsidRPr="00CB1D7E">
              <w:rPr>
                <w:b/>
                <w:bCs/>
                <w:color w:val="000000" w:themeColor="text1"/>
              </w:rPr>
              <w:t xml:space="preserve">Mileage Incorporation: </w:t>
            </w:r>
          </w:p>
          <w:p w14:paraId="735A5A74" w14:textId="7EA4D7B3" w:rsidR="00202C3D" w:rsidRPr="00202C3D" w:rsidRDefault="00CB1D7E" w:rsidP="00CB1D7E">
            <w:pPr>
              <w:rPr>
                <w:b/>
                <w:bCs/>
                <w:color w:val="000000" w:themeColor="text1"/>
              </w:rPr>
            </w:pPr>
            <w:r w:rsidRPr="00CB1D7E">
              <w:rPr>
                <w:b/>
                <w:bCs/>
                <w:color w:val="000000" w:themeColor="text1"/>
              </w:rPr>
              <w:t>Integrate the vehicle mileage as a continuous variable to offer more detailed information and improve the accuracy of brake pad wear prediction.</w:t>
            </w:r>
          </w:p>
          <w:p w14:paraId="7AAE95AF" w14:textId="2AB90ECF" w:rsidR="0053706D" w:rsidRDefault="00202C3D" w:rsidP="00202C3D">
            <w:pPr>
              <w:rPr>
                <w:b/>
                <w:bCs/>
                <w:color w:val="000000" w:themeColor="text1"/>
              </w:rPr>
            </w:pPr>
            <w:r>
              <w:rPr>
                <w:b/>
                <w:bCs/>
                <w:color w:val="000000" w:themeColor="text1"/>
              </w:rPr>
              <w:t>3)</w:t>
            </w:r>
            <w:r w:rsidRPr="00202C3D">
              <w:rPr>
                <w:b/>
                <w:bCs/>
                <w:color w:val="000000" w:themeColor="text1"/>
              </w:rPr>
              <w:t>Historical Pricing Data</w:t>
            </w:r>
            <w:r>
              <w:rPr>
                <w:b/>
                <w:bCs/>
                <w:color w:val="000000" w:themeColor="text1"/>
              </w:rPr>
              <w:t xml:space="preserve">: </w:t>
            </w:r>
            <w:r w:rsidRPr="00202C3D">
              <w:rPr>
                <w:b/>
                <w:bCs/>
                <w:color w:val="000000" w:themeColor="text1"/>
              </w:rPr>
              <w:t>Access historical pricing data for similar vehicles in the market to establish trends and patterns.</w:t>
            </w:r>
          </w:p>
        </w:tc>
      </w:tr>
      <w:tr w:rsidR="0053706D" w14:paraId="12ED189A" w14:textId="77777777" w:rsidTr="00CB1D7E">
        <w:tc>
          <w:tcPr>
            <w:tcW w:w="14312" w:type="dxa"/>
            <w:gridSpan w:val="3"/>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2E1C68CC" w14:textId="09A1361F" w:rsidR="0053706D" w:rsidRDefault="00CB1D7E" w:rsidP="00F3097B">
            <w:pPr>
              <w:rPr>
                <w:b/>
                <w:bCs/>
                <w:color w:val="000000" w:themeColor="text1"/>
              </w:rPr>
            </w:pPr>
            <w:r>
              <w:rPr>
                <w:b/>
                <w:bCs/>
                <w:noProof/>
                <w:color w:val="000000" w:themeColor="text1"/>
              </w:rPr>
              <mc:AlternateContent>
                <mc:Choice Requires="wpi">
                  <w:drawing>
                    <wp:anchor distT="0" distB="0" distL="114300" distR="114300" simplePos="0" relativeHeight="251664384" behindDoc="0" locked="0" layoutInCell="1" allowOverlap="1" wp14:anchorId="08A5F8FD" wp14:editId="2B120712">
                      <wp:simplePos x="0" y="0"/>
                      <wp:positionH relativeFrom="column">
                        <wp:posOffset>1433495</wp:posOffset>
                      </wp:positionH>
                      <wp:positionV relativeFrom="paragraph">
                        <wp:posOffset>-53335</wp:posOffset>
                      </wp:positionV>
                      <wp:extent cx="402120" cy="284040"/>
                      <wp:effectExtent l="57150" t="38100" r="17145" b="40005"/>
                      <wp:wrapNone/>
                      <wp:docPr id="1969038989"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402120" cy="284040"/>
                            </w14:xfrm>
                          </w14:contentPart>
                        </a:graphicData>
                      </a:graphic>
                    </wp:anchor>
                  </w:drawing>
                </mc:Choice>
                <mc:Fallback>
                  <w:pict>
                    <v:shapetype w14:anchorId="3BAD5D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2.15pt;margin-top:-4.9pt;width:33.05pt;height:2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">
                      <v:imagedata r:id="rId11" o:title=""/>
                    </v:shape>
                  </w:pict>
                </mc:Fallback>
              </mc:AlternateContent>
            </w:r>
            <w:r w:rsidR="0053706D">
              <w:rPr>
                <w:b/>
                <w:bCs/>
                <w:color w:val="000000" w:themeColor="text1"/>
              </w:rPr>
              <w:t>Priority [Circle One]:   1. High    2. Medium   3. Low</w:t>
            </w:r>
          </w:p>
        </w:tc>
      </w:tr>
      <w:tr w:rsidR="0053706D" w14:paraId="06DFBD57" w14:textId="77777777" w:rsidTr="00CB1D7E">
        <w:tc>
          <w:tcPr>
            <w:tcW w:w="14312" w:type="dxa"/>
            <w:gridSpan w:val="3"/>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2DC1CB66" w14:textId="0C3729F7" w:rsidR="00CB1D7E" w:rsidRDefault="0053706D" w:rsidP="00F3097B">
            <w:pPr>
              <w:rPr>
                <w:b/>
                <w:bCs/>
                <w:color w:val="000000" w:themeColor="text1"/>
              </w:rPr>
            </w:pPr>
            <w:r>
              <w:rPr>
                <w:b/>
                <w:bCs/>
                <w:color w:val="000000" w:themeColor="text1"/>
              </w:rPr>
              <w:t>Impact on Deliverables:</w:t>
            </w:r>
            <w:r w:rsidR="00202C3D">
              <w:rPr>
                <w:b/>
                <w:bCs/>
                <w:color w:val="000000" w:themeColor="text1"/>
              </w:rPr>
              <w:t xml:space="preserve">  </w:t>
            </w:r>
          </w:p>
          <w:p w14:paraId="1854C394" w14:textId="5A0E4767" w:rsidR="00CB1D7E" w:rsidRDefault="00CB1D7E" w:rsidP="00F3097B">
            <w:pPr>
              <w:rPr>
                <w:b/>
                <w:bCs/>
                <w:color w:val="000000" w:themeColor="text1"/>
              </w:rPr>
            </w:pPr>
            <w:r w:rsidRPr="00CB1D7E">
              <w:rPr>
                <w:b/>
                <w:bCs/>
                <w:color w:val="000000" w:themeColor="text1"/>
              </w:rPr>
              <w:t>For the Brake Pad Wear Prediction Model, the expected impact is positive. This stems from the inclusion of additional features, such as vehicle condition and mileage, which are anticipated to significantly enhance the accuracy and effectiveness of the brake pad wear prediction model. As the model holds a key position within the project, these improvements are crucial for its overall performance. Moreover, the positive impact extends to Risk Management. This change effectively addresses potential limitations in the existing brake pad wear prediction model, reducing the risk of inaccuracies and improving the model's ability to adapt to changing conditions in the automotive environment.</w:t>
            </w:r>
          </w:p>
        </w:tc>
      </w:tr>
      <w:tr w:rsidR="0053706D" w14:paraId="63DB9299" w14:textId="77777777" w:rsidTr="00CB1D7E">
        <w:tc>
          <w:tcPr>
            <w:tcW w:w="14312" w:type="dxa"/>
            <w:gridSpan w:val="3"/>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FFFFFF" w:themeFill="background1"/>
          </w:tcPr>
          <w:p w14:paraId="5D781C1E" w14:textId="0A0330B2" w:rsidR="0053706D" w:rsidRDefault="0053706D" w:rsidP="00202C3D">
            <w:pPr>
              <w:rPr>
                <w:b/>
                <w:bCs/>
                <w:color w:val="000000" w:themeColor="text1"/>
              </w:rPr>
            </w:pPr>
            <w:r>
              <w:rPr>
                <w:b/>
                <w:bCs/>
                <w:color w:val="000000" w:themeColor="text1"/>
              </w:rPr>
              <w:t xml:space="preserve">Impact of Not Responding to Change (and Reason Why): </w:t>
            </w:r>
            <w:r w:rsidR="00202C3D">
              <w:rPr>
                <w:b/>
                <w:bCs/>
                <w:color w:val="000000" w:themeColor="text1"/>
              </w:rPr>
              <w:t xml:space="preserve"> </w:t>
            </w:r>
          </w:p>
        </w:tc>
      </w:tr>
      <w:tr w:rsidR="0053706D" w14:paraId="71551B00" w14:textId="77777777" w:rsidTr="00CB1D7E">
        <w:tc>
          <w:tcPr>
            <w:tcW w:w="4248" w:type="dxa"/>
            <w:tcBorders>
              <w:top w:val="single" w:sz="4" w:space="0" w:color="156082" w:themeColor="accent1"/>
              <w:left w:val="single" w:sz="4" w:space="0" w:color="156082" w:themeColor="accent1"/>
              <w:right w:val="single" w:sz="4" w:space="0" w:color="156082" w:themeColor="accent1"/>
            </w:tcBorders>
            <w:shd w:val="clear" w:color="auto" w:fill="FFFFFF" w:themeFill="background1"/>
          </w:tcPr>
          <w:p w14:paraId="7993E067" w14:textId="6309568D" w:rsidR="0053706D" w:rsidRDefault="0053706D" w:rsidP="00F3097B">
            <w:pPr>
              <w:rPr>
                <w:b/>
                <w:bCs/>
                <w:color w:val="000000" w:themeColor="text1"/>
              </w:rPr>
            </w:pPr>
            <w:r>
              <w:rPr>
                <w:b/>
                <w:bCs/>
                <w:color w:val="000000" w:themeColor="text1"/>
              </w:rPr>
              <w:t>Date Needed:</w:t>
            </w:r>
            <w:r w:rsidR="00202C3D">
              <w:rPr>
                <w:b/>
                <w:bCs/>
                <w:color w:val="000000" w:themeColor="text1"/>
              </w:rPr>
              <w:t xml:space="preserve"> </w:t>
            </w:r>
            <w:r w:rsidR="003B379F">
              <w:rPr>
                <w:b/>
                <w:bCs/>
                <w:color w:val="000000" w:themeColor="text1"/>
              </w:rPr>
              <w:t>9</w:t>
            </w:r>
            <w:r w:rsidR="00202C3D">
              <w:rPr>
                <w:b/>
                <w:bCs/>
                <w:color w:val="000000" w:themeColor="text1"/>
              </w:rPr>
              <w:t>/6/2023</w:t>
            </w:r>
          </w:p>
        </w:tc>
        <w:tc>
          <w:tcPr>
            <w:tcW w:w="3037" w:type="dxa"/>
            <w:tcBorders>
              <w:top w:val="single" w:sz="4" w:space="0" w:color="156082" w:themeColor="accent1"/>
              <w:left w:val="single" w:sz="4" w:space="0" w:color="156082" w:themeColor="accent1"/>
              <w:right w:val="single" w:sz="4" w:space="0" w:color="156082" w:themeColor="accent1"/>
            </w:tcBorders>
            <w:shd w:val="clear" w:color="auto" w:fill="FFFFFF" w:themeFill="background1"/>
          </w:tcPr>
          <w:p w14:paraId="3914D40B" w14:textId="401A51CF" w:rsidR="0053706D" w:rsidRDefault="0053706D" w:rsidP="00F3097B">
            <w:pPr>
              <w:rPr>
                <w:b/>
                <w:bCs/>
                <w:color w:val="000000" w:themeColor="text1"/>
              </w:rPr>
            </w:pPr>
            <w:r>
              <w:rPr>
                <w:b/>
                <w:bCs/>
                <w:color w:val="000000" w:themeColor="text1"/>
              </w:rPr>
              <w:t>Approval of Request:</w:t>
            </w:r>
            <w:r w:rsidR="00202C3D">
              <w:rPr>
                <w:b/>
                <w:bCs/>
                <w:color w:val="000000" w:themeColor="text1"/>
              </w:rPr>
              <w:t xml:space="preserve"> Approved</w:t>
            </w:r>
          </w:p>
        </w:tc>
        <w:tc>
          <w:tcPr>
            <w:tcW w:w="7027" w:type="dxa"/>
            <w:tcBorders>
              <w:top w:val="single" w:sz="4" w:space="0" w:color="156082" w:themeColor="accent1"/>
              <w:left w:val="single" w:sz="4" w:space="0" w:color="156082" w:themeColor="accent1"/>
              <w:right w:val="single" w:sz="4" w:space="0" w:color="156082" w:themeColor="accent1"/>
            </w:tcBorders>
            <w:shd w:val="clear" w:color="auto" w:fill="FFFFFF" w:themeFill="background1"/>
          </w:tcPr>
          <w:p w14:paraId="6F1770F3" w14:textId="6FD6C55E" w:rsidR="0053706D" w:rsidRDefault="0053706D" w:rsidP="00F3097B">
            <w:pPr>
              <w:rPr>
                <w:b/>
                <w:bCs/>
                <w:color w:val="000000" w:themeColor="text1"/>
              </w:rPr>
            </w:pPr>
            <w:r>
              <w:rPr>
                <w:b/>
                <w:bCs/>
                <w:color w:val="000000" w:themeColor="text1"/>
              </w:rPr>
              <w:t>Date:</w:t>
            </w:r>
            <w:r w:rsidR="00202C3D">
              <w:rPr>
                <w:b/>
                <w:bCs/>
                <w:color w:val="000000" w:themeColor="text1"/>
              </w:rPr>
              <w:t xml:space="preserve">  1/6/2023</w:t>
            </w:r>
          </w:p>
        </w:tc>
      </w:tr>
    </w:tbl>
    <w:p w14:paraId="68F9D199" w14:textId="77777777" w:rsidR="0053706D" w:rsidRDefault="0053706D" w:rsidP="0053706D"/>
    <w:p w14:paraId="29DA015D" w14:textId="77777777" w:rsidR="00CB1D7E" w:rsidRDefault="00CB1D7E" w:rsidP="0053706D"/>
    <w:tbl>
      <w:tblPr>
        <w:tblStyle w:val="TableGrid"/>
        <w:tblW w:w="0" w:type="auto"/>
        <w:tblLook w:val="06A0" w:firstRow="1" w:lastRow="0" w:firstColumn="1" w:lastColumn="0" w:noHBand="1" w:noVBand="1"/>
      </w:tblPr>
      <w:tblGrid>
        <w:gridCol w:w="13603"/>
      </w:tblGrid>
      <w:tr w:rsidR="0053706D" w14:paraId="148DBD14" w14:textId="77777777" w:rsidTr="00CB1D7E">
        <w:tc>
          <w:tcPr>
            <w:tcW w:w="13603" w:type="dxa"/>
            <w:shd w:val="clear" w:color="auto" w:fill="000000" w:themeFill="text1"/>
          </w:tcPr>
          <w:p w14:paraId="52EACB80" w14:textId="77777777" w:rsidR="0053706D" w:rsidRPr="001447BD" w:rsidRDefault="0053706D" w:rsidP="00F3097B">
            <w:pPr>
              <w:jc w:val="center"/>
              <w:rPr>
                <w:b/>
                <w:bCs/>
                <w:color w:val="FFFFFF" w:themeColor="background1"/>
              </w:rPr>
            </w:pPr>
            <w:r>
              <w:rPr>
                <w:b/>
                <w:bCs/>
                <w:color w:val="FFFFFF" w:themeColor="background1"/>
              </w:rPr>
              <w:t>Change Impact</w:t>
            </w:r>
          </w:p>
        </w:tc>
      </w:tr>
      <w:tr w:rsidR="003B379F" w14:paraId="0E8BA02A" w14:textId="77777777" w:rsidTr="00CB1D7E">
        <w:tc>
          <w:tcPr>
            <w:tcW w:w="13603" w:type="dxa"/>
            <w:shd w:val="clear" w:color="auto" w:fill="FFFFFF" w:themeFill="background1"/>
          </w:tcPr>
          <w:p w14:paraId="1C9B57FF" w14:textId="7A17EB6E" w:rsidR="003B379F" w:rsidRPr="0066203C" w:rsidRDefault="003B379F" w:rsidP="003B379F">
            <w:pPr>
              <w:rPr>
                <w:b/>
                <w:bCs/>
                <w:color w:val="000000" w:themeColor="text1"/>
              </w:rPr>
            </w:pPr>
            <w:r w:rsidRPr="003B379F">
              <w:rPr>
                <w:b/>
                <w:bCs/>
                <w:color w:val="000000" w:themeColor="text1"/>
              </w:rPr>
              <w:t>Affected Areas: Task Dependencies, Timeline, Milestones, Project Objectives, and Budget within the scope.</w:t>
            </w:r>
          </w:p>
        </w:tc>
      </w:tr>
      <w:tr w:rsidR="003B379F" w14:paraId="2594CC2D" w14:textId="77777777" w:rsidTr="00CB1D7E">
        <w:tc>
          <w:tcPr>
            <w:tcW w:w="13603" w:type="dxa"/>
            <w:shd w:val="clear" w:color="auto" w:fill="FFFFFF" w:themeFill="background1"/>
          </w:tcPr>
          <w:p w14:paraId="1D8C2C86" w14:textId="6A0B8980" w:rsidR="003B379F" w:rsidRDefault="003B379F" w:rsidP="003B379F">
            <w:pPr>
              <w:rPr>
                <w:b/>
                <w:bCs/>
                <w:color w:val="000000" w:themeColor="text1"/>
              </w:rPr>
            </w:pPr>
            <w:r w:rsidRPr="003B379F">
              <w:rPr>
                <w:b/>
                <w:bCs/>
                <w:color w:val="000000" w:themeColor="text1"/>
              </w:rPr>
              <w:t>Cost Assessment: Labor, Training, Development, and Overhead Costs.</w:t>
            </w:r>
          </w:p>
        </w:tc>
      </w:tr>
      <w:tr w:rsidR="003B379F" w14:paraId="65BA5A94" w14:textId="77777777" w:rsidTr="00CB1D7E">
        <w:tc>
          <w:tcPr>
            <w:tcW w:w="13603" w:type="dxa"/>
            <w:shd w:val="clear" w:color="auto" w:fill="FFFFFF" w:themeFill="background1"/>
          </w:tcPr>
          <w:p w14:paraId="5869965D" w14:textId="7CF5A15B" w:rsidR="003B379F" w:rsidRPr="005734B7" w:rsidRDefault="003B379F" w:rsidP="003B379F">
            <w:r w:rsidRPr="003B379F">
              <w:rPr>
                <w:b/>
                <w:bCs/>
                <w:color w:val="000000" w:themeColor="text1"/>
              </w:rPr>
              <w:t>Risk Assessment: Unforeseen Dependencies, Increased Complexity, Schedule Delays, and Budget Overruns.</w:t>
            </w:r>
          </w:p>
        </w:tc>
      </w:tr>
      <w:tr w:rsidR="003B379F" w14:paraId="47EE8FD6" w14:textId="77777777" w:rsidTr="00CB1D7E">
        <w:tc>
          <w:tcPr>
            <w:tcW w:w="13603" w:type="dxa"/>
            <w:shd w:val="clear" w:color="auto" w:fill="FFFFFF" w:themeFill="background1"/>
          </w:tcPr>
          <w:p w14:paraId="3931D614" w14:textId="5D1ACFC7" w:rsidR="003B379F" w:rsidRPr="005734B7" w:rsidRDefault="003B379F" w:rsidP="003B379F">
            <w:r w:rsidRPr="003B379F">
              <w:rPr>
                <w:b/>
                <w:bCs/>
                <w:color w:val="000000" w:themeColor="text1"/>
              </w:rPr>
              <w:t>Quality Assessment: Performance, Compatibility, and Adherence to Quality Standards.</w:t>
            </w:r>
          </w:p>
        </w:tc>
      </w:tr>
      <w:tr w:rsidR="003B379F" w14:paraId="712F00AD" w14:textId="77777777" w:rsidTr="00CB1D7E">
        <w:tc>
          <w:tcPr>
            <w:tcW w:w="13603" w:type="dxa"/>
            <w:shd w:val="clear" w:color="auto" w:fill="FFFFFF" w:themeFill="background1"/>
          </w:tcPr>
          <w:p w14:paraId="2610E507" w14:textId="629417DF" w:rsidR="003B379F" w:rsidRDefault="003B379F" w:rsidP="003B379F">
            <w:pPr>
              <w:rPr>
                <w:b/>
                <w:bCs/>
                <w:color w:val="000000" w:themeColor="text1"/>
              </w:rPr>
            </w:pPr>
            <w:r w:rsidRPr="003B379F">
              <w:rPr>
                <w:b/>
                <w:bCs/>
                <w:color w:val="000000" w:themeColor="text1"/>
              </w:rPr>
              <w:t>Resource Consideration: Skilled Personnel, Project Management Expertise, Training, Development, and Budget Reallocation.</w:t>
            </w:r>
          </w:p>
        </w:tc>
      </w:tr>
      <w:tr w:rsidR="003B379F" w14:paraId="4ED7EE06" w14:textId="77777777" w:rsidTr="00CB1D7E">
        <w:tc>
          <w:tcPr>
            <w:tcW w:w="13603" w:type="dxa"/>
            <w:shd w:val="clear" w:color="auto" w:fill="FFFFFF" w:themeFill="background1"/>
          </w:tcPr>
          <w:p w14:paraId="3339E376" w14:textId="4A8E502B" w:rsidR="003B379F" w:rsidRDefault="003B379F" w:rsidP="003B379F">
            <w:pPr>
              <w:rPr>
                <w:b/>
                <w:bCs/>
                <w:color w:val="000000" w:themeColor="text1"/>
              </w:rPr>
            </w:pPr>
            <w:r w:rsidRPr="003B379F">
              <w:rPr>
                <w:b/>
                <w:bCs/>
                <w:color w:val="000000" w:themeColor="text1"/>
              </w:rPr>
              <w:t>Timeframe: Comprehensive Impact Analysis, Detailed Planning, and Continuous Monitoring and Adjustments.</w:t>
            </w:r>
          </w:p>
        </w:tc>
      </w:tr>
      <w:tr w:rsidR="003B379F" w14:paraId="5D5654CA" w14:textId="77777777" w:rsidTr="00CB1D7E">
        <w:tc>
          <w:tcPr>
            <w:tcW w:w="13603" w:type="dxa"/>
            <w:shd w:val="clear" w:color="auto" w:fill="FFFFFF" w:themeFill="background1"/>
          </w:tcPr>
          <w:p w14:paraId="4CD332F2" w14:textId="17C9DA24" w:rsidR="003B379F" w:rsidRDefault="003B379F" w:rsidP="003B379F">
            <w:pPr>
              <w:rPr>
                <w:b/>
                <w:bCs/>
                <w:color w:val="000000" w:themeColor="text1"/>
              </w:rPr>
            </w:pPr>
            <w:r w:rsidRPr="003B379F">
              <w:rPr>
                <w:b/>
                <w:bCs/>
                <w:color w:val="000000" w:themeColor="text1"/>
              </w:rPr>
              <w:t>Additional Effort: Allocation of Adequate Resources and Management of Resource Constraints.</w:t>
            </w:r>
          </w:p>
        </w:tc>
      </w:tr>
      <w:tr w:rsidR="003B379F" w14:paraId="13675963" w14:textId="77777777" w:rsidTr="00CB1D7E">
        <w:tc>
          <w:tcPr>
            <w:tcW w:w="13603" w:type="dxa"/>
            <w:shd w:val="clear" w:color="auto" w:fill="FFFFFF" w:themeFill="background1"/>
          </w:tcPr>
          <w:p w14:paraId="53FFB248" w14:textId="3AB9EE50" w:rsidR="003B379F" w:rsidRPr="00D01714" w:rsidRDefault="003B379F" w:rsidP="003B379F">
            <w:r w:rsidRPr="003B379F">
              <w:rPr>
                <w:b/>
                <w:bCs/>
                <w:color w:val="000000" w:themeColor="text1"/>
              </w:rPr>
              <w:t>Deadline Impact: Analysis of Impact, Risk Mitigation, and Adjustments to the Timeline.</w:t>
            </w:r>
          </w:p>
        </w:tc>
      </w:tr>
      <w:tr w:rsidR="003B379F" w14:paraId="7C95EC77" w14:textId="77777777" w:rsidTr="00CB1D7E">
        <w:tc>
          <w:tcPr>
            <w:tcW w:w="13603" w:type="dxa"/>
            <w:shd w:val="clear" w:color="auto" w:fill="FFFFFF" w:themeFill="background1"/>
          </w:tcPr>
          <w:p w14:paraId="7EDCEDA6" w14:textId="5B0656E5" w:rsidR="003B379F" w:rsidRDefault="003B379F" w:rsidP="003B379F">
            <w:pPr>
              <w:rPr>
                <w:b/>
                <w:bCs/>
                <w:color w:val="000000" w:themeColor="text1"/>
              </w:rPr>
            </w:pPr>
            <w:r w:rsidRPr="003B379F">
              <w:rPr>
                <w:b/>
                <w:bCs/>
                <w:color w:val="000000" w:themeColor="text1"/>
              </w:rPr>
              <w:t>Alternatives and Recommendations: Phased Implementation, Parallel Workstreams, and Technology Upgrades.</w:t>
            </w:r>
          </w:p>
        </w:tc>
      </w:tr>
      <w:tr w:rsidR="003B379F" w14:paraId="5E99719E" w14:textId="77777777" w:rsidTr="00CB1D7E">
        <w:tc>
          <w:tcPr>
            <w:tcW w:w="13603" w:type="dxa"/>
            <w:tcBorders>
              <w:bottom w:val="single" w:sz="4" w:space="0" w:color="156082" w:themeColor="accent1"/>
            </w:tcBorders>
            <w:shd w:val="clear" w:color="auto" w:fill="FFFFFF" w:themeFill="background1"/>
          </w:tcPr>
          <w:p w14:paraId="1D39C3D8" w14:textId="77777777" w:rsidR="003B379F" w:rsidRDefault="003B379F" w:rsidP="003B379F">
            <w:pPr>
              <w:rPr>
                <w:b/>
                <w:bCs/>
                <w:color w:val="000000" w:themeColor="text1"/>
              </w:rPr>
            </w:pPr>
            <w:r>
              <w:rPr>
                <w:b/>
                <w:bCs/>
                <w:color w:val="000000" w:themeColor="text1"/>
              </w:rPr>
              <w:t xml:space="preserve">Comments: </w:t>
            </w:r>
          </w:p>
          <w:p w14:paraId="1EEF54EB" w14:textId="77777777" w:rsidR="003B379F" w:rsidRDefault="003B379F" w:rsidP="003B379F">
            <w:pPr>
              <w:rPr>
                <w:b/>
                <w:bCs/>
                <w:color w:val="000000" w:themeColor="text1"/>
              </w:rPr>
            </w:pPr>
          </w:p>
        </w:tc>
      </w:tr>
    </w:tbl>
    <w:p w14:paraId="3FA8A7B8" w14:textId="77777777" w:rsidR="0053706D" w:rsidRDefault="0053706D" w:rsidP="0053706D"/>
    <w:tbl>
      <w:tblPr>
        <w:tblStyle w:val="TableGrid"/>
        <w:tblW w:w="0" w:type="auto"/>
        <w:tblLook w:val="06A0" w:firstRow="1" w:lastRow="0" w:firstColumn="1" w:lastColumn="0" w:noHBand="1" w:noVBand="1"/>
      </w:tblPr>
      <w:tblGrid>
        <w:gridCol w:w="6385"/>
        <w:gridCol w:w="7218"/>
      </w:tblGrid>
      <w:tr w:rsidR="0053706D" w14:paraId="10A88558" w14:textId="77777777" w:rsidTr="00CB1D7E">
        <w:tc>
          <w:tcPr>
            <w:tcW w:w="13603" w:type="dxa"/>
            <w:gridSpan w:val="2"/>
            <w:shd w:val="clear" w:color="auto" w:fill="000000" w:themeFill="text1"/>
          </w:tcPr>
          <w:p w14:paraId="44371835" w14:textId="77777777" w:rsidR="0053706D" w:rsidRPr="001447BD" w:rsidRDefault="0053706D" w:rsidP="00F3097B">
            <w:pPr>
              <w:jc w:val="center"/>
              <w:rPr>
                <w:b/>
                <w:bCs/>
                <w:color w:val="FFFFFF" w:themeColor="background1"/>
              </w:rPr>
            </w:pPr>
            <w:r>
              <w:rPr>
                <w:b/>
                <w:bCs/>
                <w:color w:val="FFFFFF" w:themeColor="background1"/>
              </w:rPr>
              <w:t>Sign Offs</w:t>
            </w:r>
          </w:p>
        </w:tc>
      </w:tr>
      <w:tr w:rsidR="0053706D" w14:paraId="5F9BF126" w14:textId="77777777" w:rsidTr="00CB1D7E">
        <w:tc>
          <w:tcPr>
            <w:tcW w:w="13603" w:type="dxa"/>
            <w:gridSpan w:val="2"/>
            <w:shd w:val="clear" w:color="auto" w:fill="FFFFFF" w:themeFill="background1"/>
          </w:tcPr>
          <w:p w14:paraId="2C103D83" w14:textId="347DD85C" w:rsidR="0053706D" w:rsidRDefault="003B379F" w:rsidP="00F3097B">
            <w:pPr>
              <w:rPr>
                <w:b/>
                <w:bCs/>
                <w:color w:val="000000" w:themeColor="text1"/>
              </w:rPr>
            </w:pPr>
            <w:r>
              <w:rPr>
                <w:b/>
                <w:bCs/>
                <w:noProof/>
                <w:color w:val="000000" w:themeColor="text1"/>
              </w:rPr>
              <mc:AlternateContent>
                <mc:Choice Requires="wpi">
                  <w:drawing>
                    <wp:anchor distT="0" distB="0" distL="114300" distR="114300" simplePos="0" relativeHeight="251665408" behindDoc="0" locked="0" layoutInCell="1" allowOverlap="1" wp14:anchorId="5AE22380" wp14:editId="76E10FFC">
                      <wp:simplePos x="0" y="0"/>
                      <wp:positionH relativeFrom="column">
                        <wp:posOffset>955055</wp:posOffset>
                      </wp:positionH>
                      <wp:positionV relativeFrom="paragraph">
                        <wp:posOffset>-154370</wp:posOffset>
                      </wp:positionV>
                      <wp:extent cx="785160" cy="392400"/>
                      <wp:effectExtent l="38100" t="57150" r="53340" b="46355"/>
                      <wp:wrapNone/>
                      <wp:docPr id="888753037"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785160" cy="392400"/>
                            </w14:xfrm>
                          </w14:contentPart>
                        </a:graphicData>
                      </a:graphic>
                    </wp:anchor>
                  </w:drawing>
                </mc:Choice>
                <mc:Fallback>
                  <w:pict>
                    <v:shape w14:anchorId="41DCEC8B" id="Ink 4" o:spid="_x0000_s1026" type="#_x0000_t75" style="position:absolute;margin-left:74.5pt;margin-top:-12.85pt;width:63.2pt;height:3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">
                      <v:imagedata r:id="rId13" o:title=""/>
                    </v:shape>
                  </w:pict>
                </mc:Fallback>
              </mc:AlternateContent>
            </w:r>
            <w:r w:rsidR="0053706D">
              <w:rPr>
                <w:b/>
                <w:bCs/>
                <w:color w:val="000000" w:themeColor="text1"/>
              </w:rPr>
              <w:t>[Circle One]:  1. Accepted   2. Deferred   3. Rejected   4. More Info Requested</w:t>
            </w:r>
          </w:p>
          <w:p w14:paraId="06149B71" w14:textId="77777777" w:rsidR="0053706D" w:rsidRPr="0066203C" w:rsidRDefault="0053706D" w:rsidP="00F3097B">
            <w:pPr>
              <w:rPr>
                <w:b/>
                <w:bCs/>
                <w:color w:val="000000" w:themeColor="text1"/>
              </w:rPr>
            </w:pPr>
          </w:p>
        </w:tc>
      </w:tr>
      <w:tr w:rsidR="0053706D" w14:paraId="37EEC96B" w14:textId="77777777" w:rsidTr="00CB1D7E">
        <w:tc>
          <w:tcPr>
            <w:tcW w:w="13603" w:type="dxa"/>
            <w:gridSpan w:val="2"/>
            <w:shd w:val="clear" w:color="auto" w:fill="FFFFFF" w:themeFill="background1"/>
          </w:tcPr>
          <w:p w14:paraId="7C7F3A5C" w14:textId="0CD3DA85" w:rsidR="0053706D" w:rsidRDefault="0053706D" w:rsidP="00F3097B">
            <w:pPr>
              <w:rPr>
                <w:b/>
                <w:bCs/>
                <w:color w:val="000000" w:themeColor="text1"/>
              </w:rPr>
            </w:pPr>
            <w:r>
              <w:rPr>
                <w:b/>
                <w:bCs/>
                <w:color w:val="000000" w:themeColor="text1"/>
              </w:rPr>
              <w:t>Comments:</w:t>
            </w:r>
            <w:r w:rsidR="00D01714">
              <w:rPr>
                <w:b/>
                <w:bCs/>
                <w:color w:val="000000" w:themeColor="text1"/>
              </w:rPr>
              <w:t xml:space="preserve"> </w:t>
            </w:r>
          </w:p>
        </w:tc>
      </w:tr>
      <w:tr w:rsidR="0053706D" w14:paraId="6CDC6473" w14:textId="77777777" w:rsidTr="00CB1D7E">
        <w:tc>
          <w:tcPr>
            <w:tcW w:w="6385" w:type="dxa"/>
            <w:shd w:val="clear" w:color="auto" w:fill="FFFFFF" w:themeFill="background1"/>
          </w:tcPr>
          <w:p w14:paraId="5EB1DA39" w14:textId="404848B0" w:rsidR="0053706D" w:rsidRDefault="0053706D" w:rsidP="00F3097B">
            <w:pPr>
              <w:rPr>
                <w:b/>
                <w:bCs/>
                <w:color w:val="000000" w:themeColor="text1"/>
              </w:rPr>
            </w:pPr>
            <w:r>
              <w:rPr>
                <w:b/>
                <w:bCs/>
                <w:color w:val="000000" w:themeColor="text1"/>
              </w:rPr>
              <w:t xml:space="preserve">Project Manager Signature: </w:t>
            </w:r>
            <w:r w:rsidR="003B379F">
              <w:rPr>
                <w:b/>
                <w:bCs/>
                <w:color w:val="000000" w:themeColor="text1"/>
              </w:rPr>
              <w:t>Adam</w:t>
            </w:r>
          </w:p>
        </w:tc>
        <w:tc>
          <w:tcPr>
            <w:tcW w:w="7218" w:type="dxa"/>
            <w:shd w:val="clear" w:color="auto" w:fill="FFFFFF" w:themeFill="background1"/>
          </w:tcPr>
          <w:p w14:paraId="680D9A11" w14:textId="340B505A" w:rsidR="0053706D" w:rsidRDefault="0053706D" w:rsidP="00F3097B">
            <w:pPr>
              <w:rPr>
                <w:b/>
                <w:bCs/>
                <w:color w:val="000000" w:themeColor="text1"/>
              </w:rPr>
            </w:pPr>
            <w:r>
              <w:rPr>
                <w:b/>
                <w:bCs/>
                <w:color w:val="000000" w:themeColor="text1"/>
              </w:rPr>
              <w:t>Date:</w:t>
            </w:r>
            <w:r w:rsidR="00D01714">
              <w:rPr>
                <w:b/>
                <w:bCs/>
                <w:color w:val="000000" w:themeColor="text1"/>
              </w:rPr>
              <w:t xml:space="preserve"> </w:t>
            </w:r>
            <w:r w:rsidR="003B379F">
              <w:rPr>
                <w:b/>
                <w:bCs/>
                <w:color w:val="000000" w:themeColor="text1"/>
              </w:rPr>
              <w:t>4</w:t>
            </w:r>
            <w:r w:rsidR="00D01714">
              <w:rPr>
                <w:b/>
                <w:bCs/>
                <w:color w:val="000000" w:themeColor="text1"/>
              </w:rPr>
              <w:t>/6/2023</w:t>
            </w:r>
          </w:p>
        </w:tc>
      </w:tr>
      <w:tr w:rsidR="0053706D" w14:paraId="7A061556" w14:textId="77777777" w:rsidTr="00CB1D7E">
        <w:tc>
          <w:tcPr>
            <w:tcW w:w="6385" w:type="dxa"/>
            <w:shd w:val="clear" w:color="auto" w:fill="FFFFFF" w:themeFill="background1"/>
          </w:tcPr>
          <w:p w14:paraId="5E068DA8" w14:textId="35FA4CF5" w:rsidR="0053706D" w:rsidRDefault="0053706D" w:rsidP="00F3097B">
            <w:pPr>
              <w:rPr>
                <w:b/>
                <w:bCs/>
                <w:color w:val="000000" w:themeColor="text1"/>
              </w:rPr>
            </w:pPr>
            <w:r>
              <w:rPr>
                <w:b/>
                <w:bCs/>
                <w:color w:val="000000" w:themeColor="text1"/>
              </w:rPr>
              <w:t>Decision Maker Signature:</w:t>
            </w:r>
            <w:r w:rsidR="00D01714">
              <w:rPr>
                <w:b/>
                <w:bCs/>
                <w:color w:val="000000" w:themeColor="text1"/>
              </w:rPr>
              <w:t xml:space="preserve"> </w:t>
            </w:r>
            <w:r w:rsidR="003B379F">
              <w:rPr>
                <w:b/>
                <w:bCs/>
                <w:color w:val="000000" w:themeColor="text1"/>
              </w:rPr>
              <w:t>Farihah</w:t>
            </w:r>
          </w:p>
        </w:tc>
        <w:tc>
          <w:tcPr>
            <w:tcW w:w="7218" w:type="dxa"/>
            <w:shd w:val="clear" w:color="auto" w:fill="FFFFFF" w:themeFill="background1"/>
          </w:tcPr>
          <w:p w14:paraId="3C7545DD" w14:textId="43CA230B" w:rsidR="0053706D" w:rsidRDefault="0053706D" w:rsidP="00F3097B">
            <w:pPr>
              <w:rPr>
                <w:b/>
                <w:bCs/>
                <w:color w:val="000000" w:themeColor="text1"/>
              </w:rPr>
            </w:pPr>
            <w:r>
              <w:rPr>
                <w:b/>
                <w:bCs/>
                <w:color w:val="000000" w:themeColor="text1"/>
              </w:rPr>
              <w:t>Date:</w:t>
            </w:r>
            <w:r w:rsidR="00D01714">
              <w:rPr>
                <w:b/>
                <w:bCs/>
                <w:color w:val="000000" w:themeColor="text1"/>
              </w:rPr>
              <w:t xml:space="preserve"> </w:t>
            </w:r>
            <w:r w:rsidR="003B379F">
              <w:rPr>
                <w:b/>
                <w:bCs/>
                <w:color w:val="000000" w:themeColor="text1"/>
              </w:rPr>
              <w:t>4</w:t>
            </w:r>
            <w:r w:rsidR="00D01714">
              <w:rPr>
                <w:b/>
                <w:bCs/>
                <w:color w:val="000000" w:themeColor="text1"/>
              </w:rPr>
              <w:t>/6/2023</w:t>
            </w:r>
          </w:p>
        </w:tc>
      </w:tr>
    </w:tbl>
    <w:p w14:paraId="566D6D37" w14:textId="77777777" w:rsidR="0053706D" w:rsidRDefault="0053706D" w:rsidP="0053706D"/>
    <w:p w14:paraId="3EDE524A" w14:textId="77777777" w:rsidR="00BA0861" w:rsidRDefault="00BA0861" w:rsidP="005A7FE6">
      <w:pPr>
        <w:rPr>
          <w:rFonts w:ascii="Times New Roman" w:hAnsi="Times New Roman" w:cs="Times New Roman"/>
          <w:sz w:val="28"/>
          <w:szCs w:val="28"/>
        </w:rPr>
      </w:pPr>
    </w:p>
    <w:p w14:paraId="33B71210" w14:textId="77777777" w:rsidR="003B379F" w:rsidRDefault="003B379F" w:rsidP="005A7FE6">
      <w:pPr>
        <w:rPr>
          <w:rFonts w:ascii="Times New Roman" w:hAnsi="Times New Roman" w:cs="Times New Roman"/>
          <w:sz w:val="28"/>
          <w:szCs w:val="28"/>
        </w:rPr>
      </w:pPr>
    </w:p>
    <w:p w14:paraId="62FFC9A0" w14:textId="77777777" w:rsidR="003B379F" w:rsidRDefault="003B379F" w:rsidP="005A7FE6">
      <w:pPr>
        <w:rPr>
          <w:rFonts w:ascii="Times New Roman" w:hAnsi="Times New Roman" w:cs="Times New Roman"/>
          <w:sz w:val="28"/>
          <w:szCs w:val="28"/>
        </w:rPr>
      </w:pPr>
    </w:p>
    <w:p w14:paraId="793AE099" w14:textId="77777777" w:rsidR="003B379F" w:rsidRDefault="003B379F" w:rsidP="005A7FE6">
      <w:pPr>
        <w:rPr>
          <w:rFonts w:ascii="Times New Roman" w:hAnsi="Times New Roman" w:cs="Times New Roman"/>
          <w:sz w:val="28"/>
          <w:szCs w:val="28"/>
        </w:rPr>
      </w:pPr>
    </w:p>
    <w:p w14:paraId="6E1E79FA" w14:textId="77777777" w:rsidR="00BA0861" w:rsidRPr="005A7FE6" w:rsidRDefault="00BA0861" w:rsidP="005A7FE6">
      <w:pPr>
        <w:rPr>
          <w:rFonts w:ascii="Times New Roman" w:hAnsi="Times New Roman" w:cs="Times New Roman"/>
          <w:sz w:val="28"/>
          <w:szCs w:val="28"/>
        </w:rPr>
      </w:pPr>
    </w:p>
    <w:p w14:paraId="5F220BDD" w14:textId="2388DC99" w:rsidR="007C20DF" w:rsidRDefault="005A7FE6" w:rsidP="007C20DF">
      <w:pPr>
        <w:pStyle w:val="ListParagraph"/>
        <w:numPr>
          <w:ilvl w:val="0"/>
          <w:numId w:val="4"/>
        </w:numPr>
        <w:rPr>
          <w:rFonts w:ascii="Times New Roman" w:hAnsi="Times New Roman" w:cs="Times New Roman"/>
          <w:b/>
          <w:bCs/>
          <w:sz w:val="28"/>
          <w:szCs w:val="28"/>
        </w:rPr>
      </w:pPr>
      <w:r w:rsidRPr="005A7FE6">
        <w:rPr>
          <w:rFonts w:ascii="Times New Roman" w:hAnsi="Times New Roman" w:cs="Times New Roman"/>
          <w:b/>
          <w:bCs/>
          <w:sz w:val="28"/>
          <w:szCs w:val="28"/>
        </w:rPr>
        <w:lastRenderedPageBreak/>
        <w:t>Updates on Plan:</w:t>
      </w:r>
    </w:p>
    <w:p w14:paraId="5950C162" w14:textId="77777777" w:rsidR="007C20DF" w:rsidRPr="007C20DF" w:rsidRDefault="007C20DF" w:rsidP="007C20DF">
      <w:pPr>
        <w:pStyle w:val="ListParagraph"/>
        <w:ind w:left="1080"/>
        <w:rPr>
          <w:rFonts w:ascii="Times New Roman" w:hAnsi="Times New Roman" w:cs="Times New Roman"/>
          <w:b/>
          <w:bCs/>
          <w:sz w:val="28"/>
          <w:szCs w:val="28"/>
        </w:rPr>
      </w:pPr>
    </w:p>
    <w:tbl>
      <w:tblPr>
        <w:tblStyle w:val="TableGrid"/>
        <w:tblW w:w="0" w:type="auto"/>
        <w:tblInd w:w="100" w:type="dxa"/>
        <w:tblLook w:val="04A0" w:firstRow="1" w:lastRow="0" w:firstColumn="1" w:lastColumn="0" w:noHBand="0" w:noVBand="1"/>
      </w:tblPr>
      <w:tblGrid>
        <w:gridCol w:w="440"/>
        <w:gridCol w:w="3969"/>
        <w:gridCol w:w="1275"/>
        <w:gridCol w:w="1298"/>
        <w:gridCol w:w="1298"/>
        <w:gridCol w:w="1446"/>
      </w:tblGrid>
      <w:tr w:rsidR="007C20DF" w14:paraId="2F5F0842"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382E0596" w14:textId="77777777" w:rsidR="007C20DF" w:rsidRDefault="007C20DF">
            <w:pPr>
              <w:pStyle w:val="BodyText"/>
              <w:spacing w:line="271" w:lineRule="auto"/>
            </w:pPr>
            <w:r>
              <w:t>ID</w:t>
            </w:r>
          </w:p>
        </w:tc>
        <w:tc>
          <w:tcPr>
            <w:tcW w:w="3969" w:type="dxa"/>
            <w:tcBorders>
              <w:top w:val="single" w:sz="4" w:space="0" w:color="auto"/>
              <w:left w:val="single" w:sz="4" w:space="0" w:color="auto"/>
              <w:bottom w:val="single" w:sz="4" w:space="0" w:color="auto"/>
              <w:right w:val="single" w:sz="4" w:space="0" w:color="auto"/>
            </w:tcBorders>
            <w:hideMark/>
          </w:tcPr>
          <w:p w14:paraId="58991F56" w14:textId="77777777" w:rsidR="007C20DF" w:rsidRDefault="007C20DF">
            <w:pPr>
              <w:pStyle w:val="BodyText"/>
              <w:spacing w:line="271" w:lineRule="auto"/>
            </w:pPr>
            <w:r>
              <w:t xml:space="preserve">Task Name </w:t>
            </w:r>
          </w:p>
        </w:tc>
        <w:tc>
          <w:tcPr>
            <w:tcW w:w="1275" w:type="dxa"/>
            <w:tcBorders>
              <w:top w:val="single" w:sz="4" w:space="0" w:color="auto"/>
              <w:left w:val="single" w:sz="4" w:space="0" w:color="auto"/>
              <w:bottom w:val="single" w:sz="4" w:space="0" w:color="auto"/>
              <w:right w:val="single" w:sz="4" w:space="0" w:color="auto"/>
            </w:tcBorders>
            <w:hideMark/>
          </w:tcPr>
          <w:p w14:paraId="055409E7" w14:textId="77777777" w:rsidR="007C20DF" w:rsidRDefault="007C20DF">
            <w:pPr>
              <w:pStyle w:val="BodyText"/>
              <w:spacing w:line="271" w:lineRule="auto"/>
            </w:pPr>
            <w:r>
              <w:t xml:space="preserve">Duration </w:t>
            </w:r>
          </w:p>
        </w:tc>
        <w:tc>
          <w:tcPr>
            <w:tcW w:w="1276" w:type="dxa"/>
            <w:tcBorders>
              <w:top w:val="single" w:sz="4" w:space="0" w:color="auto"/>
              <w:left w:val="single" w:sz="4" w:space="0" w:color="auto"/>
              <w:bottom w:val="single" w:sz="4" w:space="0" w:color="auto"/>
              <w:right w:val="single" w:sz="4" w:space="0" w:color="auto"/>
            </w:tcBorders>
            <w:hideMark/>
          </w:tcPr>
          <w:p w14:paraId="040C865D" w14:textId="77777777" w:rsidR="007C20DF" w:rsidRDefault="007C20DF">
            <w:pPr>
              <w:pStyle w:val="BodyText"/>
              <w:spacing w:line="271" w:lineRule="auto"/>
            </w:pPr>
            <w:r>
              <w:t>Start</w:t>
            </w:r>
          </w:p>
        </w:tc>
        <w:tc>
          <w:tcPr>
            <w:tcW w:w="1276" w:type="dxa"/>
            <w:tcBorders>
              <w:top w:val="single" w:sz="4" w:space="0" w:color="auto"/>
              <w:left w:val="single" w:sz="4" w:space="0" w:color="auto"/>
              <w:bottom w:val="single" w:sz="4" w:space="0" w:color="auto"/>
              <w:right w:val="single" w:sz="4" w:space="0" w:color="auto"/>
            </w:tcBorders>
            <w:hideMark/>
          </w:tcPr>
          <w:p w14:paraId="6F8B4E09" w14:textId="77777777" w:rsidR="007C20DF" w:rsidRDefault="007C20DF">
            <w:pPr>
              <w:pStyle w:val="BodyText"/>
              <w:spacing w:line="271" w:lineRule="auto"/>
            </w:pPr>
            <w:r>
              <w:t xml:space="preserve">Finish </w:t>
            </w:r>
          </w:p>
        </w:tc>
        <w:tc>
          <w:tcPr>
            <w:tcW w:w="1446" w:type="dxa"/>
            <w:tcBorders>
              <w:top w:val="single" w:sz="4" w:space="0" w:color="auto"/>
              <w:left w:val="single" w:sz="4" w:space="0" w:color="auto"/>
              <w:bottom w:val="single" w:sz="4" w:space="0" w:color="auto"/>
              <w:right w:val="single" w:sz="4" w:space="0" w:color="auto"/>
            </w:tcBorders>
            <w:hideMark/>
          </w:tcPr>
          <w:p w14:paraId="4E3DAE92" w14:textId="77777777" w:rsidR="007C20DF" w:rsidRDefault="007C20DF">
            <w:pPr>
              <w:pStyle w:val="BodyText"/>
              <w:spacing w:line="271" w:lineRule="auto"/>
            </w:pPr>
            <w:r>
              <w:t>Predecessors</w:t>
            </w:r>
          </w:p>
        </w:tc>
      </w:tr>
      <w:tr w:rsidR="007C20DF" w14:paraId="044AF665"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6BCC910F" w14:textId="77777777" w:rsidR="007C20DF" w:rsidRDefault="007C20DF">
            <w:pPr>
              <w:pStyle w:val="BodyText"/>
              <w:spacing w:line="271" w:lineRule="auto"/>
            </w:pPr>
            <w:r>
              <w:t>1</w:t>
            </w:r>
          </w:p>
        </w:tc>
        <w:tc>
          <w:tcPr>
            <w:tcW w:w="3969" w:type="dxa"/>
            <w:tcBorders>
              <w:top w:val="single" w:sz="4" w:space="0" w:color="auto"/>
              <w:left w:val="single" w:sz="4" w:space="0" w:color="auto"/>
              <w:bottom w:val="single" w:sz="4" w:space="0" w:color="auto"/>
              <w:right w:val="single" w:sz="4" w:space="0" w:color="auto"/>
            </w:tcBorders>
            <w:hideMark/>
          </w:tcPr>
          <w:p w14:paraId="21E5D86C" w14:textId="77777777" w:rsidR="007C20DF" w:rsidRDefault="007C20DF">
            <w:pPr>
              <w:pStyle w:val="BodyText"/>
              <w:spacing w:line="271" w:lineRule="auto"/>
            </w:pPr>
            <w:r>
              <w:t xml:space="preserve">Project planning </w:t>
            </w:r>
          </w:p>
        </w:tc>
        <w:tc>
          <w:tcPr>
            <w:tcW w:w="1275" w:type="dxa"/>
            <w:tcBorders>
              <w:top w:val="single" w:sz="4" w:space="0" w:color="auto"/>
              <w:left w:val="single" w:sz="4" w:space="0" w:color="auto"/>
              <w:bottom w:val="single" w:sz="4" w:space="0" w:color="auto"/>
              <w:right w:val="single" w:sz="4" w:space="0" w:color="auto"/>
            </w:tcBorders>
            <w:hideMark/>
          </w:tcPr>
          <w:p w14:paraId="09AC7756" w14:textId="5EE0CCE3" w:rsidR="007C20DF" w:rsidRDefault="003B379F">
            <w:pPr>
              <w:pStyle w:val="BodyText"/>
              <w:spacing w:line="271" w:lineRule="auto"/>
            </w:pPr>
            <w:r>
              <w:t>9</w:t>
            </w:r>
            <w:r w:rsidR="007C20DF">
              <w:t xml:space="preserve"> days </w:t>
            </w:r>
          </w:p>
        </w:tc>
        <w:tc>
          <w:tcPr>
            <w:tcW w:w="1276" w:type="dxa"/>
            <w:tcBorders>
              <w:top w:val="single" w:sz="4" w:space="0" w:color="auto"/>
              <w:left w:val="single" w:sz="4" w:space="0" w:color="auto"/>
              <w:bottom w:val="single" w:sz="4" w:space="0" w:color="auto"/>
              <w:right w:val="single" w:sz="4" w:space="0" w:color="auto"/>
            </w:tcBorders>
            <w:hideMark/>
          </w:tcPr>
          <w:p w14:paraId="386AD863" w14:textId="4CA7BC0B" w:rsidR="007C20DF" w:rsidRDefault="003B379F">
            <w:pPr>
              <w:pStyle w:val="BodyText"/>
              <w:spacing w:line="271" w:lineRule="auto"/>
            </w:pPr>
            <w:r>
              <w:t>7</w:t>
            </w:r>
            <w:r w:rsidR="007C20DF">
              <w:t>/10/2023</w:t>
            </w:r>
          </w:p>
        </w:tc>
        <w:tc>
          <w:tcPr>
            <w:tcW w:w="1276" w:type="dxa"/>
            <w:tcBorders>
              <w:top w:val="single" w:sz="4" w:space="0" w:color="auto"/>
              <w:left w:val="single" w:sz="4" w:space="0" w:color="auto"/>
              <w:bottom w:val="single" w:sz="4" w:space="0" w:color="auto"/>
              <w:right w:val="single" w:sz="4" w:space="0" w:color="auto"/>
            </w:tcBorders>
            <w:hideMark/>
          </w:tcPr>
          <w:p w14:paraId="75FC2601" w14:textId="77777777" w:rsidR="007C20DF" w:rsidRDefault="007C20DF">
            <w:pPr>
              <w:pStyle w:val="BodyText"/>
              <w:spacing w:line="271" w:lineRule="auto"/>
            </w:pPr>
            <w:r>
              <w:t>15/10/2023</w:t>
            </w:r>
          </w:p>
        </w:tc>
        <w:tc>
          <w:tcPr>
            <w:tcW w:w="1446" w:type="dxa"/>
            <w:tcBorders>
              <w:top w:val="single" w:sz="4" w:space="0" w:color="auto"/>
              <w:left w:val="single" w:sz="4" w:space="0" w:color="auto"/>
              <w:bottom w:val="single" w:sz="4" w:space="0" w:color="auto"/>
              <w:right w:val="single" w:sz="4" w:space="0" w:color="auto"/>
            </w:tcBorders>
          </w:tcPr>
          <w:p w14:paraId="654ADE9C" w14:textId="77777777" w:rsidR="007C20DF" w:rsidRDefault="007C20DF">
            <w:pPr>
              <w:pStyle w:val="BodyText"/>
              <w:spacing w:line="271" w:lineRule="auto"/>
            </w:pPr>
          </w:p>
        </w:tc>
      </w:tr>
      <w:tr w:rsidR="007C20DF" w14:paraId="29C40271"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4ADB2D80" w14:textId="77777777" w:rsidR="007C20DF" w:rsidRDefault="007C20DF">
            <w:pPr>
              <w:pStyle w:val="BodyText"/>
              <w:spacing w:line="271" w:lineRule="auto"/>
            </w:pPr>
            <w:r>
              <w:t>2</w:t>
            </w:r>
          </w:p>
        </w:tc>
        <w:tc>
          <w:tcPr>
            <w:tcW w:w="3969" w:type="dxa"/>
            <w:tcBorders>
              <w:top w:val="single" w:sz="4" w:space="0" w:color="auto"/>
              <w:left w:val="single" w:sz="4" w:space="0" w:color="auto"/>
              <w:bottom w:val="single" w:sz="4" w:space="0" w:color="auto"/>
              <w:right w:val="single" w:sz="4" w:space="0" w:color="auto"/>
            </w:tcBorders>
            <w:hideMark/>
          </w:tcPr>
          <w:p w14:paraId="556D52CD" w14:textId="77777777" w:rsidR="007C20DF" w:rsidRDefault="007C20DF">
            <w:pPr>
              <w:pStyle w:val="BodyText"/>
              <w:spacing w:line="271" w:lineRule="auto"/>
            </w:pPr>
            <w:r>
              <w:t>Data collection and preprocessing</w:t>
            </w:r>
          </w:p>
        </w:tc>
        <w:tc>
          <w:tcPr>
            <w:tcW w:w="1275" w:type="dxa"/>
            <w:tcBorders>
              <w:top w:val="single" w:sz="4" w:space="0" w:color="auto"/>
              <w:left w:val="single" w:sz="4" w:space="0" w:color="auto"/>
              <w:bottom w:val="single" w:sz="4" w:space="0" w:color="auto"/>
              <w:right w:val="single" w:sz="4" w:space="0" w:color="auto"/>
            </w:tcBorders>
            <w:hideMark/>
          </w:tcPr>
          <w:p w14:paraId="5E0E715D" w14:textId="1D26065C" w:rsidR="007C20DF" w:rsidRDefault="003B379F">
            <w:pPr>
              <w:pStyle w:val="BodyText"/>
              <w:spacing w:line="271" w:lineRule="auto"/>
            </w:pPr>
            <w:r>
              <w:t>9</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6B1FF664" w14:textId="18078965" w:rsidR="007C20DF" w:rsidRDefault="003B379F">
            <w:pPr>
              <w:pStyle w:val="BodyText"/>
              <w:spacing w:line="271" w:lineRule="auto"/>
            </w:pPr>
            <w:r>
              <w:t>14</w:t>
            </w:r>
            <w:r w:rsidR="007C20DF">
              <w:t>/10/2023</w:t>
            </w:r>
          </w:p>
        </w:tc>
        <w:tc>
          <w:tcPr>
            <w:tcW w:w="1276" w:type="dxa"/>
            <w:tcBorders>
              <w:top w:val="single" w:sz="4" w:space="0" w:color="auto"/>
              <w:left w:val="single" w:sz="4" w:space="0" w:color="auto"/>
              <w:bottom w:val="single" w:sz="4" w:space="0" w:color="auto"/>
              <w:right w:val="single" w:sz="4" w:space="0" w:color="auto"/>
            </w:tcBorders>
            <w:hideMark/>
          </w:tcPr>
          <w:p w14:paraId="443C52F6" w14:textId="77777777" w:rsidR="007C20DF" w:rsidRDefault="007C20DF">
            <w:pPr>
              <w:pStyle w:val="BodyText"/>
              <w:spacing w:line="271" w:lineRule="auto"/>
            </w:pPr>
            <w:r>
              <w:t>22/10/2023</w:t>
            </w:r>
          </w:p>
        </w:tc>
        <w:tc>
          <w:tcPr>
            <w:tcW w:w="1446" w:type="dxa"/>
            <w:tcBorders>
              <w:top w:val="single" w:sz="4" w:space="0" w:color="auto"/>
              <w:left w:val="single" w:sz="4" w:space="0" w:color="auto"/>
              <w:bottom w:val="single" w:sz="4" w:space="0" w:color="auto"/>
              <w:right w:val="single" w:sz="4" w:space="0" w:color="auto"/>
            </w:tcBorders>
            <w:hideMark/>
          </w:tcPr>
          <w:p w14:paraId="5947924A" w14:textId="77777777" w:rsidR="007C20DF" w:rsidRDefault="007C20DF">
            <w:pPr>
              <w:pStyle w:val="BodyText"/>
              <w:spacing w:line="271" w:lineRule="auto"/>
            </w:pPr>
            <w:r>
              <w:t>1</w:t>
            </w:r>
          </w:p>
        </w:tc>
      </w:tr>
      <w:tr w:rsidR="007C20DF" w14:paraId="723168A9"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5F9E6F8F" w14:textId="77777777" w:rsidR="007C20DF" w:rsidRDefault="007C20DF">
            <w:pPr>
              <w:pStyle w:val="BodyText"/>
              <w:spacing w:line="271" w:lineRule="auto"/>
            </w:pPr>
            <w:r>
              <w:t>3</w:t>
            </w:r>
          </w:p>
        </w:tc>
        <w:tc>
          <w:tcPr>
            <w:tcW w:w="3969" w:type="dxa"/>
            <w:tcBorders>
              <w:top w:val="single" w:sz="4" w:space="0" w:color="auto"/>
              <w:left w:val="single" w:sz="4" w:space="0" w:color="auto"/>
              <w:bottom w:val="single" w:sz="4" w:space="0" w:color="auto"/>
              <w:right w:val="single" w:sz="4" w:space="0" w:color="auto"/>
            </w:tcBorders>
            <w:hideMark/>
          </w:tcPr>
          <w:p w14:paraId="5C2A97DD" w14:textId="77777777" w:rsidR="007C20DF" w:rsidRDefault="007C20DF">
            <w:pPr>
              <w:pStyle w:val="BodyText"/>
              <w:spacing w:line="271" w:lineRule="auto"/>
            </w:pPr>
            <w:r>
              <w:t xml:space="preserve">Model development </w:t>
            </w:r>
          </w:p>
        </w:tc>
        <w:tc>
          <w:tcPr>
            <w:tcW w:w="1275" w:type="dxa"/>
            <w:tcBorders>
              <w:top w:val="single" w:sz="4" w:space="0" w:color="auto"/>
              <w:left w:val="single" w:sz="4" w:space="0" w:color="auto"/>
              <w:bottom w:val="single" w:sz="4" w:space="0" w:color="auto"/>
              <w:right w:val="single" w:sz="4" w:space="0" w:color="auto"/>
            </w:tcBorders>
            <w:hideMark/>
          </w:tcPr>
          <w:p w14:paraId="6910EE19" w14:textId="15D98DFA" w:rsidR="007C20DF" w:rsidRDefault="003B379F">
            <w:pPr>
              <w:pStyle w:val="BodyText"/>
              <w:spacing w:line="271" w:lineRule="auto"/>
            </w:pPr>
            <w:r>
              <w:t>40</w:t>
            </w:r>
            <w:r w:rsidR="00293D1D">
              <w:t xml:space="preserve"> </w:t>
            </w:r>
            <w:r w:rsidR="007C20DF">
              <w:t xml:space="preserve">days </w:t>
            </w:r>
          </w:p>
        </w:tc>
        <w:tc>
          <w:tcPr>
            <w:tcW w:w="1276" w:type="dxa"/>
            <w:tcBorders>
              <w:top w:val="single" w:sz="4" w:space="0" w:color="auto"/>
              <w:left w:val="single" w:sz="4" w:space="0" w:color="auto"/>
              <w:bottom w:val="single" w:sz="4" w:space="0" w:color="auto"/>
              <w:right w:val="single" w:sz="4" w:space="0" w:color="auto"/>
            </w:tcBorders>
            <w:hideMark/>
          </w:tcPr>
          <w:p w14:paraId="498B15BD" w14:textId="16DB3D40" w:rsidR="007C20DF" w:rsidRDefault="003B379F">
            <w:pPr>
              <w:pStyle w:val="BodyText"/>
              <w:spacing w:line="271" w:lineRule="auto"/>
            </w:pPr>
            <w:r>
              <w:t>21</w:t>
            </w:r>
            <w:r w:rsidR="007C20DF">
              <w:t>/10/2023</w:t>
            </w:r>
          </w:p>
        </w:tc>
        <w:tc>
          <w:tcPr>
            <w:tcW w:w="1276" w:type="dxa"/>
            <w:tcBorders>
              <w:top w:val="single" w:sz="4" w:space="0" w:color="auto"/>
              <w:left w:val="single" w:sz="4" w:space="0" w:color="auto"/>
              <w:bottom w:val="single" w:sz="4" w:space="0" w:color="auto"/>
              <w:right w:val="single" w:sz="4" w:space="0" w:color="auto"/>
            </w:tcBorders>
            <w:hideMark/>
          </w:tcPr>
          <w:p w14:paraId="77CDD9A2" w14:textId="267E7D26" w:rsidR="007C20DF" w:rsidRDefault="00293D1D">
            <w:pPr>
              <w:pStyle w:val="BodyText"/>
              <w:spacing w:line="271" w:lineRule="auto"/>
            </w:pPr>
            <w:r>
              <w:t>30</w:t>
            </w:r>
            <w:r w:rsidR="007C20DF">
              <w:t>/11/2023</w:t>
            </w:r>
          </w:p>
        </w:tc>
        <w:tc>
          <w:tcPr>
            <w:tcW w:w="1446" w:type="dxa"/>
            <w:tcBorders>
              <w:top w:val="single" w:sz="4" w:space="0" w:color="auto"/>
              <w:left w:val="single" w:sz="4" w:space="0" w:color="auto"/>
              <w:bottom w:val="single" w:sz="4" w:space="0" w:color="auto"/>
              <w:right w:val="single" w:sz="4" w:space="0" w:color="auto"/>
            </w:tcBorders>
            <w:hideMark/>
          </w:tcPr>
          <w:p w14:paraId="2F232439" w14:textId="77777777" w:rsidR="007C20DF" w:rsidRDefault="007C20DF">
            <w:pPr>
              <w:pStyle w:val="BodyText"/>
              <w:spacing w:line="271" w:lineRule="auto"/>
            </w:pPr>
            <w:r>
              <w:t>2</w:t>
            </w:r>
          </w:p>
        </w:tc>
      </w:tr>
      <w:tr w:rsidR="007C20DF" w14:paraId="1CA46E60"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6C88FFF2" w14:textId="77777777" w:rsidR="007C20DF" w:rsidRDefault="007C20DF">
            <w:pPr>
              <w:pStyle w:val="BodyText"/>
              <w:spacing w:line="271" w:lineRule="auto"/>
            </w:pPr>
            <w:r>
              <w:t>4</w:t>
            </w:r>
          </w:p>
        </w:tc>
        <w:tc>
          <w:tcPr>
            <w:tcW w:w="3969" w:type="dxa"/>
            <w:tcBorders>
              <w:top w:val="single" w:sz="4" w:space="0" w:color="auto"/>
              <w:left w:val="single" w:sz="4" w:space="0" w:color="auto"/>
              <w:bottom w:val="single" w:sz="4" w:space="0" w:color="auto"/>
              <w:right w:val="single" w:sz="4" w:space="0" w:color="auto"/>
            </w:tcBorders>
            <w:hideMark/>
          </w:tcPr>
          <w:p w14:paraId="5ECFDE20" w14:textId="77777777" w:rsidR="007C20DF" w:rsidRDefault="007C20DF">
            <w:pPr>
              <w:pStyle w:val="BodyText"/>
              <w:spacing w:line="271" w:lineRule="auto"/>
            </w:pPr>
            <w:r>
              <w:t xml:space="preserve">Testing model performance </w:t>
            </w:r>
          </w:p>
        </w:tc>
        <w:tc>
          <w:tcPr>
            <w:tcW w:w="1275" w:type="dxa"/>
            <w:tcBorders>
              <w:top w:val="single" w:sz="4" w:space="0" w:color="auto"/>
              <w:left w:val="single" w:sz="4" w:space="0" w:color="auto"/>
              <w:bottom w:val="single" w:sz="4" w:space="0" w:color="auto"/>
              <w:right w:val="single" w:sz="4" w:space="0" w:color="auto"/>
            </w:tcBorders>
            <w:hideMark/>
          </w:tcPr>
          <w:p w14:paraId="67894B2A" w14:textId="68E31058" w:rsidR="007C20DF" w:rsidRDefault="003B379F">
            <w:pPr>
              <w:pStyle w:val="BodyText"/>
              <w:spacing w:line="271" w:lineRule="auto"/>
            </w:pPr>
            <w:r>
              <w:t>9</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1915666C" w14:textId="299C2628" w:rsidR="007C20DF" w:rsidRDefault="003B379F">
            <w:pPr>
              <w:pStyle w:val="BodyText"/>
              <w:spacing w:line="271" w:lineRule="auto"/>
            </w:pPr>
            <w:r>
              <w:t>28</w:t>
            </w:r>
            <w:r w:rsidR="007C20DF">
              <w:t>/11/2023</w:t>
            </w:r>
          </w:p>
        </w:tc>
        <w:tc>
          <w:tcPr>
            <w:tcW w:w="1276" w:type="dxa"/>
            <w:tcBorders>
              <w:top w:val="single" w:sz="4" w:space="0" w:color="auto"/>
              <w:left w:val="single" w:sz="4" w:space="0" w:color="auto"/>
              <w:bottom w:val="single" w:sz="4" w:space="0" w:color="auto"/>
              <w:right w:val="single" w:sz="4" w:space="0" w:color="auto"/>
            </w:tcBorders>
            <w:hideMark/>
          </w:tcPr>
          <w:p w14:paraId="650700BE" w14:textId="0C0A95BE" w:rsidR="007C20DF" w:rsidRDefault="00293D1D">
            <w:pPr>
              <w:pStyle w:val="BodyText"/>
              <w:spacing w:line="271" w:lineRule="auto"/>
            </w:pPr>
            <w:r>
              <w:t>5</w:t>
            </w:r>
            <w:r w:rsidR="007C20DF">
              <w:t>/1</w:t>
            </w:r>
            <w:r>
              <w:t>2</w:t>
            </w:r>
            <w:r w:rsidR="007C20DF">
              <w:t>/2023</w:t>
            </w:r>
          </w:p>
        </w:tc>
        <w:tc>
          <w:tcPr>
            <w:tcW w:w="1446" w:type="dxa"/>
            <w:tcBorders>
              <w:top w:val="single" w:sz="4" w:space="0" w:color="auto"/>
              <w:left w:val="single" w:sz="4" w:space="0" w:color="auto"/>
              <w:bottom w:val="single" w:sz="4" w:space="0" w:color="auto"/>
              <w:right w:val="single" w:sz="4" w:space="0" w:color="auto"/>
            </w:tcBorders>
            <w:hideMark/>
          </w:tcPr>
          <w:p w14:paraId="58B46C1D" w14:textId="77777777" w:rsidR="007C20DF" w:rsidRDefault="007C20DF">
            <w:pPr>
              <w:pStyle w:val="BodyText"/>
              <w:spacing w:line="271" w:lineRule="auto"/>
            </w:pPr>
            <w:r>
              <w:t>3</w:t>
            </w:r>
          </w:p>
        </w:tc>
      </w:tr>
      <w:tr w:rsidR="007C20DF" w14:paraId="0B6A02EE"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6B2B2A8B" w14:textId="77777777" w:rsidR="007C20DF" w:rsidRDefault="007C20DF">
            <w:pPr>
              <w:pStyle w:val="BodyText"/>
              <w:spacing w:line="271" w:lineRule="auto"/>
            </w:pPr>
            <w:r>
              <w:t>5</w:t>
            </w:r>
          </w:p>
        </w:tc>
        <w:tc>
          <w:tcPr>
            <w:tcW w:w="3969" w:type="dxa"/>
            <w:tcBorders>
              <w:top w:val="single" w:sz="4" w:space="0" w:color="auto"/>
              <w:left w:val="single" w:sz="4" w:space="0" w:color="auto"/>
              <w:bottom w:val="single" w:sz="4" w:space="0" w:color="auto"/>
              <w:right w:val="single" w:sz="4" w:space="0" w:color="auto"/>
            </w:tcBorders>
            <w:hideMark/>
          </w:tcPr>
          <w:p w14:paraId="720C163F" w14:textId="77777777" w:rsidR="007C20DF" w:rsidRDefault="007C20DF">
            <w:pPr>
              <w:pStyle w:val="BodyText"/>
              <w:spacing w:line="271" w:lineRule="auto"/>
            </w:pPr>
            <w:r>
              <w:t xml:space="preserve">Validation </w:t>
            </w:r>
          </w:p>
        </w:tc>
        <w:tc>
          <w:tcPr>
            <w:tcW w:w="1275" w:type="dxa"/>
            <w:tcBorders>
              <w:top w:val="single" w:sz="4" w:space="0" w:color="auto"/>
              <w:left w:val="single" w:sz="4" w:space="0" w:color="auto"/>
              <w:bottom w:val="single" w:sz="4" w:space="0" w:color="auto"/>
              <w:right w:val="single" w:sz="4" w:space="0" w:color="auto"/>
            </w:tcBorders>
            <w:hideMark/>
          </w:tcPr>
          <w:p w14:paraId="54BE638D" w14:textId="2C1D17E2" w:rsidR="007C20DF" w:rsidRDefault="003B379F">
            <w:pPr>
              <w:pStyle w:val="BodyText"/>
              <w:spacing w:line="271" w:lineRule="auto"/>
            </w:pPr>
            <w:r>
              <w:t>5</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26FDEB05" w14:textId="09246DC7" w:rsidR="007C20DF" w:rsidRDefault="003B379F">
            <w:pPr>
              <w:pStyle w:val="BodyText"/>
              <w:spacing w:line="271" w:lineRule="auto"/>
            </w:pPr>
            <w:r>
              <w:t>3</w:t>
            </w:r>
            <w:r w:rsidR="007C20DF">
              <w:t>/1</w:t>
            </w:r>
            <w:r w:rsidR="00293D1D">
              <w:t>2</w:t>
            </w:r>
            <w:r w:rsidR="007C20DF">
              <w:t>/2023</w:t>
            </w:r>
          </w:p>
        </w:tc>
        <w:tc>
          <w:tcPr>
            <w:tcW w:w="1276" w:type="dxa"/>
            <w:tcBorders>
              <w:top w:val="single" w:sz="4" w:space="0" w:color="auto"/>
              <w:left w:val="single" w:sz="4" w:space="0" w:color="auto"/>
              <w:bottom w:val="single" w:sz="4" w:space="0" w:color="auto"/>
              <w:right w:val="single" w:sz="4" w:space="0" w:color="auto"/>
            </w:tcBorders>
            <w:hideMark/>
          </w:tcPr>
          <w:p w14:paraId="762DEDA3" w14:textId="5A112FA7" w:rsidR="007C20DF" w:rsidRDefault="00293D1D">
            <w:pPr>
              <w:pStyle w:val="BodyText"/>
              <w:spacing w:line="271" w:lineRule="auto"/>
            </w:pPr>
            <w:r>
              <w:t>7</w:t>
            </w:r>
            <w:r w:rsidR="007C20DF">
              <w:t>/1</w:t>
            </w:r>
            <w:r>
              <w:t>2</w:t>
            </w:r>
            <w:r w:rsidR="007C20DF">
              <w:t>/2023</w:t>
            </w:r>
          </w:p>
        </w:tc>
        <w:tc>
          <w:tcPr>
            <w:tcW w:w="1446" w:type="dxa"/>
            <w:tcBorders>
              <w:top w:val="single" w:sz="4" w:space="0" w:color="auto"/>
              <w:left w:val="single" w:sz="4" w:space="0" w:color="auto"/>
              <w:bottom w:val="single" w:sz="4" w:space="0" w:color="auto"/>
              <w:right w:val="single" w:sz="4" w:space="0" w:color="auto"/>
            </w:tcBorders>
            <w:hideMark/>
          </w:tcPr>
          <w:p w14:paraId="5B0289B6" w14:textId="77777777" w:rsidR="007C20DF" w:rsidRDefault="007C20DF">
            <w:pPr>
              <w:pStyle w:val="BodyText"/>
              <w:spacing w:line="271" w:lineRule="auto"/>
            </w:pPr>
            <w:r>
              <w:t>4</w:t>
            </w:r>
          </w:p>
        </w:tc>
      </w:tr>
      <w:tr w:rsidR="007C20DF" w14:paraId="7DE978FB"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7CFF28F1" w14:textId="77777777" w:rsidR="007C20DF" w:rsidRDefault="007C20DF">
            <w:pPr>
              <w:pStyle w:val="BodyText"/>
              <w:spacing w:line="271" w:lineRule="auto"/>
            </w:pPr>
            <w:r>
              <w:t>6</w:t>
            </w:r>
          </w:p>
        </w:tc>
        <w:tc>
          <w:tcPr>
            <w:tcW w:w="3969" w:type="dxa"/>
            <w:tcBorders>
              <w:top w:val="single" w:sz="4" w:space="0" w:color="auto"/>
              <w:left w:val="single" w:sz="4" w:space="0" w:color="auto"/>
              <w:bottom w:val="single" w:sz="4" w:space="0" w:color="auto"/>
              <w:right w:val="single" w:sz="4" w:space="0" w:color="auto"/>
            </w:tcBorders>
            <w:hideMark/>
          </w:tcPr>
          <w:p w14:paraId="63D2A680" w14:textId="77777777" w:rsidR="007C20DF" w:rsidRDefault="007C20DF">
            <w:pPr>
              <w:pStyle w:val="BodyText"/>
              <w:spacing w:line="271" w:lineRule="auto"/>
            </w:pPr>
            <w:r>
              <w:t xml:space="preserve">Deployment the complete model </w:t>
            </w:r>
          </w:p>
        </w:tc>
        <w:tc>
          <w:tcPr>
            <w:tcW w:w="1275" w:type="dxa"/>
            <w:tcBorders>
              <w:top w:val="single" w:sz="4" w:space="0" w:color="auto"/>
              <w:left w:val="single" w:sz="4" w:space="0" w:color="auto"/>
              <w:bottom w:val="single" w:sz="4" w:space="0" w:color="auto"/>
              <w:right w:val="single" w:sz="4" w:space="0" w:color="auto"/>
            </w:tcBorders>
            <w:hideMark/>
          </w:tcPr>
          <w:p w14:paraId="234A6D92" w14:textId="2B1233AE" w:rsidR="007C20DF" w:rsidRDefault="00293D1D">
            <w:pPr>
              <w:pStyle w:val="BodyText"/>
              <w:spacing w:line="271" w:lineRule="auto"/>
            </w:pPr>
            <w:r>
              <w:t>2</w:t>
            </w:r>
            <w:r w:rsidR="003B379F">
              <w:t>2</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795A312F" w14:textId="2E3A1177" w:rsidR="007C20DF" w:rsidRDefault="00293D1D">
            <w:pPr>
              <w:pStyle w:val="BodyText"/>
              <w:spacing w:line="271" w:lineRule="auto"/>
            </w:pPr>
            <w:r>
              <w:t>2</w:t>
            </w:r>
            <w:r w:rsidR="003B379F">
              <w:t>2</w:t>
            </w:r>
            <w:r w:rsidR="007C20DF">
              <w:t>/1</w:t>
            </w:r>
            <w:r w:rsidR="00440D4F">
              <w:t>2</w:t>
            </w:r>
            <w:r w:rsidR="007C20DF">
              <w:t>/2023</w:t>
            </w:r>
          </w:p>
        </w:tc>
        <w:tc>
          <w:tcPr>
            <w:tcW w:w="1276" w:type="dxa"/>
            <w:tcBorders>
              <w:top w:val="single" w:sz="4" w:space="0" w:color="auto"/>
              <w:left w:val="single" w:sz="4" w:space="0" w:color="auto"/>
              <w:bottom w:val="single" w:sz="4" w:space="0" w:color="auto"/>
              <w:right w:val="single" w:sz="4" w:space="0" w:color="auto"/>
            </w:tcBorders>
            <w:hideMark/>
          </w:tcPr>
          <w:p w14:paraId="141DCC4A" w14:textId="5D341EBF" w:rsidR="007C20DF" w:rsidRDefault="00293D1D">
            <w:pPr>
              <w:pStyle w:val="BodyText"/>
              <w:spacing w:line="271" w:lineRule="auto"/>
            </w:pPr>
            <w:r>
              <w:t>13</w:t>
            </w:r>
            <w:r w:rsidR="007C20DF">
              <w:t>/</w:t>
            </w:r>
            <w:r w:rsidR="00440D4F">
              <w:t>1</w:t>
            </w:r>
            <w:r w:rsidR="007C20DF">
              <w:t>/2023</w:t>
            </w:r>
          </w:p>
        </w:tc>
        <w:tc>
          <w:tcPr>
            <w:tcW w:w="1446" w:type="dxa"/>
            <w:tcBorders>
              <w:top w:val="single" w:sz="4" w:space="0" w:color="auto"/>
              <w:left w:val="single" w:sz="4" w:space="0" w:color="auto"/>
              <w:bottom w:val="single" w:sz="4" w:space="0" w:color="auto"/>
              <w:right w:val="single" w:sz="4" w:space="0" w:color="auto"/>
            </w:tcBorders>
            <w:hideMark/>
          </w:tcPr>
          <w:p w14:paraId="5633023B" w14:textId="77777777" w:rsidR="007C20DF" w:rsidRDefault="007C20DF">
            <w:pPr>
              <w:pStyle w:val="BodyText"/>
              <w:spacing w:line="271" w:lineRule="auto"/>
            </w:pPr>
            <w:r>
              <w:t>3,4,5</w:t>
            </w:r>
          </w:p>
        </w:tc>
      </w:tr>
      <w:tr w:rsidR="007C20DF" w14:paraId="78676301"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00D33670" w14:textId="77777777" w:rsidR="007C20DF" w:rsidRDefault="007C20DF">
            <w:pPr>
              <w:pStyle w:val="BodyText"/>
              <w:spacing w:line="271" w:lineRule="auto"/>
            </w:pPr>
            <w:r>
              <w:t>7</w:t>
            </w:r>
          </w:p>
        </w:tc>
        <w:tc>
          <w:tcPr>
            <w:tcW w:w="3969" w:type="dxa"/>
            <w:tcBorders>
              <w:top w:val="single" w:sz="4" w:space="0" w:color="auto"/>
              <w:left w:val="single" w:sz="4" w:space="0" w:color="auto"/>
              <w:bottom w:val="single" w:sz="4" w:space="0" w:color="auto"/>
              <w:right w:val="single" w:sz="4" w:space="0" w:color="auto"/>
            </w:tcBorders>
            <w:hideMark/>
          </w:tcPr>
          <w:p w14:paraId="41DC26E7" w14:textId="77777777" w:rsidR="007C20DF" w:rsidRDefault="007C20DF">
            <w:pPr>
              <w:pStyle w:val="BodyText"/>
              <w:spacing w:line="271" w:lineRule="auto"/>
            </w:pPr>
            <w:r>
              <w:t>Documentation of model architecture</w:t>
            </w:r>
          </w:p>
        </w:tc>
        <w:tc>
          <w:tcPr>
            <w:tcW w:w="1275" w:type="dxa"/>
            <w:tcBorders>
              <w:top w:val="single" w:sz="4" w:space="0" w:color="auto"/>
              <w:left w:val="single" w:sz="4" w:space="0" w:color="auto"/>
              <w:bottom w:val="single" w:sz="4" w:space="0" w:color="auto"/>
              <w:right w:val="single" w:sz="4" w:space="0" w:color="auto"/>
            </w:tcBorders>
            <w:hideMark/>
          </w:tcPr>
          <w:p w14:paraId="35CD38F2" w14:textId="6973EF26" w:rsidR="007C20DF" w:rsidRDefault="00293D1D">
            <w:pPr>
              <w:pStyle w:val="BodyText"/>
              <w:spacing w:line="271" w:lineRule="auto"/>
            </w:pPr>
            <w:r>
              <w:t>1</w:t>
            </w:r>
            <w:r w:rsidR="003B379F">
              <w:t>2</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1D0E76BB" w14:textId="2416B88E" w:rsidR="007C20DF" w:rsidRDefault="007C20DF">
            <w:pPr>
              <w:pStyle w:val="BodyText"/>
              <w:spacing w:line="271" w:lineRule="auto"/>
            </w:pPr>
            <w:r>
              <w:t>1</w:t>
            </w:r>
            <w:r w:rsidR="003B379F">
              <w:t>1</w:t>
            </w:r>
            <w:r>
              <w:t>/12/2023</w:t>
            </w:r>
          </w:p>
        </w:tc>
        <w:tc>
          <w:tcPr>
            <w:tcW w:w="1276" w:type="dxa"/>
            <w:tcBorders>
              <w:top w:val="single" w:sz="4" w:space="0" w:color="auto"/>
              <w:left w:val="single" w:sz="4" w:space="0" w:color="auto"/>
              <w:bottom w:val="single" w:sz="4" w:space="0" w:color="auto"/>
              <w:right w:val="single" w:sz="4" w:space="0" w:color="auto"/>
            </w:tcBorders>
            <w:hideMark/>
          </w:tcPr>
          <w:p w14:paraId="4EED9D1A" w14:textId="04596A70" w:rsidR="007C20DF" w:rsidRDefault="00293D1D">
            <w:pPr>
              <w:pStyle w:val="BodyText"/>
              <w:spacing w:line="271" w:lineRule="auto"/>
            </w:pPr>
            <w:r>
              <w:t>22</w:t>
            </w:r>
            <w:r w:rsidR="007C20DF">
              <w:t>/12/2023</w:t>
            </w:r>
          </w:p>
        </w:tc>
        <w:tc>
          <w:tcPr>
            <w:tcW w:w="1446" w:type="dxa"/>
            <w:tcBorders>
              <w:top w:val="single" w:sz="4" w:space="0" w:color="auto"/>
              <w:left w:val="single" w:sz="4" w:space="0" w:color="auto"/>
              <w:bottom w:val="single" w:sz="4" w:space="0" w:color="auto"/>
              <w:right w:val="single" w:sz="4" w:space="0" w:color="auto"/>
            </w:tcBorders>
            <w:hideMark/>
          </w:tcPr>
          <w:p w14:paraId="0CB0DEFE" w14:textId="77777777" w:rsidR="007C20DF" w:rsidRDefault="007C20DF">
            <w:pPr>
              <w:pStyle w:val="BodyText"/>
              <w:spacing w:line="271" w:lineRule="auto"/>
            </w:pPr>
            <w:r>
              <w:t>6</w:t>
            </w:r>
          </w:p>
        </w:tc>
      </w:tr>
      <w:tr w:rsidR="007C20DF" w14:paraId="4ED1B8F7"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314E0810" w14:textId="77777777" w:rsidR="007C20DF" w:rsidRDefault="007C20DF">
            <w:pPr>
              <w:pStyle w:val="BodyText"/>
              <w:spacing w:line="271" w:lineRule="auto"/>
            </w:pPr>
            <w:r>
              <w:t>8</w:t>
            </w:r>
          </w:p>
        </w:tc>
        <w:tc>
          <w:tcPr>
            <w:tcW w:w="3969" w:type="dxa"/>
            <w:tcBorders>
              <w:top w:val="single" w:sz="4" w:space="0" w:color="auto"/>
              <w:left w:val="single" w:sz="4" w:space="0" w:color="auto"/>
              <w:bottom w:val="single" w:sz="4" w:space="0" w:color="auto"/>
              <w:right w:val="single" w:sz="4" w:space="0" w:color="auto"/>
            </w:tcBorders>
            <w:hideMark/>
          </w:tcPr>
          <w:p w14:paraId="19981A78" w14:textId="77777777" w:rsidR="007C20DF" w:rsidRDefault="007C20DF">
            <w:pPr>
              <w:pStyle w:val="BodyText"/>
              <w:spacing w:line="271" w:lineRule="auto"/>
            </w:pPr>
            <w:r>
              <w:t xml:space="preserve">Training and support </w:t>
            </w:r>
          </w:p>
        </w:tc>
        <w:tc>
          <w:tcPr>
            <w:tcW w:w="1275" w:type="dxa"/>
            <w:tcBorders>
              <w:top w:val="single" w:sz="4" w:space="0" w:color="auto"/>
              <w:left w:val="single" w:sz="4" w:space="0" w:color="auto"/>
              <w:bottom w:val="single" w:sz="4" w:space="0" w:color="auto"/>
              <w:right w:val="single" w:sz="4" w:space="0" w:color="auto"/>
            </w:tcBorders>
            <w:hideMark/>
          </w:tcPr>
          <w:p w14:paraId="7B3C1A19" w14:textId="69DA851F" w:rsidR="007C20DF" w:rsidRDefault="007C20DF">
            <w:pPr>
              <w:pStyle w:val="BodyText"/>
              <w:spacing w:line="271" w:lineRule="auto"/>
            </w:pPr>
            <w:r>
              <w:t>1</w:t>
            </w:r>
            <w:r w:rsidR="003B379F">
              <w:t>7</w:t>
            </w:r>
            <w:r>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4BC22D3D" w14:textId="4C1D2B97" w:rsidR="007C20DF" w:rsidRDefault="00293D1D">
            <w:pPr>
              <w:pStyle w:val="BodyText"/>
              <w:spacing w:line="271" w:lineRule="auto"/>
            </w:pPr>
            <w:r>
              <w:t>2</w:t>
            </w:r>
            <w:r w:rsidR="003B379F">
              <w:t>0</w:t>
            </w:r>
            <w:r w:rsidR="007C20DF">
              <w:t>/12/2023</w:t>
            </w:r>
          </w:p>
        </w:tc>
        <w:tc>
          <w:tcPr>
            <w:tcW w:w="1276" w:type="dxa"/>
            <w:tcBorders>
              <w:top w:val="single" w:sz="4" w:space="0" w:color="auto"/>
              <w:left w:val="single" w:sz="4" w:space="0" w:color="auto"/>
              <w:bottom w:val="single" w:sz="4" w:space="0" w:color="auto"/>
              <w:right w:val="single" w:sz="4" w:space="0" w:color="auto"/>
            </w:tcBorders>
            <w:hideMark/>
          </w:tcPr>
          <w:p w14:paraId="734E563F" w14:textId="73936D2B" w:rsidR="007C20DF" w:rsidRDefault="00293D1D">
            <w:pPr>
              <w:pStyle w:val="BodyText"/>
              <w:spacing w:line="271" w:lineRule="auto"/>
            </w:pPr>
            <w:r>
              <w:t>5</w:t>
            </w:r>
            <w:r w:rsidR="007C20DF">
              <w:t>/1/2024</w:t>
            </w:r>
          </w:p>
        </w:tc>
        <w:tc>
          <w:tcPr>
            <w:tcW w:w="1446" w:type="dxa"/>
            <w:tcBorders>
              <w:top w:val="single" w:sz="4" w:space="0" w:color="auto"/>
              <w:left w:val="single" w:sz="4" w:space="0" w:color="auto"/>
              <w:bottom w:val="single" w:sz="4" w:space="0" w:color="auto"/>
              <w:right w:val="single" w:sz="4" w:space="0" w:color="auto"/>
            </w:tcBorders>
            <w:hideMark/>
          </w:tcPr>
          <w:p w14:paraId="1F4FADF8" w14:textId="77777777" w:rsidR="007C20DF" w:rsidRDefault="007C20DF">
            <w:pPr>
              <w:pStyle w:val="BodyText"/>
              <w:spacing w:line="271" w:lineRule="auto"/>
            </w:pPr>
            <w:r>
              <w:t>7</w:t>
            </w:r>
          </w:p>
        </w:tc>
      </w:tr>
      <w:tr w:rsidR="007C20DF" w14:paraId="03BA1CB0"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5EB1CC92" w14:textId="77777777" w:rsidR="007C20DF" w:rsidRDefault="007C20DF">
            <w:pPr>
              <w:pStyle w:val="BodyText"/>
              <w:spacing w:line="271" w:lineRule="auto"/>
            </w:pPr>
            <w:r>
              <w:t>9</w:t>
            </w:r>
          </w:p>
        </w:tc>
        <w:tc>
          <w:tcPr>
            <w:tcW w:w="3969" w:type="dxa"/>
            <w:tcBorders>
              <w:top w:val="single" w:sz="4" w:space="0" w:color="auto"/>
              <w:left w:val="single" w:sz="4" w:space="0" w:color="auto"/>
              <w:bottom w:val="single" w:sz="4" w:space="0" w:color="auto"/>
              <w:right w:val="single" w:sz="4" w:space="0" w:color="auto"/>
            </w:tcBorders>
            <w:hideMark/>
          </w:tcPr>
          <w:p w14:paraId="6601EC02" w14:textId="77777777" w:rsidR="007C20DF" w:rsidRDefault="007C20DF">
            <w:pPr>
              <w:pStyle w:val="BodyText"/>
              <w:spacing w:line="271" w:lineRule="auto"/>
            </w:pPr>
            <w:r>
              <w:t xml:space="preserve">Maintenance </w:t>
            </w:r>
          </w:p>
        </w:tc>
        <w:tc>
          <w:tcPr>
            <w:tcW w:w="1275" w:type="dxa"/>
            <w:tcBorders>
              <w:top w:val="single" w:sz="4" w:space="0" w:color="auto"/>
              <w:left w:val="single" w:sz="4" w:space="0" w:color="auto"/>
              <w:bottom w:val="single" w:sz="4" w:space="0" w:color="auto"/>
              <w:right w:val="single" w:sz="4" w:space="0" w:color="auto"/>
            </w:tcBorders>
            <w:hideMark/>
          </w:tcPr>
          <w:p w14:paraId="72C7E2F0" w14:textId="3D6F0328" w:rsidR="007C20DF" w:rsidRDefault="007C20DF">
            <w:pPr>
              <w:pStyle w:val="BodyText"/>
              <w:spacing w:line="271" w:lineRule="auto"/>
            </w:pPr>
            <w:r>
              <w:t>1</w:t>
            </w:r>
            <w:r w:rsidR="003B379F">
              <w:t>3</w:t>
            </w:r>
            <w:r>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795A05B3" w14:textId="1B4E1907" w:rsidR="007C20DF" w:rsidRDefault="003B379F">
            <w:pPr>
              <w:pStyle w:val="BodyText"/>
              <w:spacing w:line="271" w:lineRule="auto"/>
            </w:pPr>
            <w:r>
              <w:t>3</w:t>
            </w:r>
            <w:r w:rsidR="007C20DF">
              <w:t>/1/2023</w:t>
            </w:r>
          </w:p>
        </w:tc>
        <w:tc>
          <w:tcPr>
            <w:tcW w:w="1276" w:type="dxa"/>
            <w:tcBorders>
              <w:top w:val="single" w:sz="4" w:space="0" w:color="auto"/>
              <w:left w:val="single" w:sz="4" w:space="0" w:color="auto"/>
              <w:bottom w:val="single" w:sz="4" w:space="0" w:color="auto"/>
              <w:right w:val="single" w:sz="4" w:space="0" w:color="auto"/>
            </w:tcBorders>
            <w:hideMark/>
          </w:tcPr>
          <w:p w14:paraId="0D998F41" w14:textId="2E976E8E" w:rsidR="007C20DF" w:rsidRDefault="007C20DF">
            <w:pPr>
              <w:pStyle w:val="BodyText"/>
              <w:spacing w:line="271" w:lineRule="auto"/>
            </w:pPr>
            <w:r>
              <w:t>1</w:t>
            </w:r>
            <w:r w:rsidR="00293D1D">
              <w:t>6</w:t>
            </w:r>
            <w:r>
              <w:t>/1/2024</w:t>
            </w:r>
          </w:p>
        </w:tc>
        <w:tc>
          <w:tcPr>
            <w:tcW w:w="1446" w:type="dxa"/>
            <w:tcBorders>
              <w:top w:val="single" w:sz="4" w:space="0" w:color="auto"/>
              <w:left w:val="single" w:sz="4" w:space="0" w:color="auto"/>
              <w:bottom w:val="single" w:sz="4" w:space="0" w:color="auto"/>
              <w:right w:val="single" w:sz="4" w:space="0" w:color="auto"/>
            </w:tcBorders>
            <w:hideMark/>
          </w:tcPr>
          <w:p w14:paraId="57196164" w14:textId="77777777" w:rsidR="007C20DF" w:rsidRDefault="007C20DF">
            <w:pPr>
              <w:pStyle w:val="BodyText"/>
              <w:spacing w:line="271" w:lineRule="auto"/>
            </w:pPr>
            <w:r>
              <w:t>8</w:t>
            </w:r>
          </w:p>
        </w:tc>
      </w:tr>
      <w:tr w:rsidR="007C20DF" w14:paraId="4CB11E5F"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15EB39DF" w14:textId="77777777" w:rsidR="007C20DF" w:rsidRDefault="007C20DF">
            <w:pPr>
              <w:pStyle w:val="BodyText"/>
              <w:spacing w:line="271" w:lineRule="auto"/>
            </w:pPr>
            <w:r>
              <w:t>10</w:t>
            </w:r>
          </w:p>
        </w:tc>
        <w:tc>
          <w:tcPr>
            <w:tcW w:w="3969" w:type="dxa"/>
            <w:tcBorders>
              <w:top w:val="single" w:sz="4" w:space="0" w:color="auto"/>
              <w:left w:val="single" w:sz="4" w:space="0" w:color="auto"/>
              <w:bottom w:val="single" w:sz="4" w:space="0" w:color="auto"/>
              <w:right w:val="single" w:sz="4" w:space="0" w:color="auto"/>
            </w:tcBorders>
            <w:hideMark/>
          </w:tcPr>
          <w:p w14:paraId="7C17E0BF" w14:textId="77777777" w:rsidR="007C20DF" w:rsidRDefault="007C20DF">
            <w:pPr>
              <w:pStyle w:val="BodyText"/>
              <w:spacing w:line="271" w:lineRule="auto"/>
            </w:pPr>
            <w:r>
              <w:t xml:space="preserve">Stakeholder communication </w:t>
            </w:r>
          </w:p>
        </w:tc>
        <w:tc>
          <w:tcPr>
            <w:tcW w:w="1275" w:type="dxa"/>
            <w:tcBorders>
              <w:top w:val="single" w:sz="4" w:space="0" w:color="auto"/>
              <w:left w:val="single" w:sz="4" w:space="0" w:color="auto"/>
              <w:bottom w:val="single" w:sz="4" w:space="0" w:color="auto"/>
              <w:right w:val="single" w:sz="4" w:space="0" w:color="auto"/>
            </w:tcBorders>
            <w:hideMark/>
          </w:tcPr>
          <w:p w14:paraId="3B15FD31" w14:textId="2980F6E9" w:rsidR="007C20DF" w:rsidRDefault="003B379F">
            <w:pPr>
              <w:pStyle w:val="BodyText"/>
              <w:spacing w:line="271" w:lineRule="auto"/>
            </w:pPr>
            <w:r>
              <w:t>6</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559F19BD" w14:textId="68A47E64" w:rsidR="007C20DF" w:rsidRDefault="007C20DF">
            <w:pPr>
              <w:pStyle w:val="BodyText"/>
              <w:spacing w:line="271" w:lineRule="auto"/>
            </w:pPr>
            <w:r>
              <w:t>1</w:t>
            </w:r>
            <w:r w:rsidR="003B379F">
              <w:t>4</w:t>
            </w:r>
            <w:r>
              <w:t>/1/2024</w:t>
            </w:r>
          </w:p>
        </w:tc>
        <w:tc>
          <w:tcPr>
            <w:tcW w:w="1276" w:type="dxa"/>
            <w:tcBorders>
              <w:top w:val="single" w:sz="4" w:space="0" w:color="auto"/>
              <w:left w:val="single" w:sz="4" w:space="0" w:color="auto"/>
              <w:bottom w:val="single" w:sz="4" w:space="0" w:color="auto"/>
              <w:right w:val="single" w:sz="4" w:space="0" w:color="auto"/>
            </w:tcBorders>
            <w:hideMark/>
          </w:tcPr>
          <w:p w14:paraId="53AB58CD" w14:textId="64295BBC" w:rsidR="007C20DF" w:rsidRDefault="007C20DF">
            <w:pPr>
              <w:pStyle w:val="BodyText"/>
              <w:spacing w:line="271" w:lineRule="auto"/>
            </w:pPr>
            <w:r>
              <w:t>1</w:t>
            </w:r>
            <w:r w:rsidR="00293D1D">
              <w:t>9</w:t>
            </w:r>
            <w:r>
              <w:t>/1/2024</w:t>
            </w:r>
          </w:p>
        </w:tc>
        <w:tc>
          <w:tcPr>
            <w:tcW w:w="1446" w:type="dxa"/>
            <w:tcBorders>
              <w:top w:val="single" w:sz="4" w:space="0" w:color="auto"/>
              <w:left w:val="single" w:sz="4" w:space="0" w:color="auto"/>
              <w:bottom w:val="single" w:sz="4" w:space="0" w:color="auto"/>
              <w:right w:val="single" w:sz="4" w:space="0" w:color="auto"/>
            </w:tcBorders>
            <w:hideMark/>
          </w:tcPr>
          <w:p w14:paraId="6F7A94F3" w14:textId="77777777" w:rsidR="007C20DF" w:rsidRDefault="007C20DF">
            <w:pPr>
              <w:pStyle w:val="BodyText"/>
              <w:spacing w:line="271" w:lineRule="auto"/>
            </w:pPr>
            <w:r>
              <w:t>9</w:t>
            </w:r>
          </w:p>
        </w:tc>
      </w:tr>
      <w:tr w:rsidR="007C20DF" w14:paraId="3826B808" w14:textId="77777777" w:rsidTr="007C20DF">
        <w:tc>
          <w:tcPr>
            <w:tcW w:w="434" w:type="dxa"/>
            <w:tcBorders>
              <w:top w:val="single" w:sz="4" w:space="0" w:color="auto"/>
              <w:left w:val="single" w:sz="4" w:space="0" w:color="auto"/>
              <w:bottom w:val="single" w:sz="4" w:space="0" w:color="auto"/>
              <w:right w:val="single" w:sz="4" w:space="0" w:color="auto"/>
            </w:tcBorders>
            <w:hideMark/>
          </w:tcPr>
          <w:p w14:paraId="41E6F229" w14:textId="77777777" w:rsidR="007C20DF" w:rsidRDefault="007C20DF">
            <w:pPr>
              <w:pStyle w:val="BodyText"/>
              <w:spacing w:line="271" w:lineRule="auto"/>
            </w:pPr>
            <w:r>
              <w:t>11</w:t>
            </w:r>
          </w:p>
        </w:tc>
        <w:tc>
          <w:tcPr>
            <w:tcW w:w="3969" w:type="dxa"/>
            <w:tcBorders>
              <w:top w:val="single" w:sz="4" w:space="0" w:color="auto"/>
              <w:left w:val="single" w:sz="4" w:space="0" w:color="auto"/>
              <w:bottom w:val="single" w:sz="4" w:space="0" w:color="auto"/>
              <w:right w:val="single" w:sz="4" w:space="0" w:color="auto"/>
            </w:tcBorders>
            <w:hideMark/>
          </w:tcPr>
          <w:p w14:paraId="53E4EBF4" w14:textId="77777777" w:rsidR="007C20DF" w:rsidRDefault="007C20DF">
            <w:pPr>
              <w:pStyle w:val="BodyText"/>
              <w:spacing w:line="271" w:lineRule="auto"/>
            </w:pPr>
            <w:r>
              <w:t xml:space="preserve">Evaluation and Optimization </w:t>
            </w:r>
          </w:p>
        </w:tc>
        <w:tc>
          <w:tcPr>
            <w:tcW w:w="1275" w:type="dxa"/>
            <w:tcBorders>
              <w:top w:val="single" w:sz="4" w:space="0" w:color="auto"/>
              <w:left w:val="single" w:sz="4" w:space="0" w:color="auto"/>
              <w:bottom w:val="single" w:sz="4" w:space="0" w:color="auto"/>
              <w:right w:val="single" w:sz="4" w:space="0" w:color="auto"/>
            </w:tcBorders>
            <w:hideMark/>
          </w:tcPr>
          <w:p w14:paraId="103CE069" w14:textId="5FD0A61E" w:rsidR="007C20DF" w:rsidRDefault="003B379F">
            <w:pPr>
              <w:pStyle w:val="BodyText"/>
              <w:spacing w:line="271" w:lineRule="auto"/>
            </w:pPr>
            <w:r>
              <w:t>7</w:t>
            </w:r>
            <w:r w:rsidR="007C20DF">
              <w:t xml:space="preserve"> days</w:t>
            </w:r>
          </w:p>
        </w:tc>
        <w:tc>
          <w:tcPr>
            <w:tcW w:w="1276" w:type="dxa"/>
            <w:tcBorders>
              <w:top w:val="single" w:sz="4" w:space="0" w:color="auto"/>
              <w:left w:val="single" w:sz="4" w:space="0" w:color="auto"/>
              <w:bottom w:val="single" w:sz="4" w:space="0" w:color="auto"/>
              <w:right w:val="single" w:sz="4" w:space="0" w:color="auto"/>
            </w:tcBorders>
            <w:hideMark/>
          </w:tcPr>
          <w:p w14:paraId="0A79DDC9" w14:textId="32716BAC" w:rsidR="007C20DF" w:rsidRDefault="007C20DF">
            <w:pPr>
              <w:pStyle w:val="BodyText"/>
              <w:spacing w:line="271" w:lineRule="auto"/>
            </w:pPr>
            <w:r>
              <w:t>1</w:t>
            </w:r>
            <w:r w:rsidR="003B379F">
              <w:t>7</w:t>
            </w:r>
            <w:r>
              <w:t>/1/2024</w:t>
            </w:r>
          </w:p>
        </w:tc>
        <w:tc>
          <w:tcPr>
            <w:tcW w:w="1276" w:type="dxa"/>
            <w:tcBorders>
              <w:top w:val="single" w:sz="4" w:space="0" w:color="auto"/>
              <w:left w:val="single" w:sz="4" w:space="0" w:color="auto"/>
              <w:bottom w:val="single" w:sz="4" w:space="0" w:color="auto"/>
              <w:right w:val="single" w:sz="4" w:space="0" w:color="auto"/>
            </w:tcBorders>
            <w:hideMark/>
          </w:tcPr>
          <w:p w14:paraId="003E1FFF" w14:textId="77777777" w:rsidR="007C20DF" w:rsidRDefault="007C20DF">
            <w:pPr>
              <w:pStyle w:val="BodyText"/>
              <w:spacing w:line="271" w:lineRule="auto"/>
            </w:pPr>
            <w:r>
              <w:t>24/1/2024</w:t>
            </w:r>
          </w:p>
        </w:tc>
        <w:tc>
          <w:tcPr>
            <w:tcW w:w="1446" w:type="dxa"/>
            <w:tcBorders>
              <w:top w:val="single" w:sz="4" w:space="0" w:color="auto"/>
              <w:left w:val="single" w:sz="4" w:space="0" w:color="auto"/>
              <w:bottom w:val="single" w:sz="4" w:space="0" w:color="auto"/>
              <w:right w:val="single" w:sz="4" w:space="0" w:color="auto"/>
            </w:tcBorders>
            <w:hideMark/>
          </w:tcPr>
          <w:p w14:paraId="6A5E210C" w14:textId="77777777" w:rsidR="007C20DF" w:rsidRDefault="007C20DF">
            <w:pPr>
              <w:pStyle w:val="BodyText"/>
              <w:spacing w:line="271" w:lineRule="auto"/>
            </w:pPr>
            <w:r>
              <w:t>9</w:t>
            </w:r>
          </w:p>
        </w:tc>
      </w:tr>
    </w:tbl>
    <w:p w14:paraId="20084333" w14:textId="77777777" w:rsidR="007C20DF" w:rsidRDefault="007C20DF" w:rsidP="00D01714">
      <w:pPr>
        <w:pStyle w:val="ListParagraph"/>
        <w:ind w:left="1080"/>
        <w:rPr>
          <w:rFonts w:ascii="Times New Roman" w:hAnsi="Times New Roman" w:cs="Times New Roman"/>
          <w:sz w:val="28"/>
          <w:szCs w:val="28"/>
        </w:rPr>
      </w:pPr>
    </w:p>
    <w:p w14:paraId="71F5228E" w14:textId="77777777" w:rsidR="007C20DF" w:rsidRDefault="007C20DF" w:rsidP="00D01714">
      <w:pPr>
        <w:pStyle w:val="ListParagraph"/>
        <w:ind w:left="1080"/>
        <w:rPr>
          <w:rFonts w:ascii="Times New Roman" w:hAnsi="Times New Roman" w:cs="Times New Roman"/>
          <w:sz w:val="28"/>
          <w:szCs w:val="28"/>
        </w:rPr>
      </w:pPr>
    </w:p>
    <w:p w14:paraId="6EEE2F40" w14:textId="77777777" w:rsidR="007C20DF" w:rsidRDefault="007C20DF" w:rsidP="00D01714">
      <w:pPr>
        <w:pStyle w:val="ListParagraph"/>
        <w:ind w:left="1080"/>
        <w:rPr>
          <w:rFonts w:ascii="Times New Roman" w:hAnsi="Times New Roman" w:cs="Times New Roman"/>
          <w:sz w:val="28"/>
          <w:szCs w:val="28"/>
        </w:rPr>
      </w:pPr>
    </w:p>
    <w:p w14:paraId="4FAF5319" w14:textId="77777777" w:rsidR="007C20DF" w:rsidRDefault="007C20DF" w:rsidP="00D01714">
      <w:pPr>
        <w:pStyle w:val="ListParagraph"/>
        <w:ind w:left="1080"/>
        <w:rPr>
          <w:rFonts w:ascii="Times New Roman" w:hAnsi="Times New Roman" w:cs="Times New Roman"/>
          <w:sz w:val="28"/>
          <w:szCs w:val="28"/>
        </w:rPr>
      </w:pPr>
    </w:p>
    <w:p w14:paraId="532CC41F" w14:textId="77777777" w:rsidR="007C20DF" w:rsidRDefault="007C20DF" w:rsidP="00D01714">
      <w:pPr>
        <w:pStyle w:val="ListParagraph"/>
        <w:ind w:left="1080"/>
        <w:rPr>
          <w:rFonts w:ascii="Times New Roman" w:hAnsi="Times New Roman" w:cs="Times New Roman"/>
          <w:sz w:val="28"/>
          <w:szCs w:val="28"/>
        </w:rPr>
      </w:pPr>
    </w:p>
    <w:p w14:paraId="242D6F6F" w14:textId="77777777" w:rsidR="007C20DF" w:rsidRDefault="007C20DF" w:rsidP="00D01714">
      <w:pPr>
        <w:pStyle w:val="ListParagraph"/>
        <w:ind w:left="1080"/>
        <w:rPr>
          <w:rFonts w:ascii="Times New Roman" w:hAnsi="Times New Roman" w:cs="Times New Roman"/>
          <w:sz w:val="28"/>
          <w:szCs w:val="28"/>
        </w:rPr>
      </w:pPr>
    </w:p>
    <w:p w14:paraId="1447042E" w14:textId="77777777" w:rsidR="007C20DF" w:rsidRDefault="007C20DF" w:rsidP="00D01714">
      <w:pPr>
        <w:pStyle w:val="ListParagraph"/>
        <w:ind w:left="1080"/>
        <w:rPr>
          <w:rFonts w:ascii="Times New Roman" w:hAnsi="Times New Roman" w:cs="Times New Roman"/>
          <w:sz w:val="28"/>
          <w:szCs w:val="28"/>
        </w:rPr>
      </w:pPr>
    </w:p>
    <w:p w14:paraId="31B7453F" w14:textId="77777777" w:rsidR="007C20DF" w:rsidRDefault="007C20DF" w:rsidP="00D01714">
      <w:pPr>
        <w:pStyle w:val="ListParagraph"/>
        <w:ind w:left="1080"/>
        <w:rPr>
          <w:rFonts w:ascii="Times New Roman" w:hAnsi="Times New Roman" w:cs="Times New Roman"/>
          <w:sz w:val="28"/>
          <w:szCs w:val="28"/>
        </w:rPr>
      </w:pPr>
    </w:p>
    <w:p w14:paraId="1039A118" w14:textId="77777777" w:rsidR="007C20DF" w:rsidRDefault="007C20DF" w:rsidP="00D01714">
      <w:pPr>
        <w:pStyle w:val="ListParagraph"/>
        <w:ind w:left="1080"/>
        <w:rPr>
          <w:rFonts w:ascii="Times New Roman" w:hAnsi="Times New Roman" w:cs="Times New Roman"/>
          <w:sz w:val="28"/>
          <w:szCs w:val="28"/>
        </w:rPr>
      </w:pPr>
    </w:p>
    <w:p w14:paraId="44F6C2BB" w14:textId="77777777" w:rsidR="007C20DF" w:rsidRPr="00BA0861" w:rsidRDefault="007C20DF" w:rsidP="00D01714">
      <w:pPr>
        <w:pStyle w:val="ListParagraph"/>
        <w:ind w:left="1080"/>
        <w:rPr>
          <w:rFonts w:ascii="Calibri" w:hAnsi="Calibri" w:cs="Calibri"/>
          <w:sz w:val="24"/>
          <w:szCs w:val="24"/>
        </w:rPr>
      </w:pPr>
    </w:p>
    <w:tbl>
      <w:tblPr>
        <w:tblStyle w:val="TableGrid"/>
        <w:tblpPr w:leftFromText="180" w:rightFromText="180" w:vertAnchor="text" w:horzAnchor="margin" w:tblpX="1245" w:tblpY="-883"/>
        <w:tblW w:w="11477" w:type="dxa"/>
        <w:tblLayout w:type="fixed"/>
        <w:tblLook w:val="04A0" w:firstRow="1" w:lastRow="0" w:firstColumn="1" w:lastColumn="0" w:noHBand="0" w:noVBand="1"/>
      </w:tblPr>
      <w:tblGrid>
        <w:gridCol w:w="443"/>
        <w:gridCol w:w="2104"/>
        <w:gridCol w:w="709"/>
        <w:gridCol w:w="850"/>
        <w:gridCol w:w="851"/>
        <w:gridCol w:w="1275"/>
        <w:gridCol w:w="704"/>
        <w:gridCol w:w="840"/>
        <w:gridCol w:w="855"/>
        <w:gridCol w:w="862"/>
        <w:gridCol w:w="567"/>
        <w:gridCol w:w="661"/>
        <w:gridCol w:w="756"/>
      </w:tblGrid>
      <w:tr w:rsidR="00440D4F" w14:paraId="17298301" w14:textId="327B93B0" w:rsidTr="00440D4F">
        <w:trPr>
          <w:trHeight w:val="416"/>
        </w:trPr>
        <w:tc>
          <w:tcPr>
            <w:tcW w:w="443" w:type="dxa"/>
            <w:vMerge w:val="restart"/>
            <w:tcBorders>
              <w:top w:val="single" w:sz="4" w:space="0" w:color="auto"/>
              <w:left w:val="single" w:sz="4" w:space="0" w:color="auto"/>
              <w:bottom w:val="single" w:sz="4" w:space="0" w:color="auto"/>
              <w:right w:val="single" w:sz="4" w:space="0" w:color="auto"/>
            </w:tcBorders>
          </w:tcPr>
          <w:p w14:paraId="1A65D28A" w14:textId="77777777" w:rsidR="00440D4F" w:rsidRDefault="00440D4F" w:rsidP="00BA0861">
            <w:pPr>
              <w:pStyle w:val="BodyText"/>
              <w:spacing w:line="271" w:lineRule="auto"/>
            </w:pPr>
            <w:r>
              <w:lastRenderedPageBreak/>
              <w:t>ID</w:t>
            </w:r>
          </w:p>
          <w:p w14:paraId="4F4AB87F" w14:textId="77777777" w:rsidR="00440D4F" w:rsidRDefault="00440D4F" w:rsidP="00BA0861">
            <w:pPr>
              <w:pStyle w:val="BodyText"/>
              <w:spacing w:line="271" w:lineRule="auto"/>
            </w:pPr>
          </w:p>
        </w:tc>
        <w:tc>
          <w:tcPr>
            <w:tcW w:w="2104" w:type="dxa"/>
            <w:vMerge w:val="restart"/>
            <w:tcBorders>
              <w:top w:val="single" w:sz="4" w:space="0" w:color="auto"/>
              <w:left w:val="single" w:sz="4" w:space="0" w:color="auto"/>
              <w:bottom w:val="single" w:sz="4" w:space="0" w:color="auto"/>
              <w:right w:val="single" w:sz="4" w:space="0" w:color="auto"/>
            </w:tcBorders>
          </w:tcPr>
          <w:p w14:paraId="0094BB1B" w14:textId="77777777" w:rsidR="00440D4F" w:rsidRDefault="00440D4F" w:rsidP="00BA0861">
            <w:pPr>
              <w:pStyle w:val="BodyText"/>
              <w:spacing w:line="271" w:lineRule="auto"/>
            </w:pPr>
            <w:r>
              <w:t xml:space="preserve">Task Name </w:t>
            </w:r>
          </w:p>
          <w:p w14:paraId="64DA9B8D" w14:textId="77777777" w:rsidR="00440D4F" w:rsidRDefault="00440D4F" w:rsidP="00BA0861">
            <w:pPr>
              <w:pStyle w:val="BodyText"/>
              <w:spacing w:line="271" w:lineRule="auto"/>
            </w:pPr>
          </w:p>
        </w:tc>
        <w:tc>
          <w:tcPr>
            <w:tcW w:w="2410" w:type="dxa"/>
            <w:gridSpan w:val="3"/>
            <w:tcBorders>
              <w:top w:val="single" w:sz="4" w:space="0" w:color="auto"/>
              <w:left w:val="single" w:sz="4" w:space="0" w:color="auto"/>
              <w:bottom w:val="single" w:sz="4" w:space="0" w:color="auto"/>
              <w:right w:val="single" w:sz="4" w:space="0" w:color="auto"/>
            </w:tcBorders>
            <w:hideMark/>
          </w:tcPr>
          <w:p w14:paraId="318E5886" w14:textId="77777777" w:rsidR="00440D4F" w:rsidRDefault="00440D4F" w:rsidP="00BA0861">
            <w:pPr>
              <w:pStyle w:val="BodyText"/>
              <w:spacing w:line="271" w:lineRule="auto"/>
            </w:pPr>
            <w:r>
              <w:t>October</w:t>
            </w:r>
          </w:p>
        </w:tc>
        <w:tc>
          <w:tcPr>
            <w:tcW w:w="1275" w:type="dxa"/>
            <w:tcBorders>
              <w:top w:val="single" w:sz="4" w:space="0" w:color="auto"/>
              <w:left w:val="single" w:sz="4" w:space="0" w:color="auto"/>
              <w:bottom w:val="single" w:sz="4" w:space="0" w:color="auto"/>
              <w:right w:val="single" w:sz="4" w:space="0" w:color="auto"/>
            </w:tcBorders>
            <w:hideMark/>
          </w:tcPr>
          <w:p w14:paraId="006438F7" w14:textId="77777777" w:rsidR="00440D4F" w:rsidRDefault="00440D4F" w:rsidP="00BA0861">
            <w:pPr>
              <w:pStyle w:val="BodyText"/>
              <w:spacing w:line="271" w:lineRule="auto"/>
            </w:pPr>
            <w:r>
              <w:t xml:space="preserve">November </w:t>
            </w:r>
          </w:p>
        </w:tc>
        <w:tc>
          <w:tcPr>
            <w:tcW w:w="3261" w:type="dxa"/>
            <w:gridSpan w:val="4"/>
            <w:tcBorders>
              <w:top w:val="single" w:sz="4" w:space="0" w:color="auto"/>
              <w:left w:val="single" w:sz="4" w:space="0" w:color="auto"/>
              <w:bottom w:val="single" w:sz="4" w:space="0" w:color="auto"/>
              <w:right w:val="single" w:sz="4" w:space="0" w:color="auto"/>
            </w:tcBorders>
          </w:tcPr>
          <w:p w14:paraId="01F8248D" w14:textId="77777777" w:rsidR="00440D4F" w:rsidRDefault="00440D4F" w:rsidP="00BA0861">
            <w:pPr>
              <w:pStyle w:val="BodyText"/>
              <w:spacing w:line="271" w:lineRule="auto"/>
            </w:pPr>
            <w:r>
              <w:t>December</w:t>
            </w:r>
          </w:p>
        </w:tc>
        <w:tc>
          <w:tcPr>
            <w:tcW w:w="1984" w:type="dxa"/>
            <w:gridSpan w:val="3"/>
            <w:shd w:val="clear" w:color="auto" w:fill="auto"/>
          </w:tcPr>
          <w:p w14:paraId="49DD9979" w14:textId="0C6E9D0B" w:rsidR="00440D4F" w:rsidRPr="00BA0861" w:rsidRDefault="00440D4F" w:rsidP="00BA0861">
            <w:pPr>
              <w:rPr>
                <w:rFonts w:ascii="Calibri" w:eastAsia="Calibri" w:hAnsi="Calibri" w:cs="Calibri"/>
                <w:b/>
                <w:bCs/>
                <w:kern w:val="0"/>
                <w:sz w:val="24"/>
                <w:szCs w:val="24"/>
                <w:lang w:val="en-US" w:eastAsia="en-MY"/>
                <w14:ligatures w14:val="none"/>
              </w:rPr>
            </w:pPr>
            <w:r w:rsidRPr="00BA0861">
              <w:rPr>
                <w:rFonts w:ascii="Calibri" w:eastAsia="Calibri" w:hAnsi="Calibri" w:cs="Calibri"/>
                <w:b/>
                <w:bCs/>
                <w:kern w:val="0"/>
                <w:lang w:val="en-US" w:eastAsia="en-MY"/>
                <w14:ligatures w14:val="none"/>
              </w:rPr>
              <w:t>January</w:t>
            </w:r>
          </w:p>
        </w:tc>
      </w:tr>
      <w:tr w:rsidR="00BA0861" w14:paraId="41D1528C" w14:textId="77777777" w:rsidTr="00440D4F">
        <w:trPr>
          <w:trHeight w:val="402"/>
        </w:trPr>
        <w:tc>
          <w:tcPr>
            <w:tcW w:w="443" w:type="dxa"/>
            <w:vMerge/>
            <w:tcBorders>
              <w:top w:val="single" w:sz="4" w:space="0" w:color="auto"/>
              <w:left w:val="single" w:sz="4" w:space="0" w:color="auto"/>
              <w:bottom w:val="single" w:sz="4" w:space="0" w:color="auto"/>
              <w:right w:val="single" w:sz="4" w:space="0" w:color="auto"/>
            </w:tcBorders>
            <w:vAlign w:val="center"/>
            <w:hideMark/>
          </w:tcPr>
          <w:p w14:paraId="2E938539" w14:textId="77777777" w:rsidR="00BA0861" w:rsidRDefault="00BA0861" w:rsidP="00BA0861">
            <w:pPr>
              <w:rPr>
                <w:rFonts w:ascii="Calibri" w:eastAsia="Calibri" w:hAnsi="Calibri" w:cs="Calibri"/>
                <w:b/>
                <w:bCs/>
                <w:lang w:val="en-US"/>
              </w:rPr>
            </w:pPr>
          </w:p>
        </w:tc>
        <w:tc>
          <w:tcPr>
            <w:tcW w:w="2104" w:type="dxa"/>
            <w:vMerge/>
            <w:tcBorders>
              <w:top w:val="single" w:sz="4" w:space="0" w:color="auto"/>
              <w:left w:val="single" w:sz="4" w:space="0" w:color="auto"/>
              <w:bottom w:val="single" w:sz="4" w:space="0" w:color="auto"/>
              <w:right w:val="single" w:sz="4" w:space="0" w:color="auto"/>
            </w:tcBorders>
            <w:vAlign w:val="center"/>
            <w:hideMark/>
          </w:tcPr>
          <w:p w14:paraId="6C6A9699" w14:textId="77777777" w:rsidR="00BA0861" w:rsidRDefault="00BA0861" w:rsidP="00BA0861">
            <w:pPr>
              <w:rPr>
                <w:rFonts w:ascii="Calibri" w:eastAsia="Calibri" w:hAnsi="Calibri" w:cs="Calibri"/>
                <w:b/>
                <w:bCs/>
                <w:lang w:val="en-US"/>
              </w:rPr>
            </w:pPr>
          </w:p>
        </w:tc>
        <w:tc>
          <w:tcPr>
            <w:tcW w:w="709" w:type="dxa"/>
            <w:tcBorders>
              <w:top w:val="single" w:sz="4" w:space="0" w:color="auto"/>
              <w:left w:val="single" w:sz="4" w:space="0" w:color="auto"/>
              <w:bottom w:val="single" w:sz="4" w:space="0" w:color="auto"/>
              <w:right w:val="single" w:sz="4" w:space="0" w:color="auto"/>
            </w:tcBorders>
            <w:hideMark/>
          </w:tcPr>
          <w:p w14:paraId="502062F1" w14:textId="06DF2288" w:rsidR="00BA0861" w:rsidRDefault="00440D4F" w:rsidP="00BA0861">
            <w:pPr>
              <w:pStyle w:val="BodyText"/>
              <w:spacing w:line="271" w:lineRule="auto"/>
            </w:pPr>
            <w:r>
              <w:t>7</w:t>
            </w:r>
            <w:r w:rsidR="00BA0861">
              <w:t>/10</w:t>
            </w:r>
          </w:p>
        </w:tc>
        <w:tc>
          <w:tcPr>
            <w:tcW w:w="850" w:type="dxa"/>
            <w:tcBorders>
              <w:top w:val="single" w:sz="4" w:space="0" w:color="auto"/>
              <w:left w:val="single" w:sz="4" w:space="0" w:color="auto"/>
              <w:bottom w:val="single" w:sz="4" w:space="0" w:color="auto"/>
              <w:right w:val="single" w:sz="4" w:space="0" w:color="auto"/>
            </w:tcBorders>
            <w:hideMark/>
          </w:tcPr>
          <w:p w14:paraId="05809F08" w14:textId="5E262965" w:rsidR="00BA0861" w:rsidRDefault="00BA0861" w:rsidP="00BA0861">
            <w:pPr>
              <w:pStyle w:val="BodyText"/>
              <w:spacing w:line="271" w:lineRule="auto"/>
            </w:pPr>
            <w:r>
              <w:t>1</w:t>
            </w:r>
            <w:r w:rsidR="00440D4F">
              <w:t>4</w:t>
            </w:r>
            <w:r>
              <w:t>/10</w:t>
            </w:r>
          </w:p>
        </w:tc>
        <w:tc>
          <w:tcPr>
            <w:tcW w:w="851" w:type="dxa"/>
            <w:tcBorders>
              <w:top w:val="single" w:sz="4" w:space="0" w:color="auto"/>
              <w:left w:val="single" w:sz="4" w:space="0" w:color="auto"/>
              <w:bottom w:val="single" w:sz="4" w:space="0" w:color="auto"/>
              <w:right w:val="single" w:sz="4" w:space="0" w:color="auto"/>
            </w:tcBorders>
            <w:hideMark/>
          </w:tcPr>
          <w:p w14:paraId="3261A377" w14:textId="4AE93056" w:rsidR="00BA0861" w:rsidRDefault="00BA0861" w:rsidP="00BA0861">
            <w:pPr>
              <w:pStyle w:val="BodyText"/>
              <w:spacing w:line="271" w:lineRule="auto"/>
            </w:pPr>
            <w:r>
              <w:t>2</w:t>
            </w:r>
            <w:r w:rsidR="00440D4F">
              <w:t>1</w:t>
            </w:r>
            <w:r>
              <w:t>/10</w:t>
            </w:r>
          </w:p>
        </w:tc>
        <w:tc>
          <w:tcPr>
            <w:tcW w:w="1275" w:type="dxa"/>
            <w:tcBorders>
              <w:top w:val="single" w:sz="4" w:space="0" w:color="auto"/>
              <w:left w:val="single" w:sz="4" w:space="0" w:color="auto"/>
              <w:bottom w:val="single" w:sz="4" w:space="0" w:color="auto"/>
              <w:right w:val="single" w:sz="4" w:space="0" w:color="auto"/>
            </w:tcBorders>
            <w:hideMark/>
          </w:tcPr>
          <w:p w14:paraId="66C8D07D" w14:textId="1F6BD9D7" w:rsidR="00BA0861" w:rsidRDefault="00440D4F" w:rsidP="00BA0861">
            <w:pPr>
              <w:pStyle w:val="BodyText"/>
              <w:spacing w:line="271" w:lineRule="auto"/>
            </w:pPr>
            <w:r>
              <w:t>28</w:t>
            </w:r>
            <w:r w:rsidR="00BA0861">
              <w:t>/11</w:t>
            </w:r>
          </w:p>
        </w:tc>
        <w:tc>
          <w:tcPr>
            <w:tcW w:w="704" w:type="dxa"/>
            <w:tcBorders>
              <w:top w:val="single" w:sz="4" w:space="0" w:color="auto"/>
              <w:left w:val="single" w:sz="4" w:space="0" w:color="auto"/>
              <w:bottom w:val="single" w:sz="4" w:space="0" w:color="auto"/>
              <w:right w:val="single" w:sz="4" w:space="0" w:color="auto"/>
            </w:tcBorders>
            <w:hideMark/>
          </w:tcPr>
          <w:p w14:paraId="40F33775" w14:textId="5C3AEC1F" w:rsidR="00BA0861" w:rsidRDefault="00440D4F" w:rsidP="00BA0861">
            <w:pPr>
              <w:pStyle w:val="BodyText"/>
              <w:spacing w:line="271" w:lineRule="auto"/>
            </w:pPr>
            <w:r>
              <w:t>3</w:t>
            </w:r>
            <w:r w:rsidR="00BA0861">
              <w:t>/12</w:t>
            </w:r>
          </w:p>
        </w:tc>
        <w:tc>
          <w:tcPr>
            <w:tcW w:w="840" w:type="dxa"/>
            <w:tcBorders>
              <w:top w:val="single" w:sz="4" w:space="0" w:color="auto"/>
              <w:left w:val="single" w:sz="4" w:space="0" w:color="auto"/>
              <w:bottom w:val="single" w:sz="4" w:space="0" w:color="auto"/>
              <w:right w:val="single" w:sz="4" w:space="0" w:color="auto"/>
            </w:tcBorders>
            <w:hideMark/>
          </w:tcPr>
          <w:p w14:paraId="4DA35A7F" w14:textId="2B65D31E" w:rsidR="00BA0861" w:rsidRDefault="00440D4F" w:rsidP="00BA0861">
            <w:pPr>
              <w:pStyle w:val="BodyText"/>
              <w:spacing w:line="271" w:lineRule="auto"/>
            </w:pPr>
            <w:r>
              <w:t>28</w:t>
            </w:r>
            <w:r w:rsidR="00BA0861">
              <w:t>/12</w:t>
            </w:r>
          </w:p>
        </w:tc>
        <w:tc>
          <w:tcPr>
            <w:tcW w:w="855" w:type="dxa"/>
            <w:tcBorders>
              <w:top w:val="single" w:sz="4" w:space="0" w:color="auto"/>
              <w:left w:val="single" w:sz="4" w:space="0" w:color="auto"/>
              <w:bottom w:val="single" w:sz="4" w:space="0" w:color="auto"/>
              <w:right w:val="single" w:sz="4" w:space="0" w:color="auto"/>
            </w:tcBorders>
            <w:hideMark/>
          </w:tcPr>
          <w:p w14:paraId="0ED38F8F" w14:textId="0BBD3828" w:rsidR="00BA0861" w:rsidRDefault="00440D4F" w:rsidP="00BA0861">
            <w:pPr>
              <w:pStyle w:val="BodyText"/>
              <w:spacing w:line="271" w:lineRule="auto"/>
            </w:pPr>
            <w:r>
              <w:t>11</w:t>
            </w:r>
            <w:r w:rsidR="00BA0861">
              <w:t>/12</w:t>
            </w:r>
          </w:p>
        </w:tc>
        <w:tc>
          <w:tcPr>
            <w:tcW w:w="862" w:type="dxa"/>
            <w:tcBorders>
              <w:top w:val="single" w:sz="4" w:space="0" w:color="auto"/>
              <w:left w:val="single" w:sz="4" w:space="0" w:color="auto"/>
              <w:bottom w:val="single" w:sz="4" w:space="0" w:color="auto"/>
              <w:right w:val="single" w:sz="4" w:space="0" w:color="auto"/>
            </w:tcBorders>
            <w:hideMark/>
          </w:tcPr>
          <w:p w14:paraId="6537171F" w14:textId="6A7471A7" w:rsidR="00BA0861" w:rsidRDefault="00BA0861" w:rsidP="00BA0861">
            <w:pPr>
              <w:pStyle w:val="BodyText"/>
              <w:spacing w:line="271" w:lineRule="auto"/>
            </w:pPr>
            <w:r>
              <w:t>2</w:t>
            </w:r>
            <w:r w:rsidR="00440D4F">
              <w:t>0</w:t>
            </w:r>
            <w:r>
              <w:t>/12</w:t>
            </w:r>
          </w:p>
        </w:tc>
        <w:tc>
          <w:tcPr>
            <w:tcW w:w="567" w:type="dxa"/>
            <w:tcBorders>
              <w:top w:val="single" w:sz="4" w:space="0" w:color="auto"/>
              <w:left w:val="single" w:sz="4" w:space="0" w:color="auto"/>
              <w:bottom w:val="single" w:sz="4" w:space="0" w:color="auto"/>
              <w:right w:val="single" w:sz="4" w:space="0" w:color="auto"/>
            </w:tcBorders>
            <w:hideMark/>
          </w:tcPr>
          <w:p w14:paraId="0D7EE69E" w14:textId="7740B4C0" w:rsidR="00BA0861" w:rsidRDefault="00440D4F" w:rsidP="00BA0861">
            <w:pPr>
              <w:pStyle w:val="BodyText"/>
              <w:spacing w:line="271" w:lineRule="auto"/>
            </w:pPr>
            <w:r>
              <w:t>3</w:t>
            </w:r>
            <w:r w:rsidR="00BA0861">
              <w:t>/1</w:t>
            </w:r>
          </w:p>
        </w:tc>
        <w:tc>
          <w:tcPr>
            <w:tcW w:w="661" w:type="dxa"/>
            <w:tcBorders>
              <w:top w:val="single" w:sz="4" w:space="0" w:color="auto"/>
              <w:left w:val="single" w:sz="4" w:space="0" w:color="auto"/>
              <w:bottom w:val="single" w:sz="4" w:space="0" w:color="auto"/>
              <w:right w:val="single" w:sz="4" w:space="0" w:color="auto"/>
            </w:tcBorders>
            <w:hideMark/>
          </w:tcPr>
          <w:p w14:paraId="5861F385" w14:textId="60447C44" w:rsidR="00BA0861" w:rsidRDefault="00BA0861" w:rsidP="00BA0861">
            <w:pPr>
              <w:pStyle w:val="BodyText"/>
              <w:spacing w:line="271" w:lineRule="auto"/>
            </w:pPr>
            <w:r>
              <w:t>1</w:t>
            </w:r>
            <w:r w:rsidR="00440D4F">
              <w:t>4</w:t>
            </w:r>
            <w:r>
              <w:t>/1</w:t>
            </w:r>
          </w:p>
        </w:tc>
        <w:tc>
          <w:tcPr>
            <w:tcW w:w="756" w:type="dxa"/>
            <w:tcBorders>
              <w:top w:val="single" w:sz="4" w:space="0" w:color="auto"/>
              <w:left w:val="single" w:sz="4" w:space="0" w:color="auto"/>
              <w:bottom w:val="single" w:sz="4" w:space="0" w:color="auto"/>
              <w:right w:val="single" w:sz="4" w:space="0" w:color="auto"/>
            </w:tcBorders>
            <w:hideMark/>
          </w:tcPr>
          <w:p w14:paraId="40C81107" w14:textId="06E908B3" w:rsidR="00BA0861" w:rsidRDefault="00BA0861" w:rsidP="00BA0861">
            <w:pPr>
              <w:pStyle w:val="BodyText"/>
              <w:spacing w:line="271" w:lineRule="auto"/>
            </w:pPr>
            <w:r>
              <w:t>1</w:t>
            </w:r>
            <w:r w:rsidR="00440D4F">
              <w:t>7</w:t>
            </w:r>
            <w:r>
              <w:t>/1</w:t>
            </w:r>
          </w:p>
        </w:tc>
      </w:tr>
      <w:tr w:rsidR="00BA0861" w14:paraId="746D09AA" w14:textId="77777777" w:rsidTr="00440D4F">
        <w:trPr>
          <w:trHeight w:val="558"/>
        </w:trPr>
        <w:tc>
          <w:tcPr>
            <w:tcW w:w="443" w:type="dxa"/>
            <w:tcBorders>
              <w:top w:val="single" w:sz="4" w:space="0" w:color="auto"/>
              <w:left w:val="single" w:sz="4" w:space="0" w:color="auto"/>
              <w:bottom w:val="single" w:sz="4" w:space="0" w:color="auto"/>
              <w:right w:val="single" w:sz="4" w:space="0" w:color="auto"/>
            </w:tcBorders>
            <w:hideMark/>
          </w:tcPr>
          <w:p w14:paraId="16589C74" w14:textId="77777777" w:rsidR="00BA0861" w:rsidRDefault="00BA0861" w:rsidP="00BA0861">
            <w:pPr>
              <w:pStyle w:val="BodyText"/>
              <w:spacing w:line="271" w:lineRule="auto"/>
            </w:pPr>
            <w:r>
              <w:t>1.</w:t>
            </w:r>
          </w:p>
        </w:tc>
        <w:tc>
          <w:tcPr>
            <w:tcW w:w="2104" w:type="dxa"/>
            <w:tcBorders>
              <w:top w:val="single" w:sz="4" w:space="0" w:color="auto"/>
              <w:left w:val="single" w:sz="4" w:space="0" w:color="auto"/>
              <w:bottom w:val="single" w:sz="4" w:space="0" w:color="auto"/>
              <w:right w:val="single" w:sz="4" w:space="0" w:color="auto"/>
            </w:tcBorders>
            <w:hideMark/>
          </w:tcPr>
          <w:p w14:paraId="6076CE94" w14:textId="77777777" w:rsidR="00BA0861" w:rsidRDefault="00BA0861" w:rsidP="00BA0861">
            <w:pPr>
              <w:pStyle w:val="BodyText"/>
              <w:spacing w:line="271" w:lineRule="auto"/>
            </w:pPr>
            <w:r>
              <w:t xml:space="preserve">Project planning </w:t>
            </w: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tcPr>
          <w:p w14:paraId="48DFE5B2"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507BC703"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378EA6C4"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6A07D86"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05FC7319"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40D82B79"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40088CEF"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23138DB5"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40302D46"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1345AC13"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72E71FFA" w14:textId="77777777" w:rsidR="00BA0861" w:rsidRPr="003B379F" w:rsidRDefault="00BA0861" w:rsidP="00BA0861">
            <w:pPr>
              <w:pStyle w:val="BodyText"/>
              <w:spacing w:line="271" w:lineRule="auto"/>
              <w:rPr>
                <w:highlight w:val="yellow"/>
              </w:rPr>
            </w:pPr>
          </w:p>
        </w:tc>
      </w:tr>
      <w:tr w:rsidR="00BA0861" w14:paraId="09838062"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1618BD3D" w14:textId="77777777" w:rsidR="00BA0861" w:rsidRDefault="00BA0861" w:rsidP="00BA0861">
            <w:pPr>
              <w:pStyle w:val="BodyText"/>
              <w:spacing w:line="271" w:lineRule="auto"/>
            </w:pPr>
            <w:r>
              <w:t>2</w:t>
            </w:r>
          </w:p>
        </w:tc>
        <w:tc>
          <w:tcPr>
            <w:tcW w:w="2104" w:type="dxa"/>
            <w:tcBorders>
              <w:top w:val="single" w:sz="4" w:space="0" w:color="auto"/>
              <w:left w:val="single" w:sz="4" w:space="0" w:color="auto"/>
              <w:bottom w:val="single" w:sz="4" w:space="0" w:color="auto"/>
              <w:right w:val="single" w:sz="4" w:space="0" w:color="auto"/>
            </w:tcBorders>
            <w:hideMark/>
          </w:tcPr>
          <w:p w14:paraId="4E209803" w14:textId="77777777" w:rsidR="00BA0861" w:rsidRDefault="00BA0861" w:rsidP="00BA0861">
            <w:pPr>
              <w:pStyle w:val="BodyText"/>
              <w:spacing w:line="271" w:lineRule="auto"/>
            </w:pPr>
            <w:r>
              <w:t>Data collection and preprocessing</w:t>
            </w:r>
          </w:p>
        </w:tc>
        <w:tc>
          <w:tcPr>
            <w:tcW w:w="709" w:type="dxa"/>
            <w:tcBorders>
              <w:top w:val="single" w:sz="4" w:space="0" w:color="auto"/>
              <w:left w:val="single" w:sz="4" w:space="0" w:color="auto"/>
              <w:bottom w:val="single" w:sz="4" w:space="0" w:color="auto"/>
              <w:right w:val="single" w:sz="4" w:space="0" w:color="auto"/>
            </w:tcBorders>
          </w:tcPr>
          <w:p w14:paraId="53749689"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shd w:val="clear" w:color="auto" w:fill="000000" w:themeFill="text1"/>
          </w:tcPr>
          <w:p w14:paraId="3ABFF1BE"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70A9D60B"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E8563E6"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1E564ACB"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6F801839"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202E31AE"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27349423"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2723D7D6"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251BED68"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3B6F7F41" w14:textId="77777777" w:rsidR="00BA0861" w:rsidRPr="003B379F" w:rsidRDefault="00BA0861" w:rsidP="00BA0861">
            <w:pPr>
              <w:pStyle w:val="BodyText"/>
              <w:spacing w:line="271" w:lineRule="auto"/>
              <w:rPr>
                <w:highlight w:val="yellow"/>
              </w:rPr>
            </w:pPr>
          </w:p>
        </w:tc>
      </w:tr>
      <w:tr w:rsidR="00BA0861" w14:paraId="478D13F5" w14:textId="77777777" w:rsidTr="00440D4F">
        <w:trPr>
          <w:trHeight w:val="695"/>
        </w:trPr>
        <w:tc>
          <w:tcPr>
            <w:tcW w:w="443" w:type="dxa"/>
            <w:tcBorders>
              <w:top w:val="single" w:sz="4" w:space="0" w:color="auto"/>
              <w:left w:val="single" w:sz="4" w:space="0" w:color="auto"/>
              <w:bottom w:val="single" w:sz="4" w:space="0" w:color="auto"/>
              <w:right w:val="single" w:sz="4" w:space="0" w:color="auto"/>
            </w:tcBorders>
            <w:hideMark/>
          </w:tcPr>
          <w:p w14:paraId="14E0F55D" w14:textId="77777777" w:rsidR="00BA0861" w:rsidRDefault="00BA0861" w:rsidP="00BA0861">
            <w:pPr>
              <w:pStyle w:val="BodyText"/>
              <w:spacing w:line="271" w:lineRule="auto"/>
            </w:pPr>
            <w:r>
              <w:t>3</w:t>
            </w:r>
          </w:p>
        </w:tc>
        <w:tc>
          <w:tcPr>
            <w:tcW w:w="2104" w:type="dxa"/>
            <w:tcBorders>
              <w:top w:val="single" w:sz="4" w:space="0" w:color="auto"/>
              <w:left w:val="single" w:sz="4" w:space="0" w:color="auto"/>
              <w:bottom w:val="single" w:sz="4" w:space="0" w:color="auto"/>
              <w:right w:val="single" w:sz="4" w:space="0" w:color="auto"/>
            </w:tcBorders>
            <w:hideMark/>
          </w:tcPr>
          <w:p w14:paraId="1531A863" w14:textId="77777777" w:rsidR="00BA0861" w:rsidRDefault="00BA0861" w:rsidP="00BA0861">
            <w:pPr>
              <w:pStyle w:val="BodyText"/>
              <w:spacing w:line="271" w:lineRule="auto"/>
            </w:pPr>
            <w:r>
              <w:t xml:space="preserve">Model development </w:t>
            </w:r>
          </w:p>
        </w:tc>
        <w:tc>
          <w:tcPr>
            <w:tcW w:w="709" w:type="dxa"/>
            <w:tcBorders>
              <w:top w:val="single" w:sz="4" w:space="0" w:color="auto"/>
              <w:left w:val="single" w:sz="4" w:space="0" w:color="auto"/>
              <w:bottom w:val="single" w:sz="4" w:space="0" w:color="auto"/>
              <w:right w:val="single" w:sz="4" w:space="0" w:color="auto"/>
            </w:tcBorders>
          </w:tcPr>
          <w:p w14:paraId="2D1588E6"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2E31BC78"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shd w:val="clear" w:color="auto" w:fill="000000" w:themeFill="text1"/>
          </w:tcPr>
          <w:p w14:paraId="45180410"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560A3B1"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27749AE3"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3F66CB49"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65917AAC"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191BF972"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613D3F89"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05BB62A9"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00C4927D" w14:textId="77777777" w:rsidR="00BA0861" w:rsidRPr="003B379F" w:rsidRDefault="00BA0861" w:rsidP="00BA0861">
            <w:pPr>
              <w:pStyle w:val="BodyText"/>
              <w:spacing w:line="271" w:lineRule="auto"/>
              <w:rPr>
                <w:highlight w:val="yellow"/>
              </w:rPr>
            </w:pPr>
          </w:p>
        </w:tc>
      </w:tr>
      <w:tr w:rsidR="00BA0861" w14:paraId="35DA7F63"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0A437C88" w14:textId="77777777" w:rsidR="00BA0861" w:rsidRDefault="00BA0861" w:rsidP="00BA0861">
            <w:pPr>
              <w:pStyle w:val="BodyText"/>
              <w:spacing w:line="271" w:lineRule="auto"/>
            </w:pPr>
            <w:r>
              <w:t>4</w:t>
            </w:r>
          </w:p>
        </w:tc>
        <w:tc>
          <w:tcPr>
            <w:tcW w:w="2104" w:type="dxa"/>
            <w:tcBorders>
              <w:top w:val="single" w:sz="4" w:space="0" w:color="auto"/>
              <w:left w:val="single" w:sz="4" w:space="0" w:color="auto"/>
              <w:bottom w:val="single" w:sz="4" w:space="0" w:color="auto"/>
              <w:right w:val="single" w:sz="4" w:space="0" w:color="auto"/>
            </w:tcBorders>
            <w:hideMark/>
          </w:tcPr>
          <w:p w14:paraId="5A0D1305" w14:textId="77777777" w:rsidR="00BA0861" w:rsidRDefault="00BA0861" w:rsidP="00BA0861">
            <w:pPr>
              <w:pStyle w:val="BodyText"/>
              <w:spacing w:line="271" w:lineRule="auto"/>
            </w:pPr>
            <w:r>
              <w:t xml:space="preserve">Testing model performance </w:t>
            </w:r>
          </w:p>
        </w:tc>
        <w:tc>
          <w:tcPr>
            <w:tcW w:w="709" w:type="dxa"/>
            <w:tcBorders>
              <w:top w:val="single" w:sz="4" w:space="0" w:color="auto"/>
              <w:left w:val="single" w:sz="4" w:space="0" w:color="auto"/>
              <w:bottom w:val="single" w:sz="4" w:space="0" w:color="auto"/>
              <w:right w:val="single" w:sz="4" w:space="0" w:color="auto"/>
            </w:tcBorders>
          </w:tcPr>
          <w:p w14:paraId="429F87B3"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7D25B28B"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2A3F7A81"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shd w:val="clear" w:color="auto" w:fill="000000" w:themeFill="text1"/>
          </w:tcPr>
          <w:p w14:paraId="604B7204"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4961E469"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4B846BA2"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3221F760"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5C1BE954"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35D311FC"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7D65BB8C"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42D8E33E" w14:textId="77777777" w:rsidR="00BA0861" w:rsidRPr="003B379F" w:rsidRDefault="00BA0861" w:rsidP="00BA0861">
            <w:pPr>
              <w:pStyle w:val="BodyText"/>
              <w:spacing w:line="271" w:lineRule="auto"/>
              <w:rPr>
                <w:highlight w:val="yellow"/>
              </w:rPr>
            </w:pPr>
          </w:p>
        </w:tc>
      </w:tr>
      <w:tr w:rsidR="00BA0861" w14:paraId="6773BC21" w14:textId="77777777" w:rsidTr="00440D4F">
        <w:trPr>
          <w:trHeight w:val="475"/>
        </w:trPr>
        <w:tc>
          <w:tcPr>
            <w:tcW w:w="443" w:type="dxa"/>
            <w:tcBorders>
              <w:top w:val="single" w:sz="4" w:space="0" w:color="auto"/>
              <w:left w:val="single" w:sz="4" w:space="0" w:color="auto"/>
              <w:bottom w:val="single" w:sz="4" w:space="0" w:color="auto"/>
              <w:right w:val="single" w:sz="4" w:space="0" w:color="auto"/>
            </w:tcBorders>
            <w:hideMark/>
          </w:tcPr>
          <w:p w14:paraId="1A55CB77" w14:textId="77777777" w:rsidR="00BA0861" w:rsidRDefault="00BA0861" w:rsidP="00BA0861">
            <w:pPr>
              <w:pStyle w:val="BodyText"/>
              <w:spacing w:line="271" w:lineRule="auto"/>
            </w:pPr>
            <w:r>
              <w:t>5</w:t>
            </w:r>
          </w:p>
        </w:tc>
        <w:tc>
          <w:tcPr>
            <w:tcW w:w="2104" w:type="dxa"/>
            <w:tcBorders>
              <w:top w:val="single" w:sz="4" w:space="0" w:color="auto"/>
              <w:left w:val="single" w:sz="4" w:space="0" w:color="auto"/>
              <w:bottom w:val="single" w:sz="4" w:space="0" w:color="auto"/>
              <w:right w:val="single" w:sz="4" w:space="0" w:color="auto"/>
            </w:tcBorders>
            <w:hideMark/>
          </w:tcPr>
          <w:p w14:paraId="686B472E" w14:textId="77777777" w:rsidR="00BA0861" w:rsidRDefault="00BA0861" w:rsidP="00BA0861">
            <w:pPr>
              <w:pStyle w:val="BodyText"/>
              <w:spacing w:line="271" w:lineRule="auto"/>
            </w:pPr>
            <w:r>
              <w:t xml:space="preserve">Validation </w:t>
            </w:r>
          </w:p>
        </w:tc>
        <w:tc>
          <w:tcPr>
            <w:tcW w:w="709" w:type="dxa"/>
            <w:tcBorders>
              <w:top w:val="single" w:sz="4" w:space="0" w:color="auto"/>
              <w:left w:val="single" w:sz="4" w:space="0" w:color="auto"/>
              <w:bottom w:val="single" w:sz="4" w:space="0" w:color="auto"/>
              <w:right w:val="single" w:sz="4" w:space="0" w:color="auto"/>
            </w:tcBorders>
          </w:tcPr>
          <w:p w14:paraId="76969D54"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0B1E95C2"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2F63D8DE"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248388A1"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shd w:val="clear" w:color="auto" w:fill="000000" w:themeFill="text1"/>
          </w:tcPr>
          <w:p w14:paraId="651D4301"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2EA0783F"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5D31DE87"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5D32D27C"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01C1B90A"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7FE46DE0"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795821E3" w14:textId="77777777" w:rsidR="00BA0861" w:rsidRPr="003B379F" w:rsidRDefault="00BA0861" w:rsidP="00BA0861">
            <w:pPr>
              <w:pStyle w:val="BodyText"/>
              <w:spacing w:line="271" w:lineRule="auto"/>
              <w:rPr>
                <w:highlight w:val="yellow"/>
              </w:rPr>
            </w:pPr>
          </w:p>
        </w:tc>
      </w:tr>
      <w:tr w:rsidR="00BA0861" w14:paraId="7776A085"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5E053546" w14:textId="77777777" w:rsidR="00BA0861" w:rsidRDefault="00BA0861" w:rsidP="00BA0861">
            <w:pPr>
              <w:pStyle w:val="BodyText"/>
              <w:spacing w:line="271" w:lineRule="auto"/>
            </w:pPr>
            <w:r>
              <w:t>6</w:t>
            </w:r>
          </w:p>
        </w:tc>
        <w:tc>
          <w:tcPr>
            <w:tcW w:w="2104" w:type="dxa"/>
            <w:tcBorders>
              <w:top w:val="single" w:sz="4" w:space="0" w:color="auto"/>
              <w:left w:val="single" w:sz="4" w:space="0" w:color="auto"/>
              <w:bottom w:val="single" w:sz="4" w:space="0" w:color="auto"/>
              <w:right w:val="single" w:sz="4" w:space="0" w:color="auto"/>
            </w:tcBorders>
            <w:hideMark/>
          </w:tcPr>
          <w:p w14:paraId="08D99EDE" w14:textId="77777777" w:rsidR="00BA0861" w:rsidRDefault="00BA0861" w:rsidP="00BA0861">
            <w:pPr>
              <w:pStyle w:val="BodyText"/>
              <w:spacing w:line="271" w:lineRule="auto"/>
            </w:pPr>
            <w:r>
              <w:t xml:space="preserve">Deployment the complete model </w:t>
            </w:r>
          </w:p>
        </w:tc>
        <w:tc>
          <w:tcPr>
            <w:tcW w:w="709" w:type="dxa"/>
            <w:tcBorders>
              <w:top w:val="single" w:sz="4" w:space="0" w:color="auto"/>
              <w:left w:val="single" w:sz="4" w:space="0" w:color="auto"/>
              <w:bottom w:val="single" w:sz="4" w:space="0" w:color="auto"/>
              <w:right w:val="single" w:sz="4" w:space="0" w:color="auto"/>
            </w:tcBorders>
          </w:tcPr>
          <w:p w14:paraId="1FB0555C"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4AC7726D"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607DAECA"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0A76A80"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41AD98A7"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shd w:val="clear" w:color="auto" w:fill="000000" w:themeFill="text1"/>
          </w:tcPr>
          <w:p w14:paraId="3BC60494"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36AA674D"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4249BE07"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220BF035"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3F0AD6AE"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1DDA983F" w14:textId="77777777" w:rsidR="00BA0861" w:rsidRPr="003B379F" w:rsidRDefault="00BA0861" w:rsidP="00BA0861">
            <w:pPr>
              <w:pStyle w:val="BodyText"/>
              <w:spacing w:line="271" w:lineRule="auto"/>
              <w:rPr>
                <w:highlight w:val="yellow"/>
              </w:rPr>
            </w:pPr>
          </w:p>
        </w:tc>
      </w:tr>
      <w:tr w:rsidR="00BA0861" w14:paraId="268DB3D2"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1CF917F6" w14:textId="77777777" w:rsidR="00BA0861" w:rsidRDefault="00BA0861" w:rsidP="00BA0861">
            <w:pPr>
              <w:pStyle w:val="BodyText"/>
              <w:spacing w:line="271" w:lineRule="auto"/>
            </w:pPr>
            <w:r>
              <w:t>7</w:t>
            </w:r>
          </w:p>
        </w:tc>
        <w:tc>
          <w:tcPr>
            <w:tcW w:w="2104" w:type="dxa"/>
            <w:tcBorders>
              <w:top w:val="single" w:sz="4" w:space="0" w:color="auto"/>
              <w:left w:val="single" w:sz="4" w:space="0" w:color="auto"/>
              <w:bottom w:val="single" w:sz="4" w:space="0" w:color="auto"/>
              <w:right w:val="single" w:sz="4" w:space="0" w:color="auto"/>
            </w:tcBorders>
            <w:hideMark/>
          </w:tcPr>
          <w:p w14:paraId="1B1905C5" w14:textId="77777777" w:rsidR="00BA0861" w:rsidRDefault="00BA0861" w:rsidP="00BA0861">
            <w:pPr>
              <w:pStyle w:val="BodyText"/>
              <w:spacing w:line="271" w:lineRule="auto"/>
            </w:pPr>
            <w:r>
              <w:t>Documentation of model architecture</w:t>
            </w:r>
          </w:p>
        </w:tc>
        <w:tc>
          <w:tcPr>
            <w:tcW w:w="709" w:type="dxa"/>
            <w:tcBorders>
              <w:top w:val="single" w:sz="4" w:space="0" w:color="auto"/>
              <w:left w:val="single" w:sz="4" w:space="0" w:color="auto"/>
              <w:bottom w:val="single" w:sz="4" w:space="0" w:color="auto"/>
              <w:right w:val="single" w:sz="4" w:space="0" w:color="auto"/>
            </w:tcBorders>
          </w:tcPr>
          <w:p w14:paraId="29FF2265"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3BD74FA3"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4E16FCFA"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2F3D7B6"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3FA7599A"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122545C9"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shd w:val="clear" w:color="auto" w:fill="000000" w:themeFill="text1"/>
          </w:tcPr>
          <w:p w14:paraId="3AF2E585"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135BED52"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48AC19A3"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0D605A8F"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447ED958" w14:textId="77777777" w:rsidR="00BA0861" w:rsidRPr="003B379F" w:rsidRDefault="00BA0861" w:rsidP="00BA0861">
            <w:pPr>
              <w:pStyle w:val="BodyText"/>
              <w:spacing w:line="271" w:lineRule="auto"/>
              <w:rPr>
                <w:highlight w:val="yellow"/>
              </w:rPr>
            </w:pPr>
          </w:p>
        </w:tc>
      </w:tr>
      <w:tr w:rsidR="00BA0861" w14:paraId="5B1100A9" w14:textId="77777777" w:rsidTr="00440D4F">
        <w:trPr>
          <w:trHeight w:val="670"/>
        </w:trPr>
        <w:tc>
          <w:tcPr>
            <w:tcW w:w="443" w:type="dxa"/>
            <w:tcBorders>
              <w:top w:val="single" w:sz="4" w:space="0" w:color="auto"/>
              <w:left w:val="single" w:sz="4" w:space="0" w:color="auto"/>
              <w:bottom w:val="single" w:sz="4" w:space="0" w:color="auto"/>
              <w:right w:val="single" w:sz="4" w:space="0" w:color="auto"/>
            </w:tcBorders>
            <w:hideMark/>
          </w:tcPr>
          <w:p w14:paraId="253844C0" w14:textId="77777777" w:rsidR="00BA0861" w:rsidRDefault="00BA0861" w:rsidP="00BA0861">
            <w:pPr>
              <w:pStyle w:val="BodyText"/>
              <w:spacing w:line="271" w:lineRule="auto"/>
            </w:pPr>
            <w:r>
              <w:t>8</w:t>
            </w:r>
          </w:p>
        </w:tc>
        <w:tc>
          <w:tcPr>
            <w:tcW w:w="2104" w:type="dxa"/>
            <w:tcBorders>
              <w:top w:val="single" w:sz="4" w:space="0" w:color="auto"/>
              <w:left w:val="single" w:sz="4" w:space="0" w:color="auto"/>
              <w:bottom w:val="single" w:sz="4" w:space="0" w:color="auto"/>
              <w:right w:val="single" w:sz="4" w:space="0" w:color="auto"/>
            </w:tcBorders>
            <w:hideMark/>
          </w:tcPr>
          <w:p w14:paraId="7AB23BD5" w14:textId="77777777" w:rsidR="00BA0861" w:rsidRDefault="00BA0861" w:rsidP="00BA0861">
            <w:pPr>
              <w:pStyle w:val="BodyText"/>
              <w:spacing w:line="271" w:lineRule="auto"/>
            </w:pPr>
            <w:r>
              <w:t xml:space="preserve">Training and support </w:t>
            </w:r>
          </w:p>
        </w:tc>
        <w:tc>
          <w:tcPr>
            <w:tcW w:w="709" w:type="dxa"/>
            <w:tcBorders>
              <w:top w:val="single" w:sz="4" w:space="0" w:color="auto"/>
              <w:left w:val="single" w:sz="4" w:space="0" w:color="auto"/>
              <w:bottom w:val="single" w:sz="4" w:space="0" w:color="auto"/>
              <w:right w:val="single" w:sz="4" w:space="0" w:color="auto"/>
            </w:tcBorders>
          </w:tcPr>
          <w:p w14:paraId="22AE6287"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17068A2C"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70EF6524"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2B0807E5"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6E23B2BB"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6A8CA844"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31202E1E"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shd w:val="clear" w:color="auto" w:fill="000000" w:themeFill="text1"/>
          </w:tcPr>
          <w:p w14:paraId="3A960094"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27A0F2C7"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648E7AEE"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490EF6F8" w14:textId="77777777" w:rsidR="00BA0861" w:rsidRPr="003B379F" w:rsidRDefault="00BA0861" w:rsidP="00BA0861">
            <w:pPr>
              <w:pStyle w:val="BodyText"/>
              <w:spacing w:line="271" w:lineRule="auto"/>
              <w:rPr>
                <w:highlight w:val="yellow"/>
              </w:rPr>
            </w:pPr>
          </w:p>
        </w:tc>
      </w:tr>
      <w:tr w:rsidR="00BA0861" w14:paraId="712D9243" w14:textId="77777777" w:rsidTr="00440D4F">
        <w:trPr>
          <w:trHeight w:val="552"/>
        </w:trPr>
        <w:tc>
          <w:tcPr>
            <w:tcW w:w="443" w:type="dxa"/>
            <w:tcBorders>
              <w:top w:val="single" w:sz="4" w:space="0" w:color="auto"/>
              <w:left w:val="single" w:sz="4" w:space="0" w:color="auto"/>
              <w:bottom w:val="single" w:sz="4" w:space="0" w:color="auto"/>
              <w:right w:val="single" w:sz="4" w:space="0" w:color="auto"/>
            </w:tcBorders>
            <w:hideMark/>
          </w:tcPr>
          <w:p w14:paraId="36532B83" w14:textId="77777777" w:rsidR="00BA0861" w:rsidRDefault="00BA0861" w:rsidP="00BA0861">
            <w:pPr>
              <w:pStyle w:val="BodyText"/>
              <w:spacing w:line="271" w:lineRule="auto"/>
            </w:pPr>
            <w:r>
              <w:t>9</w:t>
            </w:r>
          </w:p>
        </w:tc>
        <w:tc>
          <w:tcPr>
            <w:tcW w:w="2104" w:type="dxa"/>
            <w:tcBorders>
              <w:top w:val="single" w:sz="4" w:space="0" w:color="auto"/>
              <w:left w:val="single" w:sz="4" w:space="0" w:color="auto"/>
              <w:bottom w:val="single" w:sz="4" w:space="0" w:color="auto"/>
              <w:right w:val="single" w:sz="4" w:space="0" w:color="auto"/>
            </w:tcBorders>
            <w:hideMark/>
          </w:tcPr>
          <w:p w14:paraId="2FB90B72" w14:textId="77777777" w:rsidR="00BA0861" w:rsidRDefault="00BA0861" w:rsidP="00BA0861">
            <w:pPr>
              <w:pStyle w:val="BodyText"/>
              <w:spacing w:line="271" w:lineRule="auto"/>
            </w:pPr>
            <w:r>
              <w:t xml:space="preserve">Maintenance </w:t>
            </w:r>
          </w:p>
        </w:tc>
        <w:tc>
          <w:tcPr>
            <w:tcW w:w="709" w:type="dxa"/>
            <w:tcBorders>
              <w:top w:val="single" w:sz="4" w:space="0" w:color="auto"/>
              <w:left w:val="single" w:sz="4" w:space="0" w:color="auto"/>
              <w:bottom w:val="single" w:sz="4" w:space="0" w:color="auto"/>
              <w:right w:val="single" w:sz="4" w:space="0" w:color="auto"/>
            </w:tcBorders>
          </w:tcPr>
          <w:p w14:paraId="68F8D97F"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2DBCC91C"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3E7C0732"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2CE2B4"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5001EF8D"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754FDE18"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140831D0"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196BAC0A"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14:paraId="52B3CD4E"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56D802B9"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37ED67CC" w14:textId="77777777" w:rsidR="00BA0861" w:rsidRPr="003B379F" w:rsidRDefault="00BA0861" w:rsidP="00BA0861">
            <w:pPr>
              <w:pStyle w:val="BodyText"/>
              <w:spacing w:line="271" w:lineRule="auto"/>
              <w:rPr>
                <w:highlight w:val="yellow"/>
              </w:rPr>
            </w:pPr>
          </w:p>
        </w:tc>
      </w:tr>
      <w:tr w:rsidR="00BA0861" w14:paraId="26C56451"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7C50F538" w14:textId="77777777" w:rsidR="00BA0861" w:rsidRDefault="00BA0861" w:rsidP="00BA0861">
            <w:pPr>
              <w:pStyle w:val="BodyText"/>
              <w:spacing w:line="271" w:lineRule="auto"/>
            </w:pPr>
            <w:r>
              <w:t>10</w:t>
            </w:r>
          </w:p>
        </w:tc>
        <w:tc>
          <w:tcPr>
            <w:tcW w:w="2104" w:type="dxa"/>
            <w:tcBorders>
              <w:top w:val="single" w:sz="4" w:space="0" w:color="auto"/>
              <w:left w:val="single" w:sz="4" w:space="0" w:color="auto"/>
              <w:bottom w:val="single" w:sz="4" w:space="0" w:color="auto"/>
              <w:right w:val="single" w:sz="4" w:space="0" w:color="auto"/>
            </w:tcBorders>
            <w:hideMark/>
          </w:tcPr>
          <w:p w14:paraId="48DC604D" w14:textId="77777777" w:rsidR="00BA0861" w:rsidRDefault="00BA0861" w:rsidP="00BA0861">
            <w:pPr>
              <w:pStyle w:val="BodyText"/>
              <w:spacing w:line="271" w:lineRule="auto"/>
            </w:pPr>
            <w:r>
              <w:t xml:space="preserve">Stakeholder communication </w:t>
            </w:r>
          </w:p>
        </w:tc>
        <w:tc>
          <w:tcPr>
            <w:tcW w:w="709" w:type="dxa"/>
            <w:tcBorders>
              <w:top w:val="single" w:sz="4" w:space="0" w:color="auto"/>
              <w:left w:val="single" w:sz="4" w:space="0" w:color="auto"/>
              <w:bottom w:val="single" w:sz="4" w:space="0" w:color="auto"/>
              <w:right w:val="single" w:sz="4" w:space="0" w:color="auto"/>
            </w:tcBorders>
          </w:tcPr>
          <w:p w14:paraId="496746A9"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1A0E8F53"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3B9D1308"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3EFF65F"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77CB5387"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4E506B03"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7E262D6D"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19A9988D"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1A4E06B5"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shd w:val="clear" w:color="auto" w:fill="000000" w:themeFill="text1"/>
          </w:tcPr>
          <w:p w14:paraId="3E640B0C"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tcPr>
          <w:p w14:paraId="1F08952B" w14:textId="77777777" w:rsidR="00BA0861" w:rsidRPr="003B379F" w:rsidRDefault="00BA0861" w:rsidP="00BA0861">
            <w:pPr>
              <w:pStyle w:val="BodyText"/>
              <w:spacing w:line="271" w:lineRule="auto"/>
              <w:rPr>
                <w:highlight w:val="yellow"/>
              </w:rPr>
            </w:pPr>
          </w:p>
        </w:tc>
      </w:tr>
      <w:tr w:rsidR="00BA0861" w14:paraId="0A1DF7B5" w14:textId="77777777" w:rsidTr="00440D4F">
        <w:trPr>
          <w:trHeight w:val="846"/>
        </w:trPr>
        <w:tc>
          <w:tcPr>
            <w:tcW w:w="443" w:type="dxa"/>
            <w:tcBorders>
              <w:top w:val="single" w:sz="4" w:space="0" w:color="auto"/>
              <w:left w:val="single" w:sz="4" w:space="0" w:color="auto"/>
              <w:bottom w:val="single" w:sz="4" w:space="0" w:color="auto"/>
              <w:right w:val="single" w:sz="4" w:space="0" w:color="auto"/>
            </w:tcBorders>
            <w:hideMark/>
          </w:tcPr>
          <w:p w14:paraId="7DA64233" w14:textId="77777777" w:rsidR="00BA0861" w:rsidRDefault="00BA0861" w:rsidP="00BA0861">
            <w:pPr>
              <w:pStyle w:val="BodyText"/>
              <w:spacing w:line="271" w:lineRule="auto"/>
            </w:pPr>
            <w:r>
              <w:t>11</w:t>
            </w:r>
          </w:p>
        </w:tc>
        <w:tc>
          <w:tcPr>
            <w:tcW w:w="2104" w:type="dxa"/>
            <w:tcBorders>
              <w:top w:val="single" w:sz="4" w:space="0" w:color="auto"/>
              <w:left w:val="single" w:sz="4" w:space="0" w:color="auto"/>
              <w:bottom w:val="single" w:sz="4" w:space="0" w:color="auto"/>
              <w:right w:val="single" w:sz="4" w:space="0" w:color="auto"/>
            </w:tcBorders>
            <w:hideMark/>
          </w:tcPr>
          <w:p w14:paraId="6E46A95E" w14:textId="77777777" w:rsidR="00BA0861" w:rsidRDefault="00BA0861" w:rsidP="00BA0861">
            <w:pPr>
              <w:pStyle w:val="BodyText"/>
              <w:spacing w:line="271" w:lineRule="auto"/>
            </w:pPr>
            <w:r>
              <w:t xml:space="preserve">Evaluation and Optimization </w:t>
            </w:r>
          </w:p>
        </w:tc>
        <w:tc>
          <w:tcPr>
            <w:tcW w:w="709" w:type="dxa"/>
            <w:tcBorders>
              <w:top w:val="single" w:sz="4" w:space="0" w:color="auto"/>
              <w:left w:val="single" w:sz="4" w:space="0" w:color="auto"/>
              <w:bottom w:val="single" w:sz="4" w:space="0" w:color="auto"/>
              <w:right w:val="single" w:sz="4" w:space="0" w:color="auto"/>
            </w:tcBorders>
          </w:tcPr>
          <w:p w14:paraId="27DC6B51" w14:textId="77777777" w:rsidR="00BA0861" w:rsidRPr="003B379F" w:rsidRDefault="00BA0861" w:rsidP="00BA0861">
            <w:pPr>
              <w:pStyle w:val="BodyText"/>
              <w:spacing w:line="271" w:lineRule="auto"/>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4E0DD91E" w14:textId="77777777" w:rsidR="00BA0861" w:rsidRPr="003B379F" w:rsidRDefault="00BA0861" w:rsidP="00BA0861">
            <w:pPr>
              <w:pStyle w:val="BodyText"/>
              <w:spacing w:line="271" w:lineRule="auto"/>
              <w:rPr>
                <w:highlight w:val="yellow"/>
              </w:rPr>
            </w:pPr>
          </w:p>
        </w:tc>
        <w:tc>
          <w:tcPr>
            <w:tcW w:w="851" w:type="dxa"/>
            <w:tcBorders>
              <w:top w:val="single" w:sz="4" w:space="0" w:color="auto"/>
              <w:left w:val="single" w:sz="4" w:space="0" w:color="auto"/>
              <w:bottom w:val="single" w:sz="4" w:space="0" w:color="auto"/>
              <w:right w:val="single" w:sz="4" w:space="0" w:color="auto"/>
            </w:tcBorders>
          </w:tcPr>
          <w:p w14:paraId="044F33D0" w14:textId="77777777" w:rsidR="00BA0861" w:rsidRPr="003B379F" w:rsidRDefault="00BA0861" w:rsidP="00BA0861">
            <w:pPr>
              <w:pStyle w:val="BodyText"/>
              <w:spacing w:line="271" w:lineRule="auto"/>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D8352DB" w14:textId="77777777" w:rsidR="00BA0861" w:rsidRPr="003B379F" w:rsidRDefault="00BA0861" w:rsidP="00BA0861">
            <w:pPr>
              <w:pStyle w:val="BodyText"/>
              <w:spacing w:line="271" w:lineRule="auto"/>
              <w:rPr>
                <w:highlight w:val="yellow"/>
              </w:rPr>
            </w:pPr>
          </w:p>
        </w:tc>
        <w:tc>
          <w:tcPr>
            <w:tcW w:w="704" w:type="dxa"/>
            <w:tcBorders>
              <w:top w:val="single" w:sz="4" w:space="0" w:color="auto"/>
              <w:left w:val="single" w:sz="4" w:space="0" w:color="auto"/>
              <w:bottom w:val="single" w:sz="4" w:space="0" w:color="auto"/>
              <w:right w:val="single" w:sz="4" w:space="0" w:color="auto"/>
            </w:tcBorders>
          </w:tcPr>
          <w:p w14:paraId="620E8069" w14:textId="77777777" w:rsidR="00BA0861" w:rsidRPr="003B379F" w:rsidRDefault="00BA0861" w:rsidP="00BA0861">
            <w:pPr>
              <w:pStyle w:val="BodyText"/>
              <w:spacing w:line="271" w:lineRule="auto"/>
              <w:rPr>
                <w:highlight w:val="yellow"/>
              </w:rPr>
            </w:pPr>
          </w:p>
        </w:tc>
        <w:tc>
          <w:tcPr>
            <w:tcW w:w="840" w:type="dxa"/>
            <w:tcBorders>
              <w:top w:val="single" w:sz="4" w:space="0" w:color="auto"/>
              <w:left w:val="single" w:sz="4" w:space="0" w:color="auto"/>
              <w:bottom w:val="single" w:sz="4" w:space="0" w:color="auto"/>
              <w:right w:val="single" w:sz="4" w:space="0" w:color="auto"/>
            </w:tcBorders>
          </w:tcPr>
          <w:p w14:paraId="616128DD" w14:textId="77777777" w:rsidR="00BA0861" w:rsidRPr="003B379F" w:rsidRDefault="00BA0861" w:rsidP="00BA0861">
            <w:pPr>
              <w:pStyle w:val="BodyText"/>
              <w:spacing w:line="271" w:lineRule="auto"/>
              <w:rPr>
                <w:highlight w:val="yellow"/>
              </w:rPr>
            </w:pPr>
          </w:p>
        </w:tc>
        <w:tc>
          <w:tcPr>
            <w:tcW w:w="855" w:type="dxa"/>
            <w:tcBorders>
              <w:top w:val="single" w:sz="4" w:space="0" w:color="auto"/>
              <w:left w:val="single" w:sz="4" w:space="0" w:color="auto"/>
              <w:bottom w:val="single" w:sz="4" w:space="0" w:color="auto"/>
              <w:right w:val="single" w:sz="4" w:space="0" w:color="auto"/>
            </w:tcBorders>
          </w:tcPr>
          <w:p w14:paraId="676995A0" w14:textId="77777777" w:rsidR="00BA0861" w:rsidRPr="003B379F" w:rsidRDefault="00BA0861" w:rsidP="00BA0861">
            <w:pPr>
              <w:pStyle w:val="BodyText"/>
              <w:spacing w:line="271" w:lineRule="auto"/>
              <w:rPr>
                <w:highlight w:val="yellow"/>
              </w:rPr>
            </w:pPr>
          </w:p>
        </w:tc>
        <w:tc>
          <w:tcPr>
            <w:tcW w:w="862" w:type="dxa"/>
            <w:tcBorders>
              <w:top w:val="single" w:sz="4" w:space="0" w:color="auto"/>
              <w:left w:val="single" w:sz="4" w:space="0" w:color="auto"/>
              <w:bottom w:val="single" w:sz="4" w:space="0" w:color="auto"/>
              <w:right w:val="single" w:sz="4" w:space="0" w:color="auto"/>
            </w:tcBorders>
          </w:tcPr>
          <w:p w14:paraId="589E182E" w14:textId="77777777" w:rsidR="00BA0861" w:rsidRPr="003B379F" w:rsidRDefault="00BA0861" w:rsidP="00BA0861">
            <w:pPr>
              <w:pStyle w:val="BodyText"/>
              <w:spacing w:line="271" w:lineRule="auto"/>
              <w:rPr>
                <w:highlight w:val="yellow"/>
              </w:rPr>
            </w:pPr>
          </w:p>
        </w:tc>
        <w:tc>
          <w:tcPr>
            <w:tcW w:w="567" w:type="dxa"/>
            <w:tcBorders>
              <w:top w:val="single" w:sz="4" w:space="0" w:color="auto"/>
              <w:left w:val="single" w:sz="4" w:space="0" w:color="auto"/>
              <w:bottom w:val="single" w:sz="4" w:space="0" w:color="auto"/>
              <w:right w:val="single" w:sz="4" w:space="0" w:color="auto"/>
            </w:tcBorders>
          </w:tcPr>
          <w:p w14:paraId="44127C9F" w14:textId="77777777" w:rsidR="00BA0861" w:rsidRPr="003B379F" w:rsidRDefault="00BA0861" w:rsidP="00BA0861">
            <w:pPr>
              <w:pStyle w:val="BodyText"/>
              <w:spacing w:line="271" w:lineRule="auto"/>
              <w:rPr>
                <w:highlight w:val="yellow"/>
              </w:rPr>
            </w:pPr>
          </w:p>
        </w:tc>
        <w:tc>
          <w:tcPr>
            <w:tcW w:w="661" w:type="dxa"/>
            <w:tcBorders>
              <w:top w:val="single" w:sz="4" w:space="0" w:color="auto"/>
              <w:left w:val="single" w:sz="4" w:space="0" w:color="auto"/>
              <w:bottom w:val="single" w:sz="4" w:space="0" w:color="auto"/>
              <w:right w:val="single" w:sz="4" w:space="0" w:color="auto"/>
            </w:tcBorders>
          </w:tcPr>
          <w:p w14:paraId="1443A66C" w14:textId="77777777" w:rsidR="00BA0861" w:rsidRPr="003B379F" w:rsidRDefault="00BA0861" w:rsidP="00BA0861">
            <w:pPr>
              <w:pStyle w:val="BodyText"/>
              <w:spacing w:line="271" w:lineRule="auto"/>
              <w:rPr>
                <w:highlight w:val="yellow"/>
              </w:rPr>
            </w:pPr>
          </w:p>
        </w:tc>
        <w:tc>
          <w:tcPr>
            <w:tcW w:w="756" w:type="dxa"/>
            <w:tcBorders>
              <w:top w:val="single" w:sz="4" w:space="0" w:color="auto"/>
              <w:left w:val="single" w:sz="4" w:space="0" w:color="auto"/>
              <w:bottom w:val="single" w:sz="4" w:space="0" w:color="auto"/>
              <w:right w:val="single" w:sz="4" w:space="0" w:color="auto"/>
            </w:tcBorders>
            <w:shd w:val="clear" w:color="auto" w:fill="000000" w:themeFill="text1"/>
          </w:tcPr>
          <w:p w14:paraId="02543BBB" w14:textId="77777777" w:rsidR="00BA0861" w:rsidRPr="003B379F" w:rsidRDefault="00BA0861" w:rsidP="00BA0861">
            <w:pPr>
              <w:pStyle w:val="BodyText"/>
              <w:spacing w:line="271" w:lineRule="auto"/>
              <w:rPr>
                <w:color w:val="FF0000"/>
                <w:highlight w:val="yellow"/>
              </w:rPr>
            </w:pPr>
          </w:p>
        </w:tc>
      </w:tr>
    </w:tbl>
    <w:p w14:paraId="1ACB15F7" w14:textId="77777777" w:rsidR="007C20DF" w:rsidRDefault="007C20DF" w:rsidP="007C20DF">
      <w:pPr>
        <w:pStyle w:val="Heading1"/>
      </w:pPr>
    </w:p>
    <w:p w14:paraId="04C08733" w14:textId="77777777" w:rsidR="007C20DF" w:rsidRDefault="007C20DF" w:rsidP="00D01714">
      <w:pPr>
        <w:pStyle w:val="ListParagraph"/>
        <w:ind w:left="1080"/>
        <w:rPr>
          <w:rFonts w:ascii="Times New Roman" w:hAnsi="Times New Roman" w:cs="Times New Roman"/>
          <w:sz w:val="28"/>
          <w:szCs w:val="28"/>
        </w:rPr>
      </w:pPr>
    </w:p>
    <w:p w14:paraId="0E786D7D" w14:textId="77777777" w:rsidR="007C20DF" w:rsidRDefault="007C20DF" w:rsidP="00D01714">
      <w:pPr>
        <w:pStyle w:val="ListParagraph"/>
        <w:ind w:left="1080"/>
        <w:rPr>
          <w:rFonts w:ascii="Times New Roman" w:hAnsi="Times New Roman" w:cs="Times New Roman"/>
          <w:sz w:val="28"/>
          <w:szCs w:val="28"/>
        </w:rPr>
      </w:pPr>
    </w:p>
    <w:p w14:paraId="3639B50E" w14:textId="77777777" w:rsidR="007C20DF" w:rsidRDefault="007C20DF" w:rsidP="00D01714">
      <w:pPr>
        <w:pStyle w:val="ListParagraph"/>
        <w:ind w:left="1080"/>
        <w:rPr>
          <w:rFonts w:ascii="Times New Roman" w:hAnsi="Times New Roman" w:cs="Times New Roman"/>
          <w:sz w:val="28"/>
          <w:szCs w:val="28"/>
        </w:rPr>
      </w:pPr>
    </w:p>
    <w:p w14:paraId="5DC87BCE" w14:textId="77777777" w:rsidR="007C20DF" w:rsidRDefault="007C20DF" w:rsidP="00D01714">
      <w:pPr>
        <w:pStyle w:val="ListParagraph"/>
        <w:ind w:left="1080"/>
        <w:rPr>
          <w:rFonts w:ascii="Times New Roman" w:hAnsi="Times New Roman" w:cs="Times New Roman"/>
          <w:sz w:val="28"/>
          <w:szCs w:val="28"/>
        </w:rPr>
      </w:pPr>
    </w:p>
    <w:p w14:paraId="65FCB690" w14:textId="77777777" w:rsidR="007C20DF" w:rsidRDefault="007C20DF" w:rsidP="00D01714">
      <w:pPr>
        <w:pStyle w:val="ListParagraph"/>
        <w:ind w:left="1080"/>
        <w:rPr>
          <w:rFonts w:ascii="Times New Roman" w:hAnsi="Times New Roman" w:cs="Times New Roman"/>
          <w:sz w:val="28"/>
          <w:szCs w:val="28"/>
        </w:rPr>
      </w:pPr>
    </w:p>
    <w:p w14:paraId="48D7C95A" w14:textId="77777777" w:rsidR="007C20DF" w:rsidRDefault="007C20DF" w:rsidP="00201E71">
      <w:pPr>
        <w:rPr>
          <w:rFonts w:ascii="Times New Roman" w:hAnsi="Times New Roman" w:cs="Times New Roman"/>
          <w:sz w:val="28"/>
          <w:szCs w:val="28"/>
        </w:rPr>
      </w:pPr>
    </w:p>
    <w:p w14:paraId="58C73979" w14:textId="77777777" w:rsidR="00201E71" w:rsidRPr="00201E71" w:rsidRDefault="00201E71" w:rsidP="00201E71">
      <w:pPr>
        <w:rPr>
          <w:rFonts w:ascii="Times New Roman" w:hAnsi="Times New Roman" w:cs="Times New Roman"/>
          <w:sz w:val="28"/>
          <w:szCs w:val="28"/>
        </w:rPr>
      </w:pPr>
    </w:p>
    <w:p w14:paraId="6179B966" w14:textId="77777777" w:rsidR="00201E71" w:rsidRPr="00201E71" w:rsidRDefault="00201E71" w:rsidP="00201E71">
      <w:pPr>
        <w:rPr>
          <w:rFonts w:ascii="Times New Roman" w:hAnsi="Times New Roman" w:cs="Times New Roman"/>
          <w:sz w:val="28"/>
          <w:szCs w:val="28"/>
        </w:rPr>
      </w:pPr>
    </w:p>
    <w:p w14:paraId="0F0DB8B2" w14:textId="77777777" w:rsidR="00201E71" w:rsidRPr="00201E71" w:rsidRDefault="00201E71" w:rsidP="00201E71">
      <w:pPr>
        <w:rPr>
          <w:rFonts w:ascii="Times New Roman" w:hAnsi="Times New Roman" w:cs="Times New Roman"/>
          <w:sz w:val="28"/>
          <w:szCs w:val="28"/>
        </w:rPr>
      </w:pPr>
    </w:p>
    <w:p w14:paraId="09776330" w14:textId="77777777" w:rsidR="00201E71" w:rsidRPr="00201E71" w:rsidRDefault="00201E71" w:rsidP="00201E71">
      <w:pPr>
        <w:rPr>
          <w:rFonts w:ascii="Times New Roman" w:hAnsi="Times New Roman" w:cs="Times New Roman"/>
          <w:sz w:val="28"/>
          <w:szCs w:val="28"/>
        </w:rPr>
      </w:pPr>
    </w:p>
    <w:p w14:paraId="54DBF444" w14:textId="77777777" w:rsidR="00201E71" w:rsidRPr="00201E71" w:rsidRDefault="00201E71" w:rsidP="00201E71">
      <w:pPr>
        <w:rPr>
          <w:rFonts w:ascii="Times New Roman" w:hAnsi="Times New Roman" w:cs="Times New Roman"/>
          <w:sz w:val="28"/>
          <w:szCs w:val="28"/>
        </w:rPr>
      </w:pPr>
    </w:p>
    <w:p w14:paraId="6E9C131D" w14:textId="77777777" w:rsidR="00201E71" w:rsidRPr="00201E71" w:rsidRDefault="00201E71" w:rsidP="00201E71">
      <w:pPr>
        <w:rPr>
          <w:rFonts w:ascii="Times New Roman" w:hAnsi="Times New Roman" w:cs="Times New Roman"/>
          <w:sz w:val="28"/>
          <w:szCs w:val="28"/>
        </w:rPr>
      </w:pPr>
    </w:p>
    <w:p w14:paraId="400A2A95" w14:textId="77777777" w:rsidR="00201E71" w:rsidRPr="00201E71" w:rsidRDefault="00201E71" w:rsidP="00201E71">
      <w:pPr>
        <w:rPr>
          <w:rFonts w:ascii="Times New Roman" w:hAnsi="Times New Roman" w:cs="Times New Roman"/>
          <w:sz w:val="28"/>
          <w:szCs w:val="28"/>
        </w:rPr>
      </w:pPr>
    </w:p>
    <w:p w14:paraId="50E334E6" w14:textId="77777777" w:rsidR="00201E71" w:rsidRPr="00201E71" w:rsidRDefault="00201E71" w:rsidP="00201E71">
      <w:pPr>
        <w:rPr>
          <w:rFonts w:ascii="Times New Roman" w:hAnsi="Times New Roman" w:cs="Times New Roman"/>
          <w:sz w:val="28"/>
          <w:szCs w:val="28"/>
        </w:rPr>
      </w:pPr>
    </w:p>
    <w:p w14:paraId="3B15FD72" w14:textId="4949499D" w:rsidR="00201E71" w:rsidRPr="00201E71" w:rsidRDefault="00201E71" w:rsidP="00201E71">
      <w:pPr>
        <w:tabs>
          <w:tab w:val="left" w:pos="1200"/>
        </w:tabs>
        <w:rPr>
          <w:rFonts w:ascii="Times New Roman" w:hAnsi="Times New Roman" w:cs="Times New Roman"/>
          <w:sz w:val="28"/>
          <w:szCs w:val="28"/>
        </w:rPr>
      </w:pPr>
    </w:p>
    <w:p w14:paraId="22721848" w14:textId="77777777" w:rsidR="007C20DF" w:rsidRPr="00AF04A6" w:rsidRDefault="007C20DF" w:rsidP="00AF04A6">
      <w:pPr>
        <w:rPr>
          <w:rFonts w:ascii="Times New Roman" w:hAnsi="Times New Roman" w:cs="Times New Roman"/>
          <w:sz w:val="28"/>
          <w:szCs w:val="28"/>
        </w:rPr>
      </w:pPr>
    </w:p>
    <w:p w14:paraId="1F62CFB2" w14:textId="77777777" w:rsidR="007C20DF" w:rsidRDefault="007C20DF" w:rsidP="00D01714">
      <w:pPr>
        <w:pStyle w:val="ListParagraph"/>
        <w:ind w:left="1080"/>
        <w:rPr>
          <w:rFonts w:ascii="Times New Roman" w:hAnsi="Times New Roman" w:cs="Times New Roman"/>
          <w:sz w:val="28"/>
          <w:szCs w:val="28"/>
        </w:rPr>
      </w:pPr>
    </w:p>
    <w:p w14:paraId="256E268C" w14:textId="77777777" w:rsidR="007C20DF" w:rsidRPr="005A7FE6" w:rsidRDefault="007C20DF" w:rsidP="007C20DF">
      <w:pPr>
        <w:pStyle w:val="ListParagraph"/>
        <w:ind w:left="1080"/>
        <w:jc w:val="both"/>
        <w:rPr>
          <w:rFonts w:ascii="Times New Roman" w:hAnsi="Times New Roman" w:cs="Times New Roman"/>
          <w:sz w:val="28"/>
          <w:szCs w:val="28"/>
        </w:rPr>
      </w:pPr>
    </w:p>
    <w:sectPr w:rsidR="007C20DF" w:rsidRPr="005A7FE6" w:rsidSect="00201E7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EBBD" w14:textId="77777777" w:rsidR="00CC24FF" w:rsidRDefault="00CC24FF" w:rsidP="00201E71">
      <w:pPr>
        <w:spacing w:after="0" w:line="240" w:lineRule="auto"/>
      </w:pPr>
      <w:r>
        <w:separator/>
      </w:r>
    </w:p>
  </w:endnote>
  <w:endnote w:type="continuationSeparator" w:id="0">
    <w:p w14:paraId="437FC392" w14:textId="77777777" w:rsidR="00CC24FF" w:rsidRDefault="00CC24FF" w:rsidP="0020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4407" w14:textId="77777777" w:rsidR="00CC24FF" w:rsidRDefault="00CC24FF" w:rsidP="00201E71">
      <w:pPr>
        <w:spacing w:after="0" w:line="240" w:lineRule="auto"/>
      </w:pPr>
      <w:r>
        <w:separator/>
      </w:r>
    </w:p>
  </w:footnote>
  <w:footnote w:type="continuationSeparator" w:id="0">
    <w:p w14:paraId="25696F58" w14:textId="77777777" w:rsidR="00CC24FF" w:rsidRDefault="00CC24FF" w:rsidP="00201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CA5"/>
    <w:multiLevelType w:val="hybridMultilevel"/>
    <w:tmpl w:val="6FBC034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B3E59F8"/>
    <w:multiLevelType w:val="hybridMultilevel"/>
    <w:tmpl w:val="929045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BF1708B"/>
    <w:multiLevelType w:val="multilevel"/>
    <w:tmpl w:val="ACFA81F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EFC7CFB"/>
    <w:multiLevelType w:val="hybridMultilevel"/>
    <w:tmpl w:val="589A8D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2E85855"/>
    <w:multiLevelType w:val="hybridMultilevel"/>
    <w:tmpl w:val="594E8832"/>
    <w:lvl w:ilvl="0" w:tplc="39ACEF06">
      <w:start w:val="3"/>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64D33D23"/>
    <w:multiLevelType w:val="hybridMultilevel"/>
    <w:tmpl w:val="FC4EE914"/>
    <w:lvl w:ilvl="0" w:tplc="4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367148E"/>
    <w:multiLevelType w:val="hybridMultilevel"/>
    <w:tmpl w:val="71ECF1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43B5CD4"/>
    <w:multiLevelType w:val="hybridMultilevel"/>
    <w:tmpl w:val="E26E5A88"/>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142903">
    <w:abstractNumId w:val="2"/>
  </w:num>
  <w:num w:numId="2" w16cid:durableId="1684475286">
    <w:abstractNumId w:val="6"/>
  </w:num>
  <w:num w:numId="3" w16cid:durableId="1172329758">
    <w:abstractNumId w:val="3"/>
  </w:num>
  <w:num w:numId="4" w16cid:durableId="404451883">
    <w:abstractNumId w:val="4"/>
  </w:num>
  <w:num w:numId="5" w16cid:durableId="178980436">
    <w:abstractNumId w:val="7"/>
  </w:num>
  <w:num w:numId="6" w16cid:durableId="394671260">
    <w:abstractNumId w:val="0"/>
  </w:num>
  <w:num w:numId="7" w16cid:durableId="821236043">
    <w:abstractNumId w:val="1"/>
  </w:num>
  <w:num w:numId="8" w16cid:durableId="885945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E6"/>
    <w:rsid w:val="0005533F"/>
    <w:rsid w:val="001B5025"/>
    <w:rsid w:val="001C2CFC"/>
    <w:rsid w:val="00201E71"/>
    <w:rsid w:val="00202C3D"/>
    <w:rsid w:val="00293D1D"/>
    <w:rsid w:val="003B379F"/>
    <w:rsid w:val="00440D4F"/>
    <w:rsid w:val="004B26B6"/>
    <w:rsid w:val="0053706D"/>
    <w:rsid w:val="005734B7"/>
    <w:rsid w:val="005A7FE6"/>
    <w:rsid w:val="005E29C9"/>
    <w:rsid w:val="007C20DF"/>
    <w:rsid w:val="008900B5"/>
    <w:rsid w:val="00AF04A6"/>
    <w:rsid w:val="00BA0861"/>
    <w:rsid w:val="00CB1D7E"/>
    <w:rsid w:val="00CB677E"/>
    <w:rsid w:val="00CC24FF"/>
    <w:rsid w:val="00D01714"/>
    <w:rsid w:val="00FA28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81E1"/>
  <w15:chartTrackingRefBased/>
  <w15:docId w15:val="{233F1E04-7F79-48F9-81F9-7ACE5359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FE6"/>
    <w:rPr>
      <w:rFonts w:eastAsiaTheme="majorEastAsia" w:cstheme="majorBidi"/>
      <w:color w:val="272727" w:themeColor="text1" w:themeTint="D8"/>
    </w:rPr>
  </w:style>
  <w:style w:type="paragraph" w:styleId="Title">
    <w:name w:val="Title"/>
    <w:basedOn w:val="Normal"/>
    <w:next w:val="Normal"/>
    <w:link w:val="TitleChar"/>
    <w:uiPriority w:val="10"/>
    <w:qFormat/>
    <w:rsid w:val="005A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FE6"/>
    <w:pPr>
      <w:spacing w:before="160"/>
      <w:jc w:val="center"/>
    </w:pPr>
    <w:rPr>
      <w:i/>
      <w:iCs/>
      <w:color w:val="404040" w:themeColor="text1" w:themeTint="BF"/>
    </w:rPr>
  </w:style>
  <w:style w:type="character" w:customStyle="1" w:styleId="QuoteChar">
    <w:name w:val="Quote Char"/>
    <w:basedOn w:val="DefaultParagraphFont"/>
    <w:link w:val="Quote"/>
    <w:uiPriority w:val="29"/>
    <w:rsid w:val="005A7FE6"/>
    <w:rPr>
      <w:i/>
      <w:iCs/>
      <w:color w:val="404040" w:themeColor="text1" w:themeTint="BF"/>
    </w:rPr>
  </w:style>
  <w:style w:type="paragraph" w:styleId="ListParagraph">
    <w:name w:val="List Paragraph"/>
    <w:basedOn w:val="Normal"/>
    <w:uiPriority w:val="34"/>
    <w:qFormat/>
    <w:rsid w:val="005A7FE6"/>
    <w:pPr>
      <w:ind w:left="720"/>
      <w:contextualSpacing/>
    </w:pPr>
  </w:style>
  <w:style w:type="character" w:styleId="IntenseEmphasis">
    <w:name w:val="Intense Emphasis"/>
    <w:basedOn w:val="DefaultParagraphFont"/>
    <w:uiPriority w:val="21"/>
    <w:qFormat/>
    <w:rsid w:val="005A7FE6"/>
    <w:rPr>
      <w:i/>
      <w:iCs/>
      <w:color w:val="0F4761" w:themeColor="accent1" w:themeShade="BF"/>
    </w:rPr>
  </w:style>
  <w:style w:type="paragraph" w:styleId="IntenseQuote">
    <w:name w:val="Intense Quote"/>
    <w:basedOn w:val="Normal"/>
    <w:next w:val="Normal"/>
    <w:link w:val="IntenseQuoteChar"/>
    <w:uiPriority w:val="30"/>
    <w:qFormat/>
    <w:rsid w:val="005A7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FE6"/>
    <w:rPr>
      <w:i/>
      <w:iCs/>
      <w:color w:val="0F4761" w:themeColor="accent1" w:themeShade="BF"/>
    </w:rPr>
  </w:style>
  <w:style w:type="character" w:styleId="IntenseReference">
    <w:name w:val="Intense Reference"/>
    <w:basedOn w:val="DefaultParagraphFont"/>
    <w:uiPriority w:val="32"/>
    <w:qFormat/>
    <w:rsid w:val="005A7FE6"/>
    <w:rPr>
      <w:b/>
      <w:bCs/>
      <w:smallCaps/>
      <w:color w:val="0F4761" w:themeColor="accent1" w:themeShade="BF"/>
      <w:spacing w:val="5"/>
    </w:rPr>
  </w:style>
  <w:style w:type="paragraph" w:styleId="NormalWeb">
    <w:name w:val="Normal (Web)"/>
    <w:basedOn w:val="Normal"/>
    <w:uiPriority w:val="99"/>
    <w:semiHidden/>
    <w:unhideWhenUsed/>
    <w:rsid w:val="005A7FE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5A7FE6"/>
    <w:rPr>
      <w:b/>
      <w:bCs/>
    </w:rPr>
  </w:style>
  <w:style w:type="character" w:styleId="Emphasis">
    <w:name w:val="Emphasis"/>
    <w:basedOn w:val="DefaultParagraphFont"/>
    <w:uiPriority w:val="20"/>
    <w:qFormat/>
    <w:rsid w:val="005A7FE6"/>
    <w:rPr>
      <w:i/>
      <w:iCs/>
    </w:rPr>
  </w:style>
  <w:style w:type="table" w:styleId="TableGrid">
    <w:name w:val="Table Grid"/>
    <w:basedOn w:val="TableNormal"/>
    <w:uiPriority w:val="39"/>
    <w:rsid w:val="00FA2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7C20DF"/>
    <w:pPr>
      <w:widowControl w:val="0"/>
      <w:autoSpaceDE w:val="0"/>
      <w:autoSpaceDN w:val="0"/>
      <w:spacing w:after="0" w:line="240" w:lineRule="auto"/>
    </w:pPr>
    <w:rPr>
      <w:rFonts w:ascii="Calibri" w:eastAsia="Calibri" w:hAnsi="Calibri" w:cs="Calibri"/>
      <w:b/>
      <w:bCs/>
      <w:kern w:val="0"/>
      <w:lang w:val="en-US"/>
      <w14:ligatures w14:val="none"/>
    </w:rPr>
  </w:style>
  <w:style w:type="character" w:customStyle="1" w:styleId="BodyTextChar">
    <w:name w:val="Body Text Char"/>
    <w:basedOn w:val="DefaultParagraphFont"/>
    <w:link w:val="BodyText"/>
    <w:uiPriority w:val="1"/>
    <w:semiHidden/>
    <w:rsid w:val="007C20DF"/>
    <w:rPr>
      <w:rFonts w:ascii="Calibri" w:eastAsia="Calibri" w:hAnsi="Calibri" w:cs="Calibri"/>
      <w:b/>
      <w:bCs/>
      <w:kern w:val="0"/>
      <w:lang w:val="en-US"/>
      <w14:ligatures w14:val="none"/>
    </w:rPr>
  </w:style>
  <w:style w:type="paragraph" w:styleId="Header">
    <w:name w:val="header"/>
    <w:basedOn w:val="Normal"/>
    <w:link w:val="HeaderChar"/>
    <w:uiPriority w:val="99"/>
    <w:unhideWhenUsed/>
    <w:rsid w:val="00201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71"/>
  </w:style>
  <w:style w:type="paragraph" w:styleId="Footer">
    <w:name w:val="footer"/>
    <w:basedOn w:val="Normal"/>
    <w:link w:val="FooterChar"/>
    <w:uiPriority w:val="99"/>
    <w:unhideWhenUsed/>
    <w:rsid w:val="00201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7114">
      <w:bodyDiv w:val="1"/>
      <w:marLeft w:val="0"/>
      <w:marRight w:val="0"/>
      <w:marTop w:val="0"/>
      <w:marBottom w:val="0"/>
      <w:divBdr>
        <w:top w:val="none" w:sz="0" w:space="0" w:color="auto"/>
        <w:left w:val="none" w:sz="0" w:space="0" w:color="auto"/>
        <w:bottom w:val="none" w:sz="0" w:space="0" w:color="auto"/>
        <w:right w:val="none" w:sz="0" w:space="0" w:color="auto"/>
      </w:divBdr>
    </w:div>
    <w:div w:id="383680124">
      <w:bodyDiv w:val="1"/>
      <w:marLeft w:val="0"/>
      <w:marRight w:val="0"/>
      <w:marTop w:val="0"/>
      <w:marBottom w:val="0"/>
      <w:divBdr>
        <w:top w:val="none" w:sz="0" w:space="0" w:color="auto"/>
        <w:left w:val="none" w:sz="0" w:space="0" w:color="auto"/>
        <w:bottom w:val="none" w:sz="0" w:space="0" w:color="auto"/>
        <w:right w:val="none" w:sz="0" w:space="0" w:color="auto"/>
      </w:divBdr>
    </w:div>
    <w:div w:id="772632155">
      <w:bodyDiv w:val="1"/>
      <w:marLeft w:val="0"/>
      <w:marRight w:val="0"/>
      <w:marTop w:val="0"/>
      <w:marBottom w:val="0"/>
      <w:divBdr>
        <w:top w:val="none" w:sz="0" w:space="0" w:color="auto"/>
        <w:left w:val="none" w:sz="0" w:space="0" w:color="auto"/>
        <w:bottom w:val="none" w:sz="0" w:space="0" w:color="auto"/>
        <w:right w:val="none" w:sz="0" w:space="0" w:color="auto"/>
      </w:divBdr>
    </w:div>
    <w:div w:id="773599776">
      <w:bodyDiv w:val="1"/>
      <w:marLeft w:val="0"/>
      <w:marRight w:val="0"/>
      <w:marTop w:val="0"/>
      <w:marBottom w:val="0"/>
      <w:divBdr>
        <w:top w:val="none" w:sz="0" w:space="0" w:color="auto"/>
        <w:left w:val="none" w:sz="0" w:space="0" w:color="auto"/>
        <w:bottom w:val="none" w:sz="0" w:space="0" w:color="auto"/>
        <w:right w:val="none" w:sz="0" w:space="0" w:color="auto"/>
      </w:divBdr>
    </w:div>
    <w:div w:id="851915217">
      <w:bodyDiv w:val="1"/>
      <w:marLeft w:val="0"/>
      <w:marRight w:val="0"/>
      <w:marTop w:val="0"/>
      <w:marBottom w:val="0"/>
      <w:divBdr>
        <w:top w:val="none" w:sz="0" w:space="0" w:color="auto"/>
        <w:left w:val="none" w:sz="0" w:space="0" w:color="auto"/>
        <w:bottom w:val="none" w:sz="0" w:space="0" w:color="auto"/>
        <w:right w:val="none" w:sz="0" w:space="0" w:color="auto"/>
      </w:divBdr>
    </w:div>
    <w:div w:id="892741019">
      <w:bodyDiv w:val="1"/>
      <w:marLeft w:val="0"/>
      <w:marRight w:val="0"/>
      <w:marTop w:val="0"/>
      <w:marBottom w:val="0"/>
      <w:divBdr>
        <w:top w:val="none" w:sz="0" w:space="0" w:color="auto"/>
        <w:left w:val="none" w:sz="0" w:space="0" w:color="auto"/>
        <w:bottom w:val="none" w:sz="0" w:space="0" w:color="auto"/>
        <w:right w:val="none" w:sz="0" w:space="0" w:color="auto"/>
      </w:divBdr>
    </w:div>
    <w:div w:id="1347441861">
      <w:bodyDiv w:val="1"/>
      <w:marLeft w:val="0"/>
      <w:marRight w:val="0"/>
      <w:marTop w:val="0"/>
      <w:marBottom w:val="0"/>
      <w:divBdr>
        <w:top w:val="none" w:sz="0" w:space="0" w:color="auto"/>
        <w:left w:val="none" w:sz="0" w:space="0" w:color="auto"/>
        <w:bottom w:val="none" w:sz="0" w:space="0" w:color="auto"/>
        <w:right w:val="none" w:sz="0" w:space="0" w:color="auto"/>
      </w:divBdr>
    </w:div>
    <w:div w:id="1455901783">
      <w:bodyDiv w:val="1"/>
      <w:marLeft w:val="0"/>
      <w:marRight w:val="0"/>
      <w:marTop w:val="0"/>
      <w:marBottom w:val="0"/>
      <w:divBdr>
        <w:top w:val="none" w:sz="0" w:space="0" w:color="auto"/>
        <w:left w:val="none" w:sz="0" w:space="0" w:color="auto"/>
        <w:bottom w:val="none" w:sz="0" w:space="0" w:color="auto"/>
        <w:right w:val="none" w:sz="0" w:space="0" w:color="auto"/>
      </w:divBdr>
    </w:div>
    <w:div w:id="1489177620">
      <w:bodyDiv w:val="1"/>
      <w:marLeft w:val="0"/>
      <w:marRight w:val="0"/>
      <w:marTop w:val="0"/>
      <w:marBottom w:val="0"/>
      <w:divBdr>
        <w:top w:val="none" w:sz="0" w:space="0" w:color="auto"/>
        <w:left w:val="none" w:sz="0" w:space="0" w:color="auto"/>
        <w:bottom w:val="none" w:sz="0" w:space="0" w:color="auto"/>
        <w:right w:val="none" w:sz="0" w:space="0" w:color="auto"/>
      </w:divBdr>
    </w:div>
    <w:div w:id="1555198937">
      <w:bodyDiv w:val="1"/>
      <w:marLeft w:val="0"/>
      <w:marRight w:val="0"/>
      <w:marTop w:val="0"/>
      <w:marBottom w:val="0"/>
      <w:divBdr>
        <w:top w:val="none" w:sz="0" w:space="0" w:color="auto"/>
        <w:left w:val="none" w:sz="0" w:space="0" w:color="auto"/>
        <w:bottom w:val="none" w:sz="0" w:space="0" w:color="auto"/>
        <w:right w:val="none" w:sz="0" w:space="0" w:color="auto"/>
      </w:divBdr>
    </w:div>
    <w:div w:id="1576431224">
      <w:bodyDiv w:val="1"/>
      <w:marLeft w:val="0"/>
      <w:marRight w:val="0"/>
      <w:marTop w:val="0"/>
      <w:marBottom w:val="0"/>
      <w:divBdr>
        <w:top w:val="none" w:sz="0" w:space="0" w:color="auto"/>
        <w:left w:val="none" w:sz="0" w:space="0" w:color="auto"/>
        <w:bottom w:val="none" w:sz="0" w:space="0" w:color="auto"/>
        <w:right w:val="none" w:sz="0" w:space="0" w:color="auto"/>
      </w:divBdr>
    </w:div>
    <w:div w:id="181602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5T02:31:26.808"/>
    </inkml:context>
    <inkml:brush xml:id="br0">
      <inkml:brushProperty name="width" value="0.035" units="cm"/>
      <inkml:brushProperty name="height" value="0.035" units="cm"/>
    </inkml:brush>
  </inkml:definitions>
  <inkml:trace contextRef="#ctx0" brushRef="#br0">5 1 24575,'-5'0'0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4:00:30.811"/>
    </inkml:context>
    <inkml:brush xml:id="br0">
      <inkml:brushProperty name="width" value="0.05" units="cm"/>
      <inkml:brushProperty name="height" value="0.05" units="cm"/>
    </inkml:brush>
  </inkml:definitions>
  <inkml:trace contextRef="#ctx0" brushRef="#br0">925 22 24575,'-112'-2'0,"-121"5"0,196 2 0,-69 21 0,38-9 0,-121 40 0,177-54 0,0 0 0,0 1 0,0 0 0,0 1 0,-20 12 0,27-14 0,-1 1 0,1 0 0,0 0 0,1 0 0,-1 1 0,1 0 0,0 0 0,0 0 0,0 0 0,1 0 0,0 1 0,0 0 0,-3 7 0,1 1 0,0 1 0,0-1 0,1 1 0,1 1 0,-2 23 0,5-33 0,1 0 0,-1 0 0,1 0 0,0 0 0,0 0 0,1 0 0,-1 0 0,1 0 0,1-1 0,-1 1 0,1-1 0,0 1 0,0-1 0,1 0 0,-1-1 0,1 1 0,5 4 0,8 9 0,2 3 0,2 0 0,0-1 0,1-1 0,1-1 0,0-1 0,35 18 0,-37-23 0,38 26 0,-46-29 0,-1 0 0,1 0 0,1-2 0,-1 0 0,1 0 0,1-1 0,15 4 0,-24-8 0,1 1 0,-1 0 0,1 0 0,-1 0 0,9 7 0,30 14 0,-42-24 0,-1 1 0,0-1 0,1 1 0,-1-1 0,0 0 0,1 0 0,-1 0 0,0 0 0,1-1 0,-1 1 0,0 0 0,1-1 0,-1 0 0,0 0 0,0 1 0,0-1 0,0-1 0,0 1 0,4-2 0,12-9 0,0 2 0,1 0 0,1 1 0,-1 1 0,38-10 0,-38 12 0,73-34 0,-38 15 0,-35 17 0,0 1 0,0 1 0,1 1 0,0 1 0,31-3 0,-48 7 0,-1-1 0,1 1 0,0-1 0,-1 1 0,1-1 0,-1 0 0,0 0 0,1 0 0,-1 0 0,0 0 0,1-1 0,-1 1 0,0-1 0,0 1 0,0-1 0,0 0 0,0 0 0,-1 0 0,1 0 0,-1 0 0,2-2 0,-1-1 0,0 0 0,0 1 0,-1-1 0,1 0 0,-1 0 0,0 0 0,-1 0 0,1 0 0,-1 0 0,-1-6 0,-1-11 0,-1 1 0,-1 0 0,-14-40 0,15 49 0,-2 0 0,1 0 0,-1 0 0,-1 1 0,0 0 0,0 0 0,-1 0 0,-1 1 0,0 0 0,0 0 0,-1 1 0,0 0 0,0 1 0,-1 0 0,0 0 0,-1 1 0,0 1 0,0 0 0,0 0 0,-1 1 0,-14-5 0,-67-28 0,21 7 0,-47-7 0,61 21 0,-64-29 0,103 39-1365,2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4:09:10.592"/>
    </inkml:context>
    <inkml:brush xml:id="br0">
      <inkml:brushProperty name="width" value="0.05" units="cm"/>
      <inkml:brushProperty name="height" value="0.05" units="cm"/>
    </inkml:brush>
  </inkml:definitions>
  <inkml:trace contextRef="#ctx0" brushRef="#br0">137 585 24575,'1'6'0,"1"0"0,0 0 0,0 0 0,0 0 0,1 0 0,0-1 0,0 1 0,0-1 0,1 0 0,0 0 0,0 0 0,5 4 0,19 30 0,-22-29 0,0 1 0,1-1 0,0-1 0,1 1 0,0-1 0,1-1 0,0 0 0,0 0 0,1 0 0,0-1 0,21 11 0,2-3 0,1-2 0,59 16 0,-77-23 0,1 1 0,-1 0 0,17 10 0,-21-9 0,1-1 0,0-1 0,0 0 0,1-1 0,24 5 0,-16-6 0,-1 1 0,1 1 0,-1 0 0,0 2 0,0 0 0,20 13 0,-19-12 0,-1 0 0,1-1 0,0-2 0,0 0 0,1-1 0,0-1 0,32 1 0,-43-4 0,58 11 0,-46-7 0,1-1 0,26 1 0,495-6 0,-530 0 0,0 0 0,1-2 0,19-5 0,38-5 0,-46 9 0,47-10 0,-44 7 0,-28 6 0,1-1 0,0 1 0,0 0 0,-1-1 0,1 0 0,-1 1 0,1-1 0,-1-1 0,0 1 0,0-1 0,0 1 0,0-1 0,0 0 0,0 0 0,-1 0 0,1 0 0,-1 0 0,0-1 0,0 1 0,0-1 0,1-4 0,2-8 0,0 0 0,-1 0 0,3-32 0,0 6 0,-2 14 0,-1 0 0,-1 0 0,-2 0 0,0-1 0,-2 1 0,-8-54 0,4 69 0,0-1 0,0 2 0,-14-24 0,-7-16 0,15 24 0,-42-116 0,48 132 0,-1 1 0,0 0 0,0 0 0,-1 1 0,-15-18 0,-10-18 0,28 41 0,0 0 0,0-1 0,-1 1 0,1 1 0,-1-1 0,0 1 0,0 0 0,-1 0 0,1 1 0,-1-1 0,0 1 0,-12-4 0,-8-3 0,-52-9 0,-1-2 0,53 14 0,1 1 0,-2 1 0,1 2 0,0 0 0,-1 2 0,-31 2 0,20-1 0,1-1 0,-47-7 0,-11-3 0,0 3 0,-154 9 0,96 1 0,-315-2 0,457 1 0,1 0 0,0 0 0,0 1 0,-1 1 0,1 0 0,1 0 0,-1 1 0,-15 8 0,-6 6 0,-34 24 0,59-37 0,1 0 0,0 0 0,-1 0 0,2 1 0,-1 0 0,1 0 0,0 0 0,0 0 0,1 1 0,-1-1 0,2 1 0,-1 0 0,1 0 0,0 0 0,0 0 0,1 0 0,-1 11 0,1-4 0,0-1 0,1 0 0,1 0 0,0 0 0,1 0 0,0 0 0,1 0 0,9 24 0,-9-31 0,1 1 0,-1-2 0,2 1 0,-1 0 0,1-1 0,-1 0 0,1 0 0,1 0 0,5 4 0,-4-4 0,-1 0 0,1 1 0,-2 0 0,1 0 0,0 1 0,7 12 0,64 103 0,-57-94 0,-1 1 0,-1 1 0,-1 1 0,-2 0 0,11 34 0,-22-50-273,-2 0 0,1 0 0,-2 0 0,0 21 0,-1-14-6553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945C5-09C0-4AA9-949C-B0C0E4FE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syazwan</dc:creator>
  <cp:keywords/>
  <dc:description/>
  <cp:lastModifiedBy>MUHAMMAD ADAM HAFIZI BIN HASHIM TEE</cp:lastModifiedBy>
  <cp:revision>2</cp:revision>
  <dcterms:created xsi:type="dcterms:W3CDTF">2023-12-27T14:53:00Z</dcterms:created>
  <dcterms:modified xsi:type="dcterms:W3CDTF">2023-12-27T14:53:00Z</dcterms:modified>
</cp:coreProperties>
</file>