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A4340" w14:textId="77777777" w:rsidR="00F73725" w:rsidRPr="007C4949" w:rsidRDefault="00F73725">
      <w:pPr>
        <w:widowControl w:val="0"/>
        <w:pBdr>
          <w:top w:val="nil"/>
          <w:left w:val="nil"/>
          <w:bottom w:val="nil"/>
          <w:right w:val="nil"/>
          <w:between w:val="nil"/>
        </w:pBdr>
        <w:spacing w:line="276" w:lineRule="auto"/>
      </w:pPr>
    </w:p>
    <w:p w14:paraId="3322B68F" w14:textId="77777777" w:rsidR="00F73725" w:rsidRPr="007C4949" w:rsidRDefault="00000000">
      <w:pPr>
        <w:pBdr>
          <w:top w:val="nil"/>
          <w:left w:val="nil"/>
          <w:bottom w:val="nil"/>
          <w:right w:val="nil"/>
          <w:between w:val="nil"/>
        </w:pBdr>
        <w:spacing w:before="2560"/>
        <w:jc w:val="center"/>
        <w:rPr>
          <w:color w:val="000000"/>
          <w:sz w:val="36"/>
          <w:szCs w:val="36"/>
        </w:rPr>
      </w:pPr>
      <w:r w:rsidRPr="007C4949">
        <w:rPr>
          <w:color w:val="000000"/>
          <w:sz w:val="36"/>
          <w:szCs w:val="36"/>
        </w:rPr>
        <w:t xml:space="preserve">Sample International Journal on Informatics Visualization Paper </w:t>
      </w:r>
      <w:r w:rsidRPr="007C4949">
        <w:rPr>
          <w:color w:val="000000"/>
          <w:sz w:val="36"/>
          <w:szCs w:val="36"/>
        </w:rPr>
        <w:br/>
        <w:t>for A4 Page Size</w:t>
      </w:r>
    </w:p>
    <w:p w14:paraId="55C24A4A" w14:textId="5D29E168" w:rsidR="00F73725" w:rsidRPr="007C4949" w:rsidRDefault="0039124D">
      <w:pPr>
        <w:pBdr>
          <w:top w:val="nil"/>
          <w:left w:val="nil"/>
          <w:bottom w:val="nil"/>
          <w:right w:val="nil"/>
          <w:between w:val="nil"/>
        </w:pBdr>
        <w:spacing w:before="120" w:after="120"/>
        <w:jc w:val="center"/>
        <w:rPr>
          <w:color w:val="000000"/>
        </w:rPr>
      </w:pPr>
      <w:r w:rsidRPr="0039124D">
        <w:rPr>
          <w:color w:val="000000"/>
        </w:rPr>
        <w:t xml:space="preserve">farrel maulana irfan </w:t>
      </w:r>
      <w:r w:rsidR="00000000" w:rsidRPr="007C4949">
        <w:rPr>
          <w:color w:val="000000"/>
          <w:vertAlign w:val="superscript"/>
        </w:rPr>
        <w:t>a</w:t>
      </w:r>
      <w:r w:rsidR="00000000" w:rsidRPr="007C4949">
        <w:rPr>
          <w:color w:val="000000"/>
        </w:rPr>
        <w:t xml:space="preserve">, </w:t>
      </w:r>
      <w:r>
        <w:rPr>
          <w:color w:val="000000"/>
        </w:rPr>
        <w:t>Ahmad Safandi Pratama</w:t>
      </w:r>
      <w:r w:rsidR="00000000" w:rsidRPr="007C4949">
        <w:rPr>
          <w:color w:val="000000"/>
          <w:vertAlign w:val="superscript"/>
        </w:rPr>
        <w:t>b,*</w:t>
      </w:r>
      <w:r w:rsidR="00000000" w:rsidRPr="007C4949">
        <w:rPr>
          <w:color w:val="000000"/>
        </w:rPr>
        <w:t xml:space="preserve">, </w:t>
      </w:r>
      <w:r w:rsidRPr="0039124D">
        <w:rPr>
          <w:color w:val="000000"/>
        </w:rPr>
        <w:t xml:space="preserve">Alji Afrian </w:t>
      </w:r>
      <w:r w:rsidR="00000000" w:rsidRPr="007C4949">
        <w:rPr>
          <w:color w:val="000000"/>
          <w:vertAlign w:val="superscript"/>
        </w:rPr>
        <w:t>b</w:t>
      </w:r>
      <w:r w:rsidRPr="007C4949">
        <w:rPr>
          <w:color w:val="000000"/>
        </w:rPr>
        <w:t xml:space="preserve">, </w:t>
      </w:r>
      <w:r w:rsidRPr="0039124D">
        <w:rPr>
          <w:color w:val="000000"/>
        </w:rPr>
        <w:t>Mohammad mujahidin</w:t>
      </w:r>
      <w:r w:rsidRPr="0039124D">
        <w:rPr>
          <w:color w:val="000000"/>
          <w:vertAlign w:val="superscript"/>
        </w:rPr>
        <w:t xml:space="preserve"> </w:t>
      </w:r>
      <w:r w:rsidRPr="007C4949">
        <w:rPr>
          <w:color w:val="000000"/>
          <w:vertAlign w:val="superscript"/>
        </w:rPr>
        <w:t>b</w:t>
      </w:r>
    </w:p>
    <w:p w14:paraId="19A8D785" w14:textId="6722CEFF" w:rsidR="00F73725" w:rsidRPr="007C4949" w:rsidRDefault="00000000">
      <w:pPr>
        <w:pBdr>
          <w:top w:val="nil"/>
          <w:left w:val="nil"/>
          <w:bottom w:val="nil"/>
          <w:right w:val="nil"/>
          <w:between w:val="nil"/>
        </w:pBdr>
        <w:spacing w:after="60"/>
        <w:jc w:val="center"/>
        <w:rPr>
          <w:i/>
          <w:color w:val="000000"/>
          <w:sz w:val="18"/>
          <w:szCs w:val="18"/>
        </w:rPr>
      </w:pPr>
      <w:r w:rsidRPr="007C4949">
        <w:rPr>
          <w:i/>
          <w:color w:val="000000"/>
          <w:sz w:val="18"/>
          <w:szCs w:val="18"/>
          <w:vertAlign w:val="superscript"/>
        </w:rPr>
        <w:t>a</w:t>
      </w:r>
      <w:r w:rsidRPr="007C4949">
        <w:rPr>
          <w:i/>
          <w:color w:val="000000"/>
          <w:sz w:val="18"/>
          <w:szCs w:val="18"/>
        </w:rPr>
        <w:t xml:space="preserve"> </w:t>
      </w:r>
      <w:r w:rsidR="0039124D" w:rsidRPr="0039124D">
        <w:rPr>
          <w:i/>
          <w:color w:val="000000"/>
          <w:sz w:val="18"/>
          <w:szCs w:val="18"/>
        </w:rPr>
        <w:t xml:space="preserve">Department of Informatics, </w:t>
      </w:r>
      <w:r w:rsidR="0039124D">
        <w:rPr>
          <w:i/>
          <w:color w:val="000000"/>
          <w:sz w:val="18"/>
          <w:szCs w:val="18"/>
        </w:rPr>
        <w:t>Universitas Muhammadiyah Malang</w:t>
      </w:r>
      <w:r w:rsidR="0039124D" w:rsidRPr="0039124D">
        <w:rPr>
          <w:i/>
          <w:color w:val="000000"/>
          <w:sz w:val="18"/>
          <w:szCs w:val="18"/>
        </w:rPr>
        <w:t>, Jl. Raya Tlogomas No.246, Babatan, Tegalgondo, Lowokwaru, Malang, 65144, Indonesia</w:t>
      </w:r>
    </w:p>
    <w:p w14:paraId="7D60CC99" w14:textId="76790ADB" w:rsidR="00F73725" w:rsidRPr="007C4949" w:rsidRDefault="00000000">
      <w:pPr>
        <w:pBdr>
          <w:top w:val="nil"/>
          <w:left w:val="nil"/>
          <w:bottom w:val="nil"/>
          <w:right w:val="nil"/>
          <w:between w:val="nil"/>
        </w:pBdr>
        <w:spacing w:after="60"/>
        <w:jc w:val="center"/>
        <w:rPr>
          <w:i/>
          <w:color w:val="000000"/>
          <w:sz w:val="18"/>
          <w:szCs w:val="18"/>
        </w:rPr>
      </w:pPr>
      <w:r w:rsidRPr="007C4949">
        <w:rPr>
          <w:i/>
          <w:color w:val="000000"/>
          <w:sz w:val="18"/>
          <w:szCs w:val="18"/>
        </w:rPr>
        <w:t xml:space="preserve">Corresponding author: </w:t>
      </w:r>
      <w:r w:rsidR="0039124D">
        <w:rPr>
          <w:i/>
          <w:color w:val="000000"/>
          <w:sz w:val="18"/>
          <w:szCs w:val="18"/>
        </w:rPr>
        <w:t>farrel45</w:t>
      </w:r>
      <w:r w:rsidRPr="007C4949">
        <w:rPr>
          <w:i/>
          <w:color w:val="000000"/>
          <w:sz w:val="18"/>
          <w:szCs w:val="18"/>
        </w:rPr>
        <w:t>@</w:t>
      </w:r>
      <w:r w:rsidR="0039124D">
        <w:rPr>
          <w:i/>
          <w:color w:val="000000"/>
          <w:sz w:val="18"/>
          <w:szCs w:val="18"/>
        </w:rPr>
        <w:t>webmail.umm</w:t>
      </w:r>
      <w:r w:rsidRPr="007C4949">
        <w:rPr>
          <w:i/>
          <w:color w:val="000000"/>
          <w:sz w:val="18"/>
          <w:szCs w:val="18"/>
        </w:rPr>
        <w:t>.ac.id</w:t>
      </w:r>
    </w:p>
    <w:p w14:paraId="05960E22" w14:textId="77777777" w:rsidR="00F73725" w:rsidRPr="007C4949" w:rsidRDefault="00F73725">
      <w:pPr>
        <w:pBdr>
          <w:bottom w:val="single" w:sz="4" w:space="1" w:color="000000"/>
        </w:pBdr>
        <w:rPr>
          <w:sz w:val="18"/>
          <w:szCs w:val="18"/>
        </w:rPr>
      </w:pPr>
    </w:p>
    <w:p w14:paraId="68A8EE43" w14:textId="77777777" w:rsidR="00F73725" w:rsidRPr="007C4949" w:rsidRDefault="00F73725">
      <w:pPr>
        <w:rPr>
          <w:sz w:val="18"/>
          <w:szCs w:val="18"/>
        </w:rPr>
      </w:pPr>
    </w:p>
    <w:p w14:paraId="33C97E38" w14:textId="440637AE" w:rsidR="00F73725" w:rsidRPr="007C4949" w:rsidRDefault="00000000">
      <w:pPr>
        <w:pBdr>
          <w:top w:val="nil"/>
          <w:left w:val="nil"/>
          <w:bottom w:val="nil"/>
          <w:right w:val="nil"/>
          <w:between w:val="nil"/>
        </w:pBdr>
        <w:jc w:val="both"/>
        <w:rPr>
          <w:b/>
          <w:color w:val="000000"/>
          <w:sz w:val="18"/>
          <w:szCs w:val="18"/>
        </w:rPr>
      </w:pPr>
      <w:bookmarkStart w:id="0" w:name="_heading=h.gjdgxs" w:colFirst="0" w:colLast="0"/>
      <w:bookmarkEnd w:id="0"/>
      <w:r w:rsidRPr="007C4949">
        <w:rPr>
          <w:b/>
          <w:i/>
          <w:color w:val="000000"/>
          <w:sz w:val="18"/>
          <w:szCs w:val="18"/>
        </w:rPr>
        <w:t>Abstract</w:t>
      </w:r>
      <w:r w:rsidRPr="007C4949">
        <w:rPr>
          <w:color w:val="000000"/>
          <w:sz w:val="18"/>
          <w:szCs w:val="18"/>
        </w:rPr>
        <w:t>—</w:t>
      </w:r>
      <w:r w:rsidRPr="007C4949">
        <w:rPr>
          <w:b/>
          <w:color w:val="000000"/>
          <w:sz w:val="18"/>
          <w:szCs w:val="18"/>
        </w:rPr>
        <w:t xml:space="preserve"> </w:t>
      </w:r>
      <w:r w:rsidR="00A26F64" w:rsidRPr="00A26F64">
        <w:rPr>
          <w:b/>
          <w:color w:val="000000"/>
          <w:sz w:val="18"/>
          <w:szCs w:val="18"/>
        </w:rPr>
        <w:t xml:space="preserve">Penelitian ini menyajikan perancangan dan implementasi sistem </w:t>
      </w:r>
      <w:r w:rsidR="00A26F64" w:rsidRPr="00A26F64">
        <w:rPr>
          <w:b/>
          <w:i/>
          <w:iCs/>
          <w:color w:val="000000"/>
          <w:sz w:val="18"/>
          <w:szCs w:val="18"/>
        </w:rPr>
        <w:t>Retrieval-Augmented Generation</w:t>
      </w:r>
      <w:r w:rsidR="00A26F64" w:rsidRPr="00A26F64">
        <w:rPr>
          <w:b/>
          <w:color w:val="000000"/>
          <w:sz w:val="18"/>
          <w:szCs w:val="18"/>
        </w:rPr>
        <w:t xml:space="preserve"> (RAG) untuk mengeksplorasi Batik Nitik, salah satu motif budaya tradisional Indonesia, menggunakan pendekatan kecerdasan buatan multimodal. Sistem ini menggabungkan embedding citra-teks melalui CLIP, pembuatan deskripsi generatif menggunakan BLIP, serta pencarian kemiripan vektor secara efisien dengan FAISS. Dataset Batik Nitik 960 yang digunakan berisi 960 gambar batik yang dilengkapi metadata naratif dwibahasa, menjadi dasar bagi proses retrieval dan generasi narasi. Pengguna dapat memasukkan input berupa teks atau gambar untuk mendapatkan gambar batik relevan beserta deskripsi otomatis yang menjelaskan karakter visual dan makna filosofis dari motif tersebut. Evaluasi sistem menggunakan metrik Top-k Accuracy, MRR, BLEU, dan CLIP similarity menunjukkan hasil yang menjanjikan baik dalam relevansi pencarian maupun kualitas narasi. Penelitian ini membuktikan bahwa pendekatan RAG berbasis AI dapat menjadi jembatan antara pelestarian budaya dan teknologi modern, serta memberikan platform interaktif untuk memahami warisan visual tradisional secara digital.</w:t>
      </w:r>
      <w:r w:rsidRPr="007C4949">
        <w:rPr>
          <w:b/>
          <w:color w:val="FF0000"/>
          <w:sz w:val="18"/>
          <w:szCs w:val="18"/>
        </w:rPr>
        <w:t xml:space="preserve"> </w:t>
      </w:r>
    </w:p>
    <w:p w14:paraId="53FC0A2D" w14:textId="77777777" w:rsidR="00F73725" w:rsidRPr="007C4949" w:rsidRDefault="00F73725">
      <w:pPr>
        <w:rPr>
          <w:sz w:val="18"/>
          <w:szCs w:val="18"/>
        </w:rPr>
      </w:pPr>
    </w:p>
    <w:p w14:paraId="071F4667" w14:textId="4C0362A1" w:rsidR="00F73725" w:rsidRPr="007C4949" w:rsidRDefault="00000000">
      <w:pPr>
        <w:pBdr>
          <w:top w:val="nil"/>
          <w:left w:val="nil"/>
          <w:bottom w:val="nil"/>
          <w:right w:val="nil"/>
          <w:between w:val="nil"/>
        </w:pBdr>
        <w:jc w:val="both"/>
        <w:rPr>
          <w:b/>
          <w:color w:val="000000"/>
          <w:sz w:val="18"/>
          <w:szCs w:val="18"/>
        </w:rPr>
      </w:pPr>
      <w:r w:rsidRPr="007C4949">
        <w:rPr>
          <w:b/>
          <w:i/>
          <w:color w:val="000000"/>
          <w:sz w:val="18"/>
          <w:szCs w:val="18"/>
        </w:rPr>
        <w:t>Keywords</w:t>
      </w:r>
      <w:r w:rsidRPr="007C4949">
        <w:rPr>
          <w:color w:val="000000"/>
          <w:sz w:val="18"/>
          <w:szCs w:val="18"/>
        </w:rPr>
        <w:t>—</w:t>
      </w:r>
      <w:r w:rsidRPr="007C4949">
        <w:rPr>
          <w:b/>
          <w:color w:val="000000"/>
          <w:sz w:val="18"/>
          <w:szCs w:val="18"/>
        </w:rPr>
        <w:t xml:space="preserve"> </w:t>
      </w:r>
      <w:r w:rsidR="00A26F64" w:rsidRPr="00A26F64">
        <w:rPr>
          <w:b/>
          <w:color w:val="000000"/>
          <w:sz w:val="18"/>
          <w:szCs w:val="18"/>
        </w:rPr>
        <w:t>Batik Nitik; retrieval-augmented generation; CLIP; BLIP; FAISS; image retrieval; cultural heritage; multimodal AI; batik dataset; image-text embedding</w:t>
      </w:r>
      <w:r w:rsidRPr="007C4949">
        <w:rPr>
          <w:b/>
          <w:color w:val="000000"/>
          <w:sz w:val="18"/>
          <w:szCs w:val="18"/>
        </w:rPr>
        <w:t>.</w:t>
      </w:r>
    </w:p>
    <w:p w14:paraId="55DCA007" w14:textId="77777777" w:rsidR="00F73725" w:rsidRPr="007C4949" w:rsidRDefault="00000000">
      <w:pPr>
        <w:tabs>
          <w:tab w:val="left" w:pos="5720"/>
        </w:tabs>
        <w:rPr>
          <w:sz w:val="18"/>
          <w:szCs w:val="18"/>
        </w:rPr>
      </w:pPr>
      <w:r w:rsidRPr="007C4949">
        <w:rPr>
          <w:sz w:val="18"/>
          <w:szCs w:val="18"/>
        </w:rPr>
        <w:tab/>
      </w:r>
    </w:p>
    <w:p w14:paraId="0BF418BE" w14:textId="77777777" w:rsidR="00F73725" w:rsidRPr="007C4949" w:rsidRDefault="00000000">
      <w:pPr>
        <w:pBdr>
          <w:bottom w:val="single" w:sz="4" w:space="1" w:color="000000"/>
        </w:pBdr>
        <w:jc w:val="right"/>
        <w:rPr>
          <w:i/>
          <w:sz w:val="16"/>
          <w:szCs w:val="16"/>
        </w:rPr>
      </w:pPr>
      <w:r w:rsidRPr="007C4949">
        <w:rPr>
          <w:i/>
          <w:sz w:val="16"/>
          <w:szCs w:val="16"/>
        </w:rPr>
        <w:t>Manuscript received 15 Oct. 2020; revised 29 Jan. 2021; accepted 2 Feb. 2021. Date of publication 17 Feb. 2021.</w:t>
      </w:r>
    </w:p>
    <w:p w14:paraId="2E65EF97" w14:textId="77777777" w:rsidR="00F73725" w:rsidRPr="007C4949" w:rsidRDefault="00000000">
      <w:pPr>
        <w:pBdr>
          <w:bottom w:val="single" w:sz="4" w:space="1" w:color="000000"/>
        </w:pBdr>
        <w:jc w:val="right"/>
        <w:rPr>
          <w:sz w:val="16"/>
          <w:szCs w:val="16"/>
        </w:rPr>
      </w:pPr>
      <w:r w:rsidRPr="007C4949">
        <w:rPr>
          <w:i/>
          <w:color w:val="000000"/>
          <w:sz w:val="16"/>
          <w:szCs w:val="16"/>
        </w:rPr>
        <w:t>International Journal on Informatics Visualization is licensed under a Creative Commons Attribution-Share Alike 4.0 International License.</w:t>
      </w:r>
    </w:p>
    <w:p w14:paraId="17A54109" w14:textId="77777777" w:rsidR="00F73725" w:rsidRPr="007C4949" w:rsidRDefault="00000000">
      <w:pPr>
        <w:pBdr>
          <w:bottom w:val="single" w:sz="4" w:space="1" w:color="000000"/>
        </w:pBdr>
        <w:jc w:val="right"/>
        <w:rPr>
          <w:i/>
          <w:color w:val="000000"/>
          <w:sz w:val="18"/>
          <w:szCs w:val="18"/>
        </w:rPr>
      </w:pPr>
      <w:r w:rsidRPr="007C4949">
        <w:rPr>
          <w:i/>
          <w:color w:val="000000"/>
          <w:sz w:val="18"/>
          <w:szCs w:val="18"/>
        </w:rPr>
        <w:drawing>
          <wp:inline distT="0" distB="0" distL="0" distR="0" wp14:anchorId="6D8474D6" wp14:editId="0D832FCE">
            <wp:extent cx="859782" cy="300817"/>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859782" cy="300817"/>
                    </a:xfrm>
                    <a:prstGeom prst="rect">
                      <a:avLst/>
                    </a:prstGeom>
                    <a:ln/>
                  </pic:spPr>
                </pic:pic>
              </a:graphicData>
            </a:graphic>
          </wp:inline>
        </w:drawing>
      </w:r>
    </w:p>
    <w:p w14:paraId="39BCAD31" w14:textId="77777777" w:rsidR="00F73725" w:rsidRPr="007C4949" w:rsidRDefault="00F73725">
      <w:pPr>
        <w:pBdr>
          <w:bottom w:val="single" w:sz="4" w:space="1" w:color="000000"/>
        </w:pBdr>
        <w:jc w:val="right"/>
        <w:rPr>
          <w:i/>
          <w:color w:val="000000"/>
          <w:sz w:val="8"/>
          <w:szCs w:val="8"/>
        </w:rPr>
      </w:pPr>
    </w:p>
    <w:p w14:paraId="164D101D" w14:textId="77777777" w:rsidR="00F73725" w:rsidRPr="007C4949" w:rsidRDefault="00F73725">
      <w:pPr>
        <w:rPr>
          <w:sz w:val="20"/>
          <w:szCs w:val="20"/>
        </w:rPr>
        <w:sectPr w:rsidR="00F73725" w:rsidRPr="007C4949">
          <w:pgSz w:w="11906" w:h="16838"/>
          <w:pgMar w:top="1077" w:right="811" w:bottom="1588" w:left="811" w:header="709" w:footer="709" w:gutter="0"/>
          <w:pgNumType w:start="1"/>
          <w:cols w:space="720"/>
        </w:sectPr>
      </w:pPr>
    </w:p>
    <w:p w14:paraId="256FDDD0" w14:textId="77777777" w:rsidR="00F73725" w:rsidRPr="007C4949" w:rsidRDefault="00000000">
      <w:pPr>
        <w:numPr>
          <w:ilvl w:val="0"/>
          <w:numId w:val="5"/>
        </w:numPr>
        <w:pBdr>
          <w:top w:val="nil"/>
          <w:left w:val="nil"/>
          <w:bottom w:val="nil"/>
          <w:right w:val="nil"/>
          <w:between w:val="nil"/>
        </w:pBdr>
        <w:spacing w:before="240" w:after="80"/>
        <w:jc w:val="center"/>
      </w:pPr>
      <w:r w:rsidRPr="007C4949">
        <w:rPr>
          <w:smallCaps/>
          <w:color w:val="000000"/>
          <w:sz w:val="20"/>
          <w:szCs w:val="20"/>
        </w:rPr>
        <w:t>Introduction</w:t>
      </w:r>
    </w:p>
    <w:p w14:paraId="4E552325" w14:textId="48FA6F87" w:rsidR="007C4949" w:rsidRPr="007C4949" w:rsidRDefault="007C4949">
      <w:pPr>
        <w:pBdr>
          <w:top w:val="nil"/>
          <w:left w:val="nil"/>
          <w:bottom w:val="nil"/>
          <w:right w:val="nil"/>
          <w:between w:val="nil"/>
        </w:pBdr>
        <w:ind w:firstLine="216"/>
        <w:jc w:val="both"/>
        <w:rPr>
          <w:b/>
          <w:smallCaps/>
          <w:sz w:val="20"/>
          <w:szCs w:val="20"/>
        </w:rPr>
      </w:pPr>
      <w:bookmarkStart w:id="1" w:name="_heading=h.30j0zll" w:colFirst="0" w:colLast="0"/>
      <w:bookmarkEnd w:id="1"/>
      <w:r w:rsidRPr="007C4949">
        <w:rPr>
          <w:sz w:val="20"/>
          <w:szCs w:val="20"/>
        </w:rPr>
        <w:t xml:space="preserve">Batik merupakan warisan budaya tak benda Indonesia yang telah diakui oleh UNESCO sebagai bagian dari identitas nasional. Di antara beragam corak dan gaya batik yang ada, </w:t>
      </w:r>
      <w:r w:rsidRPr="007C4949">
        <w:rPr>
          <w:b/>
          <w:bCs/>
          <w:sz w:val="20"/>
          <w:szCs w:val="20"/>
        </w:rPr>
        <w:t>Batik Nitik</w:t>
      </w:r>
      <w:r w:rsidRPr="007C4949">
        <w:rPr>
          <w:sz w:val="20"/>
          <w:szCs w:val="20"/>
        </w:rPr>
        <w:t xml:space="preserve"> menonjol karena keunikan visualnya yang menyerupai struktur geometris atau titik-titik simetris yang membentuk pola kompleks namun harmonis. Motif Nitik secara historis berkembang di lingkungan keraton Yogyakarta dan memiliki nilai filosofis tinggi yang sarat makna, seperti keseimbangan hidup, harmoni alam, dan ketekunan.</w:t>
      </w:r>
      <w:sdt>
        <w:sdtPr>
          <w:rPr>
            <w:color w:val="000000"/>
            <w:sz w:val="20"/>
            <w:szCs w:val="20"/>
          </w:rPr>
          <w:tag w:val="MENDELEY_CITATION_v3_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"/>
          <w:id w:val="-895045671"/>
          <w:placeholder>
            <w:docPart w:val="DefaultPlaceholder_-1854013440"/>
          </w:placeholder>
        </w:sdtPr>
        <w:sdtContent>
          <w:r w:rsidR="0039124D" w:rsidRPr="0039124D">
            <w:rPr>
              <w:color w:val="000000"/>
              <w:sz w:val="20"/>
              <w:szCs w:val="20"/>
            </w:rPr>
            <w:t>(Minarno et al., 2023)</w:t>
          </w:r>
        </w:sdtContent>
      </w:sdt>
      <w:r w:rsidRPr="007C4949">
        <w:rPr>
          <w:sz w:val="20"/>
          <w:szCs w:val="20"/>
        </w:rPr>
        <w:t xml:space="preserve"> Di era modern, pelestarian batik tidak hanya dilakukan melalui praktik membatik, tetapi juga melalui pendekatan digital dan teknologi</w:t>
      </w:r>
      <w:r w:rsidRPr="007C4949">
        <w:rPr>
          <w:b/>
          <w:smallCaps/>
          <w:sz w:val="20"/>
          <w:szCs w:val="20"/>
        </w:rPr>
        <w:t>.</w:t>
      </w:r>
    </w:p>
    <w:p w14:paraId="5F78EA41" w14:textId="77777777" w:rsidR="007C4949" w:rsidRDefault="00000000">
      <w:pPr>
        <w:pBdr>
          <w:top w:val="nil"/>
          <w:left w:val="nil"/>
          <w:bottom w:val="nil"/>
          <w:right w:val="nil"/>
          <w:between w:val="nil"/>
        </w:pBdr>
        <w:ind w:firstLine="216"/>
        <w:jc w:val="both"/>
        <w:rPr>
          <w:sz w:val="20"/>
          <w:szCs w:val="20"/>
        </w:rPr>
      </w:pPr>
      <w:r w:rsidRPr="007C4949">
        <w:rPr>
          <w:b/>
          <w:smallCaps/>
          <w:sz w:val="20"/>
          <w:szCs w:val="20"/>
        </w:rPr>
        <w:t xml:space="preserve"> </w:t>
      </w:r>
      <w:r w:rsidR="007C4949" w:rsidRPr="007C4949">
        <w:rPr>
          <w:sz w:val="20"/>
          <w:szCs w:val="20"/>
        </w:rPr>
        <w:t xml:space="preserve">Dalam konteks kemajuan teknologi informasi dan kecerdasan buatan, upaya pelestarian budaya dapat diperkaya melalui pengembangan sistem digital cerdas yang mampu mengenali, memahami, dan bahkan menjelaskan motif batik secara otomatis. Teknologi seperti </w:t>
      </w:r>
      <w:r w:rsidR="007C4949" w:rsidRPr="007C4949">
        <w:rPr>
          <w:i/>
          <w:iCs/>
          <w:sz w:val="20"/>
          <w:szCs w:val="20"/>
        </w:rPr>
        <w:t>Retrieval-Augmented Generation</w:t>
      </w:r>
      <w:r w:rsidR="007C4949" w:rsidRPr="007C4949">
        <w:rPr>
          <w:sz w:val="20"/>
          <w:szCs w:val="20"/>
        </w:rPr>
        <w:t xml:space="preserve"> (RAG) menawarkan pendekatan inovatif untuk </w:t>
      </w:r>
      <w:r w:rsidR="007C4949" w:rsidRPr="007C4949">
        <w:rPr>
          <w:sz w:val="20"/>
          <w:szCs w:val="20"/>
        </w:rPr>
        <w:t>menggabungkan kemampuan pencarian informasi dan pembuatan deskripsi generatif. Melalui RAG, sistem tidak hanya mampu menemukan citra batik yang relevan berdasarkan input pengguna (berupa teks atau gambar), tetapi juga mampu menghasilkan narasi deskriptif atau bahkan variasi visual baru dari motif tersebut.</w:t>
      </w:r>
    </w:p>
    <w:p w14:paraId="6B08A968" w14:textId="1120E758" w:rsidR="007C4949" w:rsidRPr="007C4949" w:rsidRDefault="00000000" w:rsidP="007C4949">
      <w:pPr>
        <w:pBdr>
          <w:top w:val="nil"/>
          <w:left w:val="nil"/>
          <w:bottom w:val="nil"/>
          <w:right w:val="nil"/>
          <w:between w:val="nil"/>
        </w:pBdr>
        <w:ind w:firstLine="216"/>
        <w:jc w:val="both"/>
        <w:rPr>
          <w:color w:val="000000"/>
          <w:sz w:val="20"/>
          <w:szCs w:val="20"/>
        </w:rPr>
      </w:pPr>
      <w:r w:rsidRPr="007C4949">
        <w:rPr>
          <w:sz w:val="20"/>
          <w:szCs w:val="20"/>
        </w:rPr>
        <w:t xml:space="preserve"> </w:t>
      </w:r>
      <w:r w:rsidR="007C4949" w:rsidRPr="007C4949">
        <w:rPr>
          <w:sz w:val="20"/>
          <w:szCs w:val="20"/>
        </w:rPr>
        <w:t xml:space="preserve">Proyek ini memanfaatkan </w:t>
      </w:r>
      <w:r w:rsidR="007C4949" w:rsidRPr="007C4949">
        <w:rPr>
          <w:b/>
          <w:bCs/>
          <w:sz w:val="20"/>
          <w:szCs w:val="20"/>
        </w:rPr>
        <w:t>dataset Batik Nitik 960</w:t>
      </w:r>
      <w:r w:rsidR="007C4949" w:rsidRPr="007C4949">
        <w:rPr>
          <w:sz w:val="20"/>
          <w:szCs w:val="20"/>
        </w:rPr>
        <w:t xml:space="preserve">, yang terdiri dari 960 citra batik Nitik yang telah diberi anotasi metadata dalam bahasa Indonesia dan Inggris. Dataset ini menjadi fondasi bagi pembangunan sistem RAG berbasis citra yang mengintegrasikan teknologi </w:t>
      </w:r>
      <w:r w:rsidR="007C4949" w:rsidRPr="007C4949">
        <w:rPr>
          <w:i/>
          <w:iCs/>
          <w:sz w:val="20"/>
          <w:szCs w:val="20"/>
        </w:rPr>
        <w:t>image-text embedding</w:t>
      </w:r>
      <w:r w:rsidR="007C4949" w:rsidRPr="007C4949">
        <w:rPr>
          <w:sz w:val="20"/>
          <w:szCs w:val="20"/>
        </w:rPr>
        <w:t xml:space="preserve"> (menggunakan model CLIP dan BLIP)</w:t>
      </w:r>
      <w:sdt>
        <w:sdtPr>
          <w:rPr>
            <w:color w:val="000000"/>
            <w:sz w:val="20"/>
            <w:szCs w:val="20"/>
          </w:rPr>
          <w:tag w:val="MENDELEY_CITATION_v3_eyJjaXRhdGlvbklEIjoiTUVOREVMRVlfQ0lUQVRJT05fNDczNWNjMzItMDQyMC00MzcxLTgwMzctYmIyYTA0MmYyN2U1IiwicHJvcGVydGllcyI6eyJub3RlSW5kZXgiOjB9LCJpc0VkaXRlZCI6ZmFsc2UsIm1hbnVhbE92ZXJyaWRlIjp7ImlzTWFudWFsbHlPdmVycmlkZGVuIjpmYWxzZSwiY2l0ZXByb2NUZXh0IjoiKFJhZGZvcmQgZXQgYWwuLCAyMDIxKSIsIm1hbnVhbE92ZXJyaWRlVGV4dCI6IiJ9LCJjaXRhdGlvbkl0ZW1zIjpbeyJpZCI6ImZiMzlhMzFmLThlMjItMzBlNy1iNTllLWMwM2JmNjAyZmYyYiIsIml0ZW1EYXRhIjp7InR5cGUiOiJhcnRpY2xlLWpvdXJuYWwiLCJpZCI6ImZiMzlhMzFmLThlMjItMzBlNy1iNTllLWMwM2JmNjAyZmYyY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UsInN1cHByZXNzLWF1dGhvciI6ZmFsc2UsImNvbXBvc2l0ZSI6ZmFsc2UsImF1dGhvci1vbmx5IjpmYWxzZX1dfQ=="/>
          <w:id w:val="-977999574"/>
          <w:placeholder>
            <w:docPart w:val="DefaultPlaceholder_-1854013440"/>
          </w:placeholder>
        </w:sdtPr>
        <w:sdtContent>
          <w:r w:rsidR="0039124D" w:rsidRPr="0039124D">
            <w:rPr>
              <w:color w:val="000000"/>
              <w:sz w:val="20"/>
              <w:szCs w:val="20"/>
            </w:rPr>
            <w:t>(Radford et al., 2021)</w:t>
          </w:r>
        </w:sdtContent>
      </w:sdt>
      <w:r w:rsidR="007C4949" w:rsidRPr="007C4949">
        <w:rPr>
          <w:sz w:val="20"/>
          <w:szCs w:val="20"/>
        </w:rPr>
        <w:t xml:space="preserve"> dengan teknik </w:t>
      </w:r>
      <w:r w:rsidR="007C4949" w:rsidRPr="007C4949">
        <w:rPr>
          <w:i/>
          <w:iCs/>
          <w:sz w:val="20"/>
          <w:szCs w:val="20"/>
        </w:rPr>
        <w:t>vector similarity search</w:t>
      </w:r>
      <w:r w:rsidR="007C4949" w:rsidRPr="007C4949">
        <w:rPr>
          <w:sz w:val="20"/>
          <w:szCs w:val="20"/>
        </w:rPr>
        <w:t xml:space="preserve"> (menggunakan FAISS).</w:t>
      </w:r>
      <w:sdt>
        <w:sdtPr>
          <w:rPr>
            <w:color w:val="000000"/>
            <w:sz w:val="20"/>
            <w:szCs w:val="20"/>
          </w:rPr>
          <w:tag w:val="MENDELEY_CITATION_v3_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"/>
          <w:id w:val="1424992272"/>
          <w:placeholder>
            <w:docPart w:val="DefaultPlaceholder_-1854013440"/>
          </w:placeholder>
        </w:sdtPr>
        <w:sdtContent>
          <w:r w:rsidR="0039124D" w:rsidRPr="0039124D">
            <w:rPr>
              <w:color w:val="000000"/>
              <w:sz w:val="20"/>
              <w:szCs w:val="20"/>
            </w:rPr>
            <w:t>(Li et al., 2022)</w:t>
          </w:r>
        </w:sdtContent>
      </w:sdt>
      <w:r w:rsidR="007C4949" w:rsidRPr="007C4949">
        <w:rPr>
          <w:sz w:val="20"/>
          <w:szCs w:val="20"/>
        </w:rPr>
        <w:t xml:space="preserve"> Sistem memungkinkan pengguna untuk menjelajahi kekayaan visual Batik Nitik secara interaktif, dengan menginput deskripsi tekstual atau gambar contoh, lalu memperoleh hasil berupa </w:t>
      </w:r>
    </w:p>
    <w:p w14:paraId="4F9D2DA8" w14:textId="2FE5B111" w:rsidR="00F73725" w:rsidRDefault="007C4949">
      <w:pPr>
        <w:pBdr>
          <w:top w:val="nil"/>
          <w:left w:val="nil"/>
          <w:bottom w:val="nil"/>
          <w:right w:val="nil"/>
          <w:between w:val="nil"/>
        </w:pBdr>
        <w:ind w:firstLine="216"/>
        <w:jc w:val="both"/>
        <w:rPr>
          <w:color w:val="000000"/>
          <w:sz w:val="20"/>
          <w:szCs w:val="20"/>
        </w:rPr>
      </w:pPr>
      <w:r w:rsidRPr="007C4949">
        <w:rPr>
          <w:color w:val="000000"/>
          <w:sz w:val="20"/>
          <w:szCs w:val="20"/>
        </w:rPr>
        <w:t xml:space="preserve">Motivasi dari proyek ini bukan sekadar membangun sistem AI canggih, tetapi juga menghadirkan pengalaman budaya yang kaya dan bermakna dalam format digital. Dengan menghadirkan teknologi generatif dalam konteks budaya </w:t>
      </w:r>
      <w:r w:rsidRPr="007C4949">
        <w:rPr>
          <w:color w:val="000000"/>
          <w:sz w:val="20"/>
          <w:szCs w:val="20"/>
        </w:rPr>
        <w:lastRenderedPageBreak/>
        <w:t>lokal, proyek ini bertujuan menjadi jembatan antara tradisi dan inovasisebuah bentuk pelestarian digital yang tidak hanya mengenalkan Batik Nitik ke khalayak luas, tetapi juga memperkaya pemahaman terhadap simbolisme dan nilai-nilai yang terkandung di dalamnya.</w:t>
      </w:r>
    </w:p>
    <w:p w14:paraId="734ABA9A" w14:textId="77777777" w:rsidR="007C4949" w:rsidRDefault="007C4949">
      <w:pPr>
        <w:pBdr>
          <w:top w:val="nil"/>
          <w:left w:val="nil"/>
          <w:bottom w:val="nil"/>
          <w:right w:val="nil"/>
          <w:between w:val="nil"/>
        </w:pBdr>
        <w:ind w:firstLine="216"/>
        <w:jc w:val="both"/>
        <w:rPr>
          <w:color w:val="000000"/>
          <w:sz w:val="20"/>
          <w:szCs w:val="20"/>
        </w:rPr>
      </w:pPr>
    </w:p>
    <w:p w14:paraId="46E7CB36" w14:textId="77777777" w:rsidR="007C4949" w:rsidRPr="007C4949" w:rsidRDefault="007C4949">
      <w:pPr>
        <w:pBdr>
          <w:top w:val="nil"/>
          <w:left w:val="nil"/>
          <w:bottom w:val="nil"/>
          <w:right w:val="nil"/>
          <w:between w:val="nil"/>
        </w:pBdr>
        <w:ind w:firstLine="216"/>
        <w:jc w:val="both"/>
        <w:rPr>
          <w:b/>
          <w:color w:val="FF0000"/>
          <w:sz w:val="20"/>
          <w:szCs w:val="20"/>
        </w:rPr>
      </w:pPr>
    </w:p>
    <w:p w14:paraId="5BED6F9B" w14:textId="3DF8F58E" w:rsidR="00F73725" w:rsidRDefault="007C4949">
      <w:pPr>
        <w:numPr>
          <w:ilvl w:val="0"/>
          <w:numId w:val="5"/>
        </w:numPr>
        <w:pBdr>
          <w:top w:val="nil"/>
          <w:left w:val="nil"/>
          <w:bottom w:val="nil"/>
          <w:right w:val="nil"/>
          <w:between w:val="nil"/>
        </w:pBdr>
        <w:spacing w:before="240" w:after="80"/>
        <w:jc w:val="center"/>
      </w:pPr>
      <w:r w:rsidRPr="007C4949">
        <w:t>Tinjauan Pustaka</w:t>
      </w:r>
    </w:p>
    <w:p w14:paraId="3EDF6487" w14:textId="62317B9D" w:rsidR="00F73725" w:rsidRDefault="004E5458" w:rsidP="004E5458">
      <w:pPr>
        <w:pStyle w:val="ListParagraph"/>
        <w:numPr>
          <w:ilvl w:val="0"/>
          <w:numId w:val="11"/>
        </w:numPr>
        <w:pBdr>
          <w:top w:val="nil"/>
          <w:left w:val="nil"/>
          <w:bottom w:val="nil"/>
          <w:right w:val="nil"/>
          <w:between w:val="nil"/>
        </w:pBdr>
        <w:ind w:left="426"/>
        <w:jc w:val="both"/>
        <w:rPr>
          <w:color w:val="000000"/>
          <w:sz w:val="20"/>
          <w:szCs w:val="20"/>
        </w:rPr>
      </w:pPr>
      <w:r w:rsidRPr="004E5458">
        <w:rPr>
          <w:color w:val="000000"/>
          <w:sz w:val="20"/>
          <w:szCs w:val="20"/>
        </w:rPr>
        <w:t>Retrieval-Augmented Generation (RAG)</w:t>
      </w:r>
    </w:p>
    <w:p w14:paraId="14E838EF" w14:textId="6CE93ED7" w:rsidR="004E5458" w:rsidRDefault="004E5458" w:rsidP="004E5458">
      <w:pPr>
        <w:pStyle w:val="ListParagraph"/>
        <w:pBdr>
          <w:top w:val="nil"/>
          <w:left w:val="nil"/>
          <w:bottom w:val="nil"/>
          <w:right w:val="nil"/>
          <w:between w:val="nil"/>
        </w:pBdr>
        <w:ind w:left="426" w:firstLine="294"/>
        <w:jc w:val="both"/>
        <w:rPr>
          <w:color w:val="000000"/>
          <w:sz w:val="20"/>
          <w:szCs w:val="20"/>
        </w:rPr>
      </w:pPr>
      <w:r w:rsidRPr="004E5458">
        <w:rPr>
          <w:i/>
          <w:iCs/>
          <w:color w:val="000000"/>
          <w:sz w:val="20"/>
          <w:szCs w:val="20"/>
        </w:rPr>
        <w:t>Retrieval-Augmented Generation</w:t>
      </w:r>
      <w:r w:rsidRPr="004E5458">
        <w:rPr>
          <w:color w:val="000000"/>
          <w:sz w:val="20"/>
          <w:szCs w:val="20"/>
        </w:rPr>
        <w:t xml:space="preserve"> (RAG) adalah pendekatan dalam kecerdasan buatan yang menggabungkan dua kemampuan utama: </w:t>
      </w:r>
      <w:r w:rsidRPr="004E5458">
        <w:rPr>
          <w:b/>
          <w:bCs/>
          <w:color w:val="000000"/>
          <w:sz w:val="20"/>
          <w:szCs w:val="20"/>
        </w:rPr>
        <w:t>pencarian informasi (retrieval)</w:t>
      </w:r>
      <w:r w:rsidRPr="004E5458">
        <w:rPr>
          <w:color w:val="000000"/>
          <w:sz w:val="20"/>
          <w:szCs w:val="20"/>
        </w:rPr>
        <w:t xml:space="preserve"> dan </w:t>
      </w:r>
      <w:r w:rsidRPr="004E5458">
        <w:rPr>
          <w:b/>
          <w:bCs/>
          <w:color w:val="000000"/>
          <w:sz w:val="20"/>
          <w:szCs w:val="20"/>
        </w:rPr>
        <w:t>pembuatan teks atau citra secara generatif (generation)</w:t>
      </w:r>
      <w:r w:rsidRPr="004E5458">
        <w:rPr>
          <w:color w:val="000000"/>
          <w:sz w:val="20"/>
          <w:szCs w:val="20"/>
        </w:rPr>
        <w:t>. Sistem RAG bekerja dengan terlebih dahulu mencari data yang relevan dari basis data atau korpus menggunakan query dari pengguna, lalu memanfaatkan hasil pencarian tersebut sebagai konteks tambahan untuk menghasilkan output baru yang bersifat adaptif dan kontekstual.</w:t>
      </w:r>
      <w:sdt>
        <w:sdtPr>
          <w:rPr>
            <w:color w:val="000000"/>
            <w:sz w:val="20"/>
            <w:szCs w:val="20"/>
          </w:rPr>
          <w:tag w:val="MENDELEY_CITATION_v3_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"/>
          <w:id w:val="1762335850"/>
          <w:placeholder>
            <w:docPart w:val="DefaultPlaceholder_-1854013440"/>
          </w:placeholder>
        </w:sdtPr>
        <w:sdtContent>
          <w:r w:rsidR="0039124D" w:rsidRPr="0039124D">
            <w:rPr>
              <w:color w:val="000000"/>
              <w:sz w:val="20"/>
              <w:szCs w:val="20"/>
            </w:rPr>
            <w:t>(Johnson et al., 2017)</w:t>
          </w:r>
        </w:sdtContent>
      </w:sdt>
    </w:p>
    <w:p w14:paraId="5DDAB6A6" w14:textId="4108CF82" w:rsidR="004E5458" w:rsidRDefault="004E5458" w:rsidP="004E5458">
      <w:pPr>
        <w:pStyle w:val="ListParagraph"/>
        <w:pBdr>
          <w:top w:val="nil"/>
          <w:left w:val="nil"/>
          <w:bottom w:val="nil"/>
          <w:right w:val="nil"/>
          <w:between w:val="nil"/>
        </w:pBdr>
        <w:ind w:left="426" w:firstLine="294"/>
        <w:jc w:val="both"/>
        <w:rPr>
          <w:color w:val="000000"/>
          <w:sz w:val="20"/>
          <w:szCs w:val="20"/>
        </w:rPr>
      </w:pPr>
      <w:r w:rsidRPr="004E5458">
        <w:rPr>
          <w:color w:val="000000"/>
          <w:sz w:val="20"/>
          <w:szCs w:val="20"/>
        </w:rPr>
        <w:t>Dalam proyek ini, pendekatan RAG digunakan untuk menjawab tantangan dalam menjelajah, memahami, dan mendeskripsikan motif Batik Nitik melalui input teks atau gambar. Proses retrieval dilakukan menggunakan metode pencocokan vektor embedding</w:t>
      </w:r>
      <w:sdt>
        <w:sdtPr>
          <w:rPr>
            <w:color w:val="000000"/>
            <w:sz w:val="20"/>
            <w:szCs w:val="20"/>
          </w:rPr>
          <w:tag w:val="MENDELEY_CITATION_v3_eyJjaXRhdGlvbklEIjoiTUVOREVMRVlfQ0lUQVRJT05fMTRjOGYwMWEtYzI0Mi00ZWUxLWEwYzAtMjYxZGNhZTA0YzRhIiwicHJvcGVydGllcyI6eyJub3RlSW5kZXgiOjB9LCJpc0VkaXRlZCI6ZmFsc2UsIm1hbnVhbE92ZXJyaWRlIjp7ImlzTWFudWFsbHlPdmVycmlkZGVuIjpmYWxzZSwiY2l0ZXByb2NUZXh0IjoiKFZhc3dhbmkgZXQgYWwuLCBuLmQuKSIsIm1hbnVhbE92ZXJyaWRlVGV4dCI6IiJ9LCJjaXRhdGlvbkl0ZW1zIjpbeyJpZCI6IjE4ZGQ3MzhkLWFlNTgtM2U4NS05OTA0LTgyNmE5MzA2MDQzYSIsIml0ZW1EYXRhIjp7InR5cGUiOiJyZXBvcnQiLCJpZCI6IjE4ZGQ3MzhkLWFlNTgtM2U4NS05OTA0LTgyNmE5MzA2MDQzYS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Fic3RyYWN0IjoiVGhlIGRvbWluYW50IHNlcXVlbmNlIHRyYW5zZHVjdGlvbiBtb2RlbHMgYXJlIGJhc2VkIG9uIGNvbXBsZXggcmVjdXJyZW50IG9yIGNvbnZvbHV0aW9uYWwgbmV1cmFsIG5ldHdvcmtzIHRoYXQgaW5jbHVkZSBhbiBlbmNvZGVyIGFuZCBhIGRlY29kZXI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"/>
          <w:id w:val="186183691"/>
          <w:placeholder>
            <w:docPart w:val="DefaultPlaceholder_-1854013440"/>
          </w:placeholder>
        </w:sdtPr>
        <w:sdtContent>
          <w:r w:rsidR="0039124D" w:rsidRPr="0039124D">
            <w:rPr>
              <w:color w:val="000000"/>
              <w:sz w:val="20"/>
              <w:szCs w:val="20"/>
            </w:rPr>
            <w:t>(Vaswani et al., n.d.)</w:t>
          </w:r>
        </w:sdtContent>
      </w:sdt>
      <w:r w:rsidRPr="004E5458">
        <w:rPr>
          <w:color w:val="000000"/>
          <w:sz w:val="20"/>
          <w:szCs w:val="20"/>
        </w:rPr>
        <w:t>, sedangkan proses generasi dilakukan dengan model-model AI yang mampu menghasilkan deskripsi naratif ataupun citra baru berdasarkan informasi visual dari gambar yang ditemukan.</w:t>
      </w:r>
    </w:p>
    <w:p w14:paraId="4FBFD580" w14:textId="77777777" w:rsidR="004E5458" w:rsidRDefault="004E5458" w:rsidP="004E5458">
      <w:pPr>
        <w:pStyle w:val="ListParagraph"/>
        <w:pBdr>
          <w:top w:val="nil"/>
          <w:left w:val="nil"/>
          <w:bottom w:val="nil"/>
          <w:right w:val="nil"/>
          <w:between w:val="nil"/>
        </w:pBdr>
        <w:ind w:left="426"/>
        <w:jc w:val="both"/>
        <w:rPr>
          <w:color w:val="000000"/>
          <w:sz w:val="20"/>
          <w:szCs w:val="20"/>
        </w:rPr>
      </w:pPr>
    </w:p>
    <w:p w14:paraId="46CBCDD4" w14:textId="0C1AA26A" w:rsidR="004E5458" w:rsidRDefault="004E5458" w:rsidP="004E5458">
      <w:pPr>
        <w:pStyle w:val="ListParagraph"/>
        <w:numPr>
          <w:ilvl w:val="0"/>
          <w:numId w:val="11"/>
        </w:numPr>
        <w:pBdr>
          <w:top w:val="nil"/>
          <w:left w:val="nil"/>
          <w:bottom w:val="nil"/>
          <w:right w:val="nil"/>
          <w:between w:val="nil"/>
        </w:pBdr>
        <w:ind w:left="426"/>
        <w:jc w:val="both"/>
        <w:rPr>
          <w:color w:val="000000"/>
          <w:sz w:val="20"/>
          <w:szCs w:val="20"/>
        </w:rPr>
      </w:pPr>
      <w:r w:rsidRPr="004E5458">
        <w:rPr>
          <w:color w:val="000000"/>
          <w:sz w:val="20"/>
          <w:szCs w:val="20"/>
        </w:rPr>
        <w:t>Image Retrieval</w:t>
      </w:r>
    </w:p>
    <w:p w14:paraId="4706655F" w14:textId="11CDD8FC" w:rsidR="004E5458" w:rsidRDefault="004E5458" w:rsidP="004E5458">
      <w:pPr>
        <w:pStyle w:val="ListParagraph"/>
        <w:pBdr>
          <w:top w:val="nil"/>
          <w:left w:val="nil"/>
          <w:bottom w:val="nil"/>
          <w:right w:val="nil"/>
          <w:between w:val="nil"/>
        </w:pBdr>
        <w:ind w:left="426" w:firstLine="294"/>
        <w:jc w:val="both"/>
        <w:rPr>
          <w:color w:val="000000"/>
          <w:sz w:val="20"/>
          <w:szCs w:val="20"/>
        </w:rPr>
      </w:pPr>
      <w:r w:rsidRPr="004E5458">
        <w:rPr>
          <w:i/>
          <w:iCs/>
          <w:color w:val="000000"/>
          <w:sz w:val="20"/>
          <w:szCs w:val="20"/>
        </w:rPr>
        <w:t>Image retrieval</w:t>
      </w:r>
      <w:r w:rsidRPr="004E5458">
        <w:rPr>
          <w:color w:val="000000"/>
          <w:sz w:val="20"/>
          <w:szCs w:val="20"/>
        </w:rPr>
        <w:t xml:space="preserve"> adalah proses menemukan gambar yang paling relevan dengan input pengguna berdasarkan kesamaan visual atau semantik. Dalam sistem ini, retrieval dilakukan dengan pendekatan </w:t>
      </w:r>
      <w:r w:rsidRPr="004E5458">
        <w:rPr>
          <w:b/>
          <w:bCs/>
          <w:color w:val="000000"/>
          <w:sz w:val="20"/>
          <w:szCs w:val="20"/>
        </w:rPr>
        <w:t>vector similarity search</w:t>
      </w:r>
      <w:r w:rsidRPr="004E5458">
        <w:rPr>
          <w:color w:val="000000"/>
          <w:sz w:val="20"/>
          <w:szCs w:val="20"/>
        </w:rPr>
        <w:t>, di mana baik gambar maupun teks diubah menjadi representasi numerik (embedding) dalam ruang vektor berdimensi tinggi.</w:t>
      </w:r>
    </w:p>
    <w:p w14:paraId="43C9D9ED" w14:textId="3C69D75E" w:rsidR="004E5458" w:rsidRPr="004E5458" w:rsidRDefault="004E5458" w:rsidP="004E5458">
      <w:pPr>
        <w:pStyle w:val="ListParagraph"/>
        <w:pBdr>
          <w:top w:val="nil"/>
          <w:left w:val="nil"/>
          <w:bottom w:val="nil"/>
          <w:right w:val="nil"/>
          <w:between w:val="nil"/>
        </w:pBdr>
        <w:ind w:left="426" w:firstLine="294"/>
        <w:jc w:val="both"/>
        <w:rPr>
          <w:color w:val="000000"/>
          <w:sz w:val="20"/>
          <w:szCs w:val="20"/>
        </w:rPr>
      </w:pPr>
      <w:r w:rsidRPr="004E5458">
        <w:rPr>
          <w:color w:val="000000"/>
          <w:sz w:val="20"/>
          <w:szCs w:val="20"/>
        </w:rPr>
        <w:t xml:space="preserve">Untuk mencari kemiripan antar data, sistem ini menggunakan </w:t>
      </w:r>
      <w:r w:rsidRPr="004E5458">
        <w:rPr>
          <w:b/>
          <w:bCs/>
          <w:color w:val="000000"/>
          <w:sz w:val="20"/>
          <w:szCs w:val="20"/>
        </w:rPr>
        <w:t>FAISS (Facebook AI Similarity Search)</w:t>
      </w:r>
      <w:r w:rsidRPr="004E5458">
        <w:rPr>
          <w:color w:val="000000"/>
          <w:sz w:val="20"/>
          <w:szCs w:val="20"/>
        </w:rPr>
        <w:t>, sebuah pustaka pencarian berbasis kinerja tinggi yang mendukung pencarian vektor secara efisien dengan metrik seperti cosine similarity atau dot product. Proses image retrieval diawali dengan ekstraksi fitur dari semua gambar dalam dataset menggunakan model CLIP, lalu embedding-nya disimpan dalam index FAISS. Saat pengguna menginput query berupa teks atau gambar, sistem mengubah input tersebut menjadi vektor dan melakukan pencarian terhadap gambar yang embedding-nya paling dekat.</w:t>
      </w:r>
    </w:p>
    <w:p w14:paraId="4550E16D" w14:textId="4D4AFB62" w:rsidR="004E5458" w:rsidRDefault="004E5458" w:rsidP="004E5458">
      <w:pPr>
        <w:pStyle w:val="ListParagraph"/>
        <w:numPr>
          <w:ilvl w:val="0"/>
          <w:numId w:val="11"/>
        </w:numPr>
        <w:pBdr>
          <w:top w:val="nil"/>
          <w:left w:val="nil"/>
          <w:bottom w:val="nil"/>
          <w:right w:val="nil"/>
          <w:between w:val="nil"/>
        </w:pBdr>
        <w:ind w:left="426"/>
        <w:jc w:val="both"/>
        <w:rPr>
          <w:color w:val="000000"/>
          <w:sz w:val="20"/>
          <w:szCs w:val="20"/>
        </w:rPr>
      </w:pPr>
      <w:r w:rsidRPr="004E5458">
        <w:rPr>
          <w:color w:val="000000"/>
          <w:sz w:val="20"/>
          <w:szCs w:val="20"/>
        </w:rPr>
        <w:t>CLIP dan BLIP: Model Multimodal untuk Embedding dan Captioning</w:t>
      </w:r>
    </w:p>
    <w:p w14:paraId="76C349D0" w14:textId="7373D244" w:rsidR="004E5458" w:rsidRDefault="004E5458" w:rsidP="004E5458">
      <w:pPr>
        <w:pStyle w:val="ListParagraph"/>
        <w:numPr>
          <w:ilvl w:val="0"/>
          <w:numId w:val="12"/>
        </w:numPr>
        <w:pBdr>
          <w:top w:val="nil"/>
          <w:left w:val="nil"/>
          <w:bottom w:val="nil"/>
          <w:right w:val="nil"/>
          <w:between w:val="nil"/>
        </w:pBdr>
        <w:jc w:val="both"/>
        <w:rPr>
          <w:color w:val="000000"/>
          <w:sz w:val="20"/>
          <w:szCs w:val="20"/>
        </w:rPr>
      </w:pPr>
      <w:r w:rsidRPr="004E5458">
        <w:rPr>
          <w:color w:val="000000"/>
          <w:sz w:val="20"/>
          <w:szCs w:val="20"/>
        </w:rPr>
        <w:t>CLIP (Contrastive Language-Image Pretraining)</w:t>
      </w:r>
    </w:p>
    <w:p w14:paraId="040AAFEE" w14:textId="721EA6EB" w:rsidR="004E5458" w:rsidRDefault="004E5458" w:rsidP="004E5458">
      <w:pPr>
        <w:pStyle w:val="ListParagraph"/>
        <w:pBdr>
          <w:top w:val="nil"/>
          <w:left w:val="nil"/>
          <w:bottom w:val="nil"/>
          <w:right w:val="nil"/>
          <w:between w:val="nil"/>
        </w:pBdr>
        <w:ind w:left="1146"/>
        <w:jc w:val="both"/>
        <w:rPr>
          <w:color w:val="000000"/>
          <w:sz w:val="20"/>
          <w:szCs w:val="20"/>
        </w:rPr>
      </w:pPr>
      <w:r w:rsidRPr="004E5458">
        <w:rPr>
          <w:color w:val="000000"/>
          <w:sz w:val="20"/>
          <w:szCs w:val="20"/>
        </w:rPr>
        <w:t xml:space="preserve">CLIP adalah model multimodal yang dilatih oleh OpenAI untuk memetakan teks dan gambar ke dalam ruang vektor bersama. Dengan CLIP, sistem dapat mengukur kesamaan antara deskripsi teks dan gambar </w:t>
      </w:r>
      <w:r w:rsidRPr="004E5458">
        <w:rPr>
          <w:color w:val="000000"/>
          <w:sz w:val="20"/>
          <w:szCs w:val="20"/>
        </w:rPr>
        <w:t>tanpa pelabelan eksplisit. CLIP digunakan dalam proyek ini untuk dua hal penting:</w:t>
      </w:r>
    </w:p>
    <w:p w14:paraId="6BA4279C" w14:textId="55E77394" w:rsidR="004E5458" w:rsidRDefault="004E5458" w:rsidP="004E5458">
      <w:pPr>
        <w:pStyle w:val="ListParagraph"/>
        <w:numPr>
          <w:ilvl w:val="0"/>
          <w:numId w:val="13"/>
        </w:numPr>
        <w:pBdr>
          <w:top w:val="nil"/>
          <w:left w:val="nil"/>
          <w:bottom w:val="nil"/>
          <w:right w:val="nil"/>
          <w:between w:val="nil"/>
        </w:pBdr>
        <w:jc w:val="both"/>
        <w:rPr>
          <w:color w:val="000000"/>
          <w:sz w:val="20"/>
          <w:szCs w:val="20"/>
        </w:rPr>
      </w:pPr>
      <w:r w:rsidRPr="004E5458">
        <w:rPr>
          <w:b/>
          <w:bCs/>
          <w:color w:val="000000"/>
          <w:sz w:val="20"/>
          <w:szCs w:val="20"/>
        </w:rPr>
        <w:t>Mengekstrak embedding gambar</w:t>
      </w:r>
      <w:r w:rsidRPr="004E5458">
        <w:rPr>
          <w:color w:val="000000"/>
          <w:sz w:val="20"/>
          <w:szCs w:val="20"/>
        </w:rPr>
        <w:t xml:space="preserve"> (image → vector)</w:t>
      </w:r>
    </w:p>
    <w:p w14:paraId="4EE4BE51" w14:textId="02B613B0" w:rsidR="004E5458" w:rsidRDefault="004E5458" w:rsidP="004E5458">
      <w:pPr>
        <w:pStyle w:val="ListParagraph"/>
        <w:numPr>
          <w:ilvl w:val="0"/>
          <w:numId w:val="13"/>
        </w:numPr>
        <w:pBdr>
          <w:top w:val="nil"/>
          <w:left w:val="nil"/>
          <w:bottom w:val="nil"/>
          <w:right w:val="nil"/>
          <w:between w:val="nil"/>
        </w:pBdr>
        <w:jc w:val="both"/>
        <w:rPr>
          <w:color w:val="000000"/>
          <w:sz w:val="20"/>
          <w:szCs w:val="20"/>
        </w:rPr>
      </w:pPr>
      <w:r w:rsidRPr="004E5458">
        <w:rPr>
          <w:b/>
          <w:bCs/>
          <w:color w:val="000000"/>
          <w:sz w:val="20"/>
          <w:szCs w:val="20"/>
        </w:rPr>
        <w:t>Mengekstrak embedding teks</w:t>
      </w:r>
      <w:r w:rsidRPr="004E5458">
        <w:rPr>
          <w:color w:val="000000"/>
          <w:sz w:val="20"/>
          <w:szCs w:val="20"/>
        </w:rPr>
        <w:t xml:space="preserve"> dari query pengguna</w:t>
      </w:r>
    </w:p>
    <w:p w14:paraId="7A9E6E3B" w14:textId="07B0B500" w:rsidR="004E5458" w:rsidRPr="004E5458" w:rsidRDefault="004E5458" w:rsidP="004E5458">
      <w:pPr>
        <w:pBdr>
          <w:top w:val="nil"/>
          <w:left w:val="nil"/>
          <w:bottom w:val="nil"/>
          <w:right w:val="nil"/>
          <w:between w:val="nil"/>
        </w:pBdr>
        <w:ind w:left="1146"/>
        <w:jc w:val="both"/>
        <w:rPr>
          <w:color w:val="000000"/>
          <w:sz w:val="20"/>
          <w:szCs w:val="20"/>
        </w:rPr>
      </w:pPr>
      <w:r w:rsidRPr="004E5458">
        <w:rPr>
          <w:color w:val="000000"/>
          <w:sz w:val="20"/>
          <w:szCs w:val="20"/>
        </w:rPr>
        <w:t xml:space="preserve">Model CLIP yang digunakan dalam proyek ini adalah </w:t>
      </w:r>
      <w:r w:rsidRPr="004E5458">
        <w:rPr>
          <w:b/>
          <w:bCs/>
          <w:color w:val="000000"/>
          <w:sz w:val="20"/>
          <w:szCs w:val="20"/>
        </w:rPr>
        <w:t>ViT-B/32</w:t>
      </w:r>
      <w:r w:rsidRPr="004E5458">
        <w:rPr>
          <w:color w:val="000000"/>
          <w:sz w:val="20"/>
          <w:szCs w:val="20"/>
        </w:rPr>
        <w:t>, yang memiliki performa baik untuk tugas retrieval berbasis cross-modal.</w:t>
      </w:r>
    </w:p>
    <w:p w14:paraId="7EC6220E" w14:textId="6159D196" w:rsidR="004E5458" w:rsidRDefault="004E5458" w:rsidP="004E5458">
      <w:pPr>
        <w:pStyle w:val="ListParagraph"/>
        <w:numPr>
          <w:ilvl w:val="0"/>
          <w:numId w:val="12"/>
        </w:numPr>
        <w:pBdr>
          <w:top w:val="nil"/>
          <w:left w:val="nil"/>
          <w:bottom w:val="nil"/>
          <w:right w:val="nil"/>
          <w:between w:val="nil"/>
        </w:pBdr>
        <w:jc w:val="both"/>
        <w:rPr>
          <w:color w:val="000000"/>
          <w:sz w:val="20"/>
          <w:szCs w:val="20"/>
        </w:rPr>
      </w:pPr>
      <w:r w:rsidRPr="004E5458">
        <w:rPr>
          <w:color w:val="000000"/>
          <w:sz w:val="20"/>
          <w:szCs w:val="20"/>
        </w:rPr>
        <w:t>BLIP (Bootstrapped Language-Image Pretraining)</w:t>
      </w:r>
    </w:p>
    <w:p w14:paraId="24832B61" w14:textId="162A60FB" w:rsidR="004E5458" w:rsidRDefault="004E5458" w:rsidP="004E5458">
      <w:pPr>
        <w:pStyle w:val="ListParagraph"/>
        <w:pBdr>
          <w:top w:val="nil"/>
          <w:left w:val="nil"/>
          <w:bottom w:val="nil"/>
          <w:right w:val="nil"/>
          <w:between w:val="nil"/>
        </w:pBdr>
        <w:ind w:left="1146"/>
        <w:jc w:val="both"/>
        <w:rPr>
          <w:color w:val="000000"/>
          <w:sz w:val="20"/>
          <w:szCs w:val="20"/>
        </w:rPr>
      </w:pPr>
      <w:r w:rsidRPr="004E5458">
        <w:rPr>
          <w:color w:val="000000"/>
          <w:sz w:val="20"/>
          <w:szCs w:val="20"/>
        </w:rPr>
        <w:t xml:space="preserve">BLIP adalah model vision-language generatif yang mampu membuat caption atau narasi dari input gambar. Dalam sistem ini, BLIP digunakan untuk menghasilkan </w:t>
      </w:r>
      <w:r w:rsidRPr="004E5458">
        <w:rPr>
          <w:b/>
          <w:bCs/>
          <w:color w:val="000000"/>
          <w:sz w:val="20"/>
          <w:szCs w:val="20"/>
        </w:rPr>
        <w:t>deskripsi teks otomatis</w:t>
      </w:r>
      <w:r w:rsidRPr="004E5458">
        <w:rPr>
          <w:color w:val="000000"/>
          <w:sz w:val="20"/>
          <w:szCs w:val="20"/>
        </w:rPr>
        <w:t xml:space="preserve"> dari gambar Batik Nitik yang ditemukan melalui proses retrieval. Fungsi ini penting karena:</w:t>
      </w:r>
    </w:p>
    <w:p w14:paraId="3944E902" w14:textId="6B47AD20" w:rsidR="004E5458" w:rsidRDefault="004E5458" w:rsidP="004E5458">
      <w:pPr>
        <w:pStyle w:val="ListParagraph"/>
        <w:numPr>
          <w:ilvl w:val="0"/>
          <w:numId w:val="14"/>
        </w:numPr>
        <w:pBdr>
          <w:top w:val="nil"/>
          <w:left w:val="nil"/>
          <w:bottom w:val="nil"/>
          <w:right w:val="nil"/>
          <w:between w:val="nil"/>
        </w:pBdr>
        <w:jc w:val="both"/>
        <w:rPr>
          <w:color w:val="000000"/>
          <w:sz w:val="20"/>
          <w:szCs w:val="20"/>
        </w:rPr>
      </w:pPr>
      <w:r w:rsidRPr="004E5458">
        <w:rPr>
          <w:color w:val="000000"/>
          <w:sz w:val="20"/>
          <w:szCs w:val="20"/>
        </w:rPr>
        <w:t>Membantu menjelaskan makna atau deskripsi visual batik</w:t>
      </w:r>
    </w:p>
    <w:p w14:paraId="6D8632FF" w14:textId="24A60FC3" w:rsidR="004E5458" w:rsidRPr="004E5458" w:rsidRDefault="004E5458" w:rsidP="004E5458">
      <w:pPr>
        <w:pStyle w:val="ListParagraph"/>
        <w:numPr>
          <w:ilvl w:val="0"/>
          <w:numId w:val="14"/>
        </w:numPr>
        <w:pBdr>
          <w:top w:val="nil"/>
          <w:left w:val="nil"/>
          <w:bottom w:val="nil"/>
          <w:right w:val="nil"/>
          <w:between w:val="nil"/>
        </w:pBdr>
        <w:jc w:val="both"/>
        <w:rPr>
          <w:color w:val="000000"/>
          <w:sz w:val="20"/>
          <w:szCs w:val="20"/>
        </w:rPr>
      </w:pPr>
      <w:r w:rsidRPr="004E5458">
        <w:rPr>
          <w:color w:val="000000"/>
          <w:sz w:val="20"/>
          <w:szCs w:val="20"/>
        </w:rPr>
        <w:t>Bisa digunakan untuk membuat narasi baru yang koheren</w:t>
      </w:r>
    </w:p>
    <w:p w14:paraId="2442034D" w14:textId="11B76C48" w:rsidR="004E5458" w:rsidRPr="004E5458" w:rsidRDefault="004E5458" w:rsidP="004E5458">
      <w:pPr>
        <w:pStyle w:val="ListParagraph"/>
        <w:pBdr>
          <w:top w:val="nil"/>
          <w:left w:val="nil"/>
          <w:bottom w:val="nil"/>
          <w:right w:val="nil"/>
          <w:between w:val="nil"/>
        </w:pBdr>
        <w:ind w:left="1134"/>
        <w:jc w:val="both"/>
        <w:rPr>
          <w:color w:val="000000"/>
          <w:sz w:val="20"/>
          <w:szCs w:val="20"/>
          <w:lang w:val="en-ID"/>
        </w:rPr>
      </w:pPr>
      <w:r w:rsidRPr="004E5458">
        <w:rPr>
          <w:color w:val="000000"/>
          <w:sz w:val="20"/>
          <w:szCs w:val="20"/>
          <w:lang w:val="en-ID"/>
        </w:rPr>
        <w:t>Dengan BLIP, model tidak hanya memahami gambar, tetapi juga mampu membangun kalimat deskriptif yang mendekati kemampuan manusia dalam menjelaskan makna visual.</w:t>
      </w:r>
    </w:p>
    <w:p w14:paraId="23B2044D" w14:textId="350980F3" w:rsidR="004E5458" w:rsidRDefault="004E5458" w:rsidP="004E5458">
      <w:pPr>
        <w:pStyle w:val="ListParagraph"/>
        <w:numPr>
          <w:ilvl w:val="0"/>
          <w:numId w:val="11"/>
        </w:numPr>
        <w:pBdr>
          <w:top w:val="nil"/>
          <w:left w:val="nil"/>
          <w:bottom w:val="nil"/>
          <w:right w:val="nil"/>
          <w:between w:val="nil"/>
        </w:pBdr>
        <w:ind w:left="426"/>
        <w:jc w:val="both"/>
        <w:rPr>
          <w:color w:val="000000"/>
          <w:sz w:val="20"/>
          <w:szCs w:val="20"/>
        </w:rPr>
      </w:pPr>
      <w:r w:rsidRPr="004E5458">
        <w:rPr>
          <w:color w:val="000000"/>
          <w:sz w:val="20"/>
          <w:szCs w:val="20"/>
        </w:rPr>
        <w:t>Generative Models untuk Deskripsi dan Gambar</w:t>
      </w:r>
    </w:p>
    <w:p w14:paraId="5831BF8E" w14:textId="0D7090CD" w:rsidR="004E5458" w:rsidRDefault="004E5458" w:rsidP="004E5458">
      <w:pPr>
        <w:pStyle w:val="ListParagraph"/>
        <w:pBdr>
          <w:top w:val="nil"/>
          <w:left w:val="nil"/>
          <w:bottom w:val="nil"/>
          <w:right w:val="nil"/>
          <w:between w:val="nil"/>
        </w:pBdr>
        <w:ind w:left="426"/>
        <w:jc w:val="both"/>
        <w:rPr>
          <w:color w:val="000000"/>
          <w:sz w:val="20"/>
          <w:szCs w:val="20"/>
        </w:rPr>
      </w:pPr>
      <w:r w:rsidRPr="004E5458">
        <w:rPr>
          <w:color w:val="000000"/>
          <w:sz w:val="20"/>
          <w:szCs w:val="20"/>
        </w:rPr>
        <w:t>Selain retrieval dan captioning, sistem juga dirancang untuk menghasilkan konten baru. Terdapat dua pendekatan generatif:</w:t>
      </w:r>
    </w:p>
    <w:p w14:paraId="64AE057D" w14:textId="44AD349C" w:rsidR="004E5458" w:rsidRDefault="004E5458" w:rsidP="004E5458">
      <w:pPr>
        <w:pStyle w:val="ListParagraph"/>
        <w:numPr>
          <w:ilvl w:val="0"/>
          <w:numId w:val="15"/>
        </w:numPr>
        <w:pBdr>
          <w:top w:val="nil"/>
          <w:left w:val="nil"/>
          <w:bottom w:val="nil"/>
          <w:right w:val="nil"/>
          <w:between w:val="nil"/>
        </w:pBdr>
        <w:jc w:val="both"/>
        <w:rPr>
          <w:color w:val="000000"/>
          <w:sz w:val="20"/>
          <w:szCs w:val="20"/>
        </w:rPr>
      </w:pPr>
      <w:r w:rsidRPr="004E5458">
        <w:rPr>
          <w:b/>
          <w:bCs/>
          <w:color w:val="000000"/>
          <w:sz w:val="20"/>
          <w:szCs w:val="20"/>
        </w:rPr>
        <w:t>Generasi Teks</w:t>
      </w:r>
      <w:r w:rsidRPr="004E5458">
        <w:rPr>
          <w:color w:val="000000"/>
          <w:sz w:val="20"/>
          <w:szCs w:val="20"/>
        </w:rPr>
        <w:t>: Menggunakan BLIP atau GPT-4 untuk membuat narasi baru berdasarkan deskripsi metadata dan hasil retrieval. Ini berguna untuk memperkaya konteks atau membuat versi narasi baru yang lebih natural.</w:t>
      </w:r>
    </w:p>
    <w:p w14:paraId="00808F5A" w14:textId="40D43F4C" w:rsidR="004E5458" w:rsidRPr="004E5458" w:rsidRDefault="004E5458" w:rsidP="004E5458">
      <w:pPr>
        <w:pStyle w:val="ListParagraph"/>
        <w:numPr>
          <w:ilvl w:val="0"/>
          <w:numId w:val="15"/>
        </w:numPr>
        <w:pBdr>
          <w:top w:val="nil"/>
          <w:left w:val="nil"/>
          <w:bottom w:val="nil"/>
          <w:right w:val="nil"/>
          <w:between w:val="nil"/>
        </w:pBdr>
        <w:jc w:val="both"/>
        <w:rPr>
          <w:color w:val="000000"/>
          <w:sz w:val="20"/>
          <w:szCs w:val="20"/>
        </w:rPr>
      </w:pPr>
      <w:r w:rsidRPr="004E5458">
        <w:rPr>
          <w:b/>
          <w:bCs/>
          <w:color w:val="000000"/>
          <w:sz w:val="20"/>
          <w:szCs w:val="20"/>
        </w:rPr>
        <w:t>Generasi Gambar</w:t>
      </w:r>
      <w:r w:rsidRPr="004E5458">
        <w:rPr>
          <w:color w:val="000000"/>
          <w:sz w:val="20"/>
          <w:szCs w:val="20"/>
        </w:rPr>
        <w:t xml:space="preserve"> </w:t>
      </w:r>
      <w:r w:rsidRPr="004E5458">
        <w:rPr>
          <w:i/>
          <w:iCs/>
          <w:color w:val="000000"/>
          <w:sz w:val="20"/>
          <w:szCs w:val="20"/>
        </w:rPr>
        <w:t>(opsional)</w:t>
      </w:r>
      <w:r w:rsidRPr="004E5458">
        <w:rPr>
          <w:color w:val="000000"/>
          <w:sz w:val="20"/>
          <w:szCs w:val="20"/>
        </w:rPr>
        <w:t xml:space="preserve">: Model seperti </w:t>
      </w:r>
      <w:r w:rsidRPr="004E5458">
        <w:rPr>
          <w:b/>
          <w:bCs/>
          <w:color w:val="000000"/>
          <w:sz w:val="20"/>
          <w:szCs w:val="20"/>
        </w:rPr>
        <w:t>Stable Diffusion</w:t>
      </w:r>
      <w:r w:rsidRPr="004E5458">
        <w:rPr>
          <w:color w:val="000000"/>
          <w:sz w:val="20"/>
          <w:szCs w:val="20"/>
        </w:rPr>
        <w:t xml:space="preserve"> atau </w:t>
      </w:r>
      <w:r w:rsidRPr="004E5458">
        <w:rPr>
          <w:b/>
          <w:bCs/>
          <w:color w:val="000000"/>
          <w:sz w:val="20"/>
          <w:szCs w:val="20"/>
        </w:rPr>
        <w:t>SDXL</w:t>
      </w:r>
      <w:r w:rsidRPr="004E5458">
        <w:rPr>
          <w:color w:val="000000"/>
          <w:sz w:val="20"/>
          <w:szCs w:val="20"/>
        </w:rPr>
        <w:t xml:space="preserve"> dapat digunakan untuk menghasilkan variasi visual baru dari batik yang ada. Model ini bekerja berdasarkan prompt teks yang digabungkan dengan informasi dari gambar hasil retrieval.</w:t>
      </w:r>
    </w:p>
    <w:p w14:paraId="120D8D84" w14:textId="77777777" w:rsidR="004E5458" w:rsidRPr="004E5458" w:rsidRDefault="004E5458" w:rsidP="004E5458">
      <w:pPr>
        <w:pStyle w:val="ListParagraph"/>
        <w:pBdr>
          <w:top w:val="nil"/>
          <w:left w:val="nil"/>
          <w:bottom w:val="nil"/>
          <w:right w:val="nil"/>
          <w:between w:val="nil"/>
        </w:pBdr>
        <w:ind w:left="426"/>
        <w:jc w:val="both"/>
        <w:rPr>
          <w:color w:val="000000"/>
          <w:sz w:val="20"/>
          <w:szCs w:val="20"/>
          <w:lang w:val="en-ID"/>
        </w:rPr>
      </w:pPr>
      <w:r w:rsidRPr="004E5458">
        <w:rPr>
          <w:color w:val="000000"/>
          <w:sz w:val="20"/>
          <w:szCs w:val="20"/>
          <w:lang w:val="en-ID"/>
        </w:rPr>
        <w:t>Kombinasi retrieval dan generatif ini memungkinkan sistem menjadi alat eksploratif budaya yang tidak hanya pasif dalam pencarian informasi, tapi juga aktif dalam menyampaikan dan menciptakan makna baru dari data visual batik.</w:t>
      </w:r>
    </w:p>
    <w:p w14:paraId="7B2135F6" w14:textId="77777777" w:rsidR="004E5458" w:rsidRDefault="004E5458" w:rsidP="004E5458">
      <w:pPr>
        <w:pStyle w:val="ListParagraph"/>
        <w:pBdr>
          <w:top w:val="nil"/>
          <w:left w:val="nil"/>
          <w:bottom w:val="nil"/>
          <w:right w:val="nil"/>
          <w:between w:val="nil"/>
        </w:pBdr>
        <w:jc w:val="both"/>
        <w:rPr>
          <w:color w:val="000000"/>
          <w:sz w:val="20"/>
          <w:szCs w:val="20"/>
        </w:rPr>
      </w:pPr>
    </w:p>
    <w:p w14:paraId="3F296521" w14:textId="77777777" w:rsidR="004E5458" w:rsidRPr="004E5458" w:rsidRDefault="004E5458" w:rsidP="004E5458">
      <w:pPr>
        <w:pStyle w:val="ListParagraph"/>
        <w:pBdr>
          <w:top w:val="nil"/>
          <w:left w:val="nil"/>
          <w:bottom w:val="nil"/>
          <w:right w:val="nil"/>
          <w:between w:val="nil"/>
        </w:pBdr>
        <w:ind w:left="426"/>
        <w:jc w:val="both"/>
        <w:rPr>
          <w:color w:val="000000"/>
          <w:sz w:val="20"/>
          <w:szCs w:val="20"/>
        </w:rPr>
      </w:pPr>
    </w:p>
    <w:p w14:paraId="58F69929" w14:textId="528E8A12" w:rsidR="00F73725" w:rsidRPr="007C4949" w:rsidRDefault="00841CD1">
      <w:pPr>
        <w:numPr>
          <w:ilvl w:val="0"/>
          <w:numId w:val="5"/>
        </w:numPr>
        <w:pBdr>
          <w:top w:val="nil"/>
          <w:left w:val="nil"/>
          <w:bottom w:val="nil"/>
          <w:right w:val="nil"/>
          <w:between w:val="nil"/>
        </w:pBdr>
        <w:spacing w:before="240" w:after="80"/>
        <w:jc w:val="center"/>
      </w:pPr>
      <w:r w:rsidRPr="00841CD1">
        <w:t>Metodologi / Arsitektur</w:t>
      </w:r>
    </w:p>
    <w:p w14:paraId="075E922A" w14:textId="718624ED" w:rsidR="00F73725" w:rsidRDefault="00133F42">
      <w:pPr>
        <w:pBdr>
          <w:top w:val="nil"/>
          <w:left w:val="nil"/>
          <w:bottom w:val="nil"/>
          <w:right w:val="nil"/>
          <w:between w:val="nil"/>
        </w:pBdr>
        <w:ind w:firstLine="216"/>
        <w:jc w:val="both"/>
        <w:rPr>
          <w:color w:val="000000"/>
          <w:sz w:val="20"/>
          <w:szCs w:val="20"/>
        </w:rPr>
      </w:pPr>
      <w:r w:rsidRPr="00133F42">
        <w:rPr>
          <w:color w:val="000000"/>
          <w:sz w:val="20"/>
          <w:szCs w:val="20"/>
        </w:rPr>
        <w:t xml:space="preserve">Sistem yang dirancang dalam proyek ini mengimplementasikan pendekatan </w:t>
      </w:r>
      <w:r w:rsidRPr="00133F42">
        <w:rPr>
          <w:b/>
          <w:bCs/>
          <w:color w:val="000000"/>
          <w:sz w:val="20"/>
          <w:szCs w:val="20"/>
        </w:rPr>
        <w:t>Retrieval-Augmented Generation (RAG) berbasis citra</w:t>
      </w:r>
      <w:r w:rsidRPr="00133F42">
        <w:rPr>
          <w:color w:val="000000"/>
          <w:sz w:val="20"/>
          <w:szCs w:val="20"/>
        </w:rPr>
        <w:t>, yang terdiri dari dua komponen utama:</w:t>
      </w:r>
    </w:p>
    <w:p w14:paraId="322042CC" w14:textId="07448FC4" w:rsidR="00133F42" w:rsidRDefault="008925BB" w:rsidP="00133F42">
      <w:pPr>
        <w:pStyle w:val="ListParagraph"/>
        <w:numPr>
          <w:ilvl w:val="0"/>
          <w:numId w:val="25"/>
        </w:numPr>
        <w:pBdr>
          <w:top w:val="nil"/>
          <w:left w:val="nil"/>
          <w:bottom w:val="nil"/>
          <w:right w:val="nil"/>
          <w:between w:val="nil"/>
        </w:pBdr>
        <w:jc w:val="both"/>
        <w:rPr>
          <w:color w:val="000000"/>
          <w:sz w:val="20"/>
          <w:szCs w:val="20"/>
        </w:rPr>
      </w:pPr>
      <w:r w:rsidRPr="008925BB">
        <w:rPr>
          <w:b/>
          <w:bCs/>
          <w:color w:val="000000"/>
          <w:sz w:val="20"/>
          <w:szCs w:val="20"/>
        </w:rPr>
        <w:t>Image Retrieval</w:t>
      </w:r>
      <w:r w:rsidRPr="008925BB">
        <w:rPr>
          <w:color w:val="000000"/>
          <w:sz w:val="20"/>
          <w:szCs w:val="20"/>
        </w:rPr>
        <w:t xml:space="preserve"> – pencarian gambar batik Nitik yang relevan berdasarkan input teks atau gambar</w:t>
      </w:r>
    </w:p>
    <w:p w14:paraId="4709A4EA" w14:textId="36DC377A" w:rsidR="008925BB" w:rsidRDefault="008925BB" w:rsidP="00133F42">
      <w:pPr>
        <w:pStyle w:val="ListParagraph"/>
        <w:numPr>
          <w:ilvl w:val="0"/>
          <w:numId w:val="25"/>
        </w:numPr>
        <w:pBdr>
          <w:top w:val="nil"/>
          <w:left w:val="nil"/>
          <w:bottom w:val="nil"/>
          <w:right w:val="nil"/>
          <w:between w:val="nil"/>
        </w:pBdr>
        <w:jc w:val="both"/>
        <w:rPr>
          <w:color w:val="000000"/>
          <w:sz w:val="20"/>
          <w:szCs w:val="20"/>
        </w:rPr>
      </w:pPr>
      <w:r w:rsidRPr="008925BB">
        <w:rPr>
          <w:b/>
          <w:bCs/>
          <w:color w:val="000000"/>
          <w:sz w:val="20"/>
          <w:szCs w:val="20"/>
        </w:rPr>
        <w:t>Generative Model</w:t>
      </w:r>
      <w:r w:rsidRPr="008925BB">
        <w:rPr>
          <w:color w:val="000000"/>
          <w:sz w:val="20"/>
          <w:szCs w:val="20"/>
        </w:rPr>
        <w:t xml:space="preserve"> – menghasilkan narasi deskriptif atau gambar baru berdasarkan hasil retrieval</w:t>
      </w:r>
    </w:p>
    <w:p w14:paraId="5227AFA4" w14:textId="577F6B18" w:rsidR="008925BB" w:rsidRDefault="008925BB" w:rsidP="008925BB">
      <w:pPr>
        <w:pBdr>
          <w:top w:val="nil"/>
          <w:left w:val="nil"/>
          <w:bottom w:val="nil"/>
          <w:right w:val="nil"/>
          <w:between w:val="nil"/>
        </w:pBdr>
        <w:jc w:val="both"/>
        <w:rPr>
          <w:color w:val="000000"/>
          <w:sz w:val="20"/>
          <w:szCs w:val="20"/>
        </w:rPr>
      </w:pPr>
      <w:r w:rsidRPr="008925BB">
        <w:rPr>
          <w:color w:val="000000"/>
          <w:sz w:val="20"/>
          <w:szCs w:val="20"/>
        </w:rPr>
        <w:t xml:space="preserve">Kedua komponen ini dirancang untuk bekerja secara terpadu dalam satu pipeline yang memungkinkan pengguna untuk </w:t>
      </w:r>
      <w:r w:rsidRPr="008925BB">
        <w:rPr>
          <w:color w:val="000000"/>
          <w:sz w:val="20"/>
          <w:szCs w:val="20"/>
        </w:rPr>
        <w:lastRenderedPageBreak/>
        <w:t>melakukan eksplorasi visual motif Batik Nitik melalui antarmuka interaktif berbasis AI.</w:t>
      </w:r>
    </w:p>
    <w:p w14:paraId="7B59DE47" w14:textId="77777777" w:rsidR="008925BB" w:rsidRPr="008925BB" w:rsidRDefault="008925BB" w:rsidP="008925BB">
      <w:pPr>
        <w:pBdr>
          <w:top w:val="nil"/>
          <w:left w:val="nil"/>
          <w:bottom w:val="nil"/>
          <w:right w:val="nil"/>
          <w:between w:val="nil"/>
        </w:pBdr>
        <w:jc w:val="both"/>
        <w:rPr>
          <w:color w:val="000000"/>
          <w:sz w:val="20"/>
          <w:szCs w:val="20"/>
        </w:rPr>
      </w:pPr>
    </w:p>
    <w:p w14:paraId="3B3E83AC" w14:textId="2A4AC44C" w:rsidR="00841CD1" w:rsidRDefault="00133F42" w:rsidP="00133F42">
      <w:pPr>
        <w:pStyle w:val="ListParagraph"/>
        <w:numPr>
          <w:ilvl w:val="0"/>
          <w:numId w:val="24"/>
        </w:numPr>
        <w:pBdr>
          <w:top w:val="nil"/>
          <w:left w:val="nil"/>
          <w:bottom w:val="nil"/>
          <w:right w:val="nil"/>
          <w:between w:val="nil"/>
        </w:pBdr>
        <w:jc w:val="both"/>
        <w:rPr>
          <w:color w:val="000000"/>
          <w:sz w:val="20"/>
          <w:szCs w:val="20"/>
        </w:rPr>
      </w:pPr>
      <w:r w:rsidRPr="00133F42">
        <w:rPr>
          <w:color w:val="000000"/>
          <w:sz w:val="20"/>
          <w:szCs w:val="20"/>
        </w:rPr>
        <w:t>Arsitektur Umum Sistem (Pipeline)</w:t>
      </w:r>
    </w:p>
    <w:p w14:paraId="46510643" w14:textId="732DA8F6" w:rsidR="008925BB" w:rsidRDefault="008925BB" w:rsidP="008925BB">
      <w:pPr>
        <w:pStyle w:val="ListParagraph"/>
        <w:pBdr>
          <w:top w:val="nil"/>
          <w:left w:val="nil"/>
          <w:bottom w:val="nil"/>
          <w:right w:val="nil"/>
          <w:between w:val="nil"/>
        </w:pBdr>
        <w:jc w:val="both"/>
        <w:rPr>
          <w:color w:val="000000"/>
          <w:sz w:val="20"/>
          <w:szCs w:val="20"/>
        </w:rPr>
      </w:pPr>
      <w:r w:rsidRPr="008925BB">
        <w:rPr>
          <w:color w:val="000000"/>
          <w:sz w:val="20"/>
          <w:szCs w:val="20"/>
        </w:rPr>
        <w:t>Pipeline sistem dibagi menjadi dua alur utama:</w:t>
      </w:r>
    </w:p>
    <w:p w14:paraId="5C3FE29E" w14:textId="65D84FB9" w:rsidR="008925BB" w:rsidRDefault="008925BB" w:rsidP="008925BB">
      <w:pPr>
        <w:pStyle w:val="ListParagraph"/>
        <w:numPr>
          <w:ilvl w:val="0"/>
          <w:numId w:val="26"/>
        </w:numPr>
        <w:pBdr>
          <w:top w:val="nil"/>
          <w:left w:val="nil"/>
          <w:bottom w:val="nil"/>
          <w:right w:val="nil"/>
          <w:between w:val="nil"/>
        </w:pBdr>
        <w:jc w:val="both"/>
        <w:rPr>
          <w:color w:val="000000"/>
          <w:sz w:val="20"/>
          <w:szCs w:val="20"/>
        </w:rPr>
      </w:pPr>
      <w:r w:rsidRPr="008925BB">
        <w:rPr>
          <w:color w:val="000000"/>
          <w:sz w:val="20"/>
          <w:szCs w:val="20"/>
        </w:rPr>
        <w:t>Image Retrieval Pipeline</w:t>
      </w:r>
    </w:p>
    <w:p w14:paraId="7A357EA0" w14:textId="1B5F2553" w:rsidR="008925BB" w:rsidRDefault="008925BB" w:rsidP="008925BB">
      <w:pPr>
        <w:pStyle w:val="ListParagraph"/>
        <w:pBdr>
          <w:top w:val="nil"/>
          <w:left w:val="nil"/>
          <w:bottom w:val="nil"/>
          <w:right w:val="nil"/>
          <w:between w:val="nil"/>
        </w:pBdr>
        <w:ind w:left="1146"/>
        <w:jc w:val="both"/>
        <w:rPr>
          <w:color w:val="000000"/>
          <w:sz w:val="20"/>
          <w:szCs w:val="20"/>
        </w:rPr>
      </w:pPr>
      <w:r w:rsidRPr="008925BB">
        <w:rPr>
          <w:color w:val="000000"/>
          <w:sz w:val="20"/>
          <w:szCs w:val="20"/>
        </w:rPr>
        <w:t>Digunakan untuk mencari gambar-gambar batik yang paling relevan dari dataset berdasarkan input pengguna</w:t>
      </w:r>
    </w:p>
    <w:p w14:paraId="0D4C57F8" w14:textId="683D8CDE" w:rsidR="008925BB" w:rsidRDefault="008925BB" w:rsidP="008925BB">
      <w:pPr>
        <w:pStyle w:val="ListParagraph"/>
        <w:pBdr>
          <w:top w:val="nil"/>
          <w:left w:val="nil"/>
          <w:bottom w:val="nil"/>
          <w:right w:val="nil"/>
          <w:between w:val="nil"/>
        </w:pBdr>
        <w:ind w:left="1146"/>
        <w:jc w:val="both"/>
        <w:rPr>
          <w:color w:val="000000"/>
          <w:sz w:val="20"/>
          <w:szCs w:val="20"/>
        </w:rPr>
      </w:pPr>
      <w:r w:rsidRPr="008925BB">
        <w:rPr>
          <w:color w:val="000000"/>
          <w:sz w:val="20"/>
          <w:szCs w:val="20"/>
        </w:rPr>
        <w:t>Langkah-langkah:</w:t>
      </w:r>
    </w:p>
    <w:p w14:paraId="26E79938" w14:textId="466C762F" w:rsidR="008925BB" w:rsidRDefault="008925BB" w:rsidP="008925BB">
      <w:pPr>
        <w:pStyle w:val="ListParagraph"/>
        <w:numPr>
          <w:ilvl w:val="0"/>
          <w:numId w:val="27"/>
        </w:numPr>
        <w:pBdr>
          <w:top w:val="nil"/>
          <w:left w:val="nil"/>
          <w:bottom w:val="nil"/>
          <w:right w:val="nil"/>
          <w:between w:val="nil"/>
        </w:pBdr>
        <w:jc w:val="both"/>
        <w:rPr>
          <w:color w:val="000000"/>
          <w:sz w:val="20"/>
          <w:szCs w:val="20"/>
        </w:rPr>
      </w:pPr>
      <w:r w:rsidRPr="008925BB">
        <w:rPr>
          <w:color w:val="000000"/>
          <w:sz w:val="20"/>
          <w:szCs w:val="20"/>
        </w:rPr>
        <w:t>Preprocessing Dataset</w:t>
      </w:r>
    </w:p>
    <w:p w14:paraId="2D30C5D7" w14:textId="0A2D4D3C" w:rsidR="001667ED" w:rsidRDefault="001667ED" w:rsidP="001667ED">
      <w:pPr>
        <w:pStyle w:val="ListParagraph"/>
        <w:numPr>
          <w:ilvl w:val="0"/>
          <w:numId w:val="28"/>
        </w:numPr>
        <w:pBdr>
          <w:top w:val="nil"/>
          <w:left w:val="nil"/>
          <w:bottom w:val="nil"/>
          <w:right w:val="nil"/>
          <w:between w:val="nil"/>
        </w:pBdr>
        <w:rPr>
          <w:color w:val="000000"/>
          <w:sz w:val="20"/>
          <w:szCs w:val="20"/>
        </w:rPr>
      </w:pPr>
      <w:r w:rsidRPr="001667ED">
        <w:rPr>
          <w:color w:val="000000"/>
          <w:sz w:val="20"/>
          <w:szCs w:val="20"/>
        </w:rPr>
        <w:t>Semua gambar dalam dataset Batik Nitik 960 diubah ke format RGB dan dinormalisasi</w:t>
      </w:r>
    </w:p>
    <w:p w14:paraId="00AABFF9" w14:textId="51429CA0" w:rsidR="001667ED" w:rsidRDefault="001667ED" w:rsidP="001667ED">
      <w:pPr>
        <w:pStyle w:val="ListParagraph"/>
        <w:numPr>
          <w:ilvl w:val="0"/>
          <w:numId w:val="28"/>
        </w:numPr>
        <w:pBdr>
          <w:top w:val="nil"/>
          <w:left w:val="nil"/>
          <w:bottom w:val="nil"/>
          <w:right w:val="nil"/>
          <w:between w:val="nil"/>
        </w:pBdr>
        <w:rPr>
          <w:color w:val="000000"/>
          <w:sz w:val="20"/>
          <w:szCs w:val="20"/>
        </w:rPr>
      </w:pPr>
      <w:r w:rsidRPr="001667ED">
        <w:rPr>
          <w:color w:val="000000"/>
          <w:sz w:val="20"/>
          <w:szCs w:val="20"/>
        </w:rPr>
        <w:t>Beberapa gambar telah diaugmentasi (rotasi 90°, 180°, 270°) untuk menambah variasi visual</w:t>
      </w:r>
    </w:p>
    <w:p w14:paraId="245DAB83" w14:textId="017B8B28" w:rsidR="008925BB" w:rsidRDefault="008925BB" w:rsidP="008925BB">
      <w:pPr>
        <w:pStyle w:val="ListParagraph"/>
        <w:numPr>
          <w:ilvl w:val="0"/>
          <w:numId w:val="27"/>
        </w:numPr>
        <w:pBdr>
          <w:top w:val="nil"/>
          <w:left w:val="nil"/>
          <w:bottom w:val="nil"/>
          <w:right w:val="nil"/>
          <w:between w:val="nil"/>
        </w:pBdr>
        <w:jc w:val="both"/>
        <w:rPr>
          <w:color w:val="000000"/>
          <w:sz w:val="20"/>
          <w:szCs w:val="20"/>
        </w:rPr>
      </w:pPr>
      <w:r w:rsidRPr="008925BB">
        <w:rPr>
          <w:color w:val="000000"/>
          <w:sz w:val="20"/>
          <w:szCs w:val="20"/>
        </w:rPr>
        <w:t>Feature Extraction</w:t>
      </w:r>
    </w:p>
    <w:p w14:paraId="2C171C52" w14:textId="7AC03371" w:rsidR="001667ED" w:rsidRDefault="001667ED" w:rsidP="001667ED">
      <w:pPr>
        <w:pStyle w:val="ListParagraph"/>
        <w:numPr>
          <w:ilvl w:val="0"/>
          <w:numId w:val="29"/>
        </w:numPr>
        <w:pBdr>
          <w:top w:val="nil"/>
          <w:left w:val="nil"/>
          <w:bottom w:val="nil"/>
          <w:right w:val="nil"/>
          <w:between w:val="nil"/>
        </w:pBdr>
        <w:rPr>
          <w:color w:val="000000"/>
          <w:sz w:val="20"/>
          <w:szCs w:val="20"/>
        </w:rPr>
      </w:pPr>
      <w:r w:rsidRPr="001667ED">
        <w:rPr>
          <w:color w:val="000000"/>
          <w:sz w:val="20"/>
          <w:szCs w:val="20"/>
        </w:rPr>
        <w:t xml:space="preserve">Model </w:t>
      </w:r>
      <w:r w:rsidRPr="001667ED">
        <w:rPr>
          <w:b/>
          <w:bCs/>
          <w:color w:val="000000"/>
          <w:sz w:val="20"/>
          <w:szCs w:val="20"/>
        </w:rPr>
        <w:t>CLIP ViT-B/32</w:t>
      </w:r>
      <w:r w:rsidRPr="001667ED">
        <w:rPr>
          <w:color w:val="000000"/>
          <w:sz w:val="20"/>
          <w:szCs w:val="20"/>
        </w:rPr>
        <w:t xml:space="preserve"> digunakan untuk mengekstrak embedding dari semua gambar</w:t>
      </w:r>
    </w:p>
    <w:p w14:paraId="364791F7" w14:textId="2D783026" w:rsidR="001667ED" w:rsidRDefault="001667ED" w:rsidP="001667ED">
      <w:pPr>
        <w:pStyle w:val="ListParagraph"/>
        <w:numPr>
          <w:ilvl w:val="0"/>
          <w:numId w:val="29"/>
        </w:numPr>
        <w:pBdr>
          <w:top w:val="nil"/>
          <w:left w:val="nil"/>
          <w:bottom w:val="nil"/>
          <w:right w:val="nil"/>
          <w:between w:val="nil"/>
        </w:pBdr>
        <w:rPr>
          <w:color w:val="000000"/>
          <w:sz w:val="20"/>
          <w:szCs w:val="20"/>
        </w:rPr>
      </w:pPr>
      <w:r w:rsidRPr="001667ED">
        <w:rPr>
          <w:color w:val="000000"/>
          <w:sz w:val="20"/>
          <w:szCs w:val="20"/>
        </w:rPr>
        <w:t>Embedding disimpan dalam bentuk vektor berdimensi tinggi</w:t>
      </w:r>
    </w:p>
    <w:p w14:paraId="1F799875" w14:textId="2D9CC95D" w:rsidR="008925BB" w:rsidRDefault="008925BB" w:rsidP="008925BB">
      <w:pPr>
        <w:pStyle w:val="ListParagraph"/>
        <w:numPr>
          <w:ilvl w:val="0"/>
          <w:numId w:val="27"/>
        </w:numPr>
        <w:pBdr>
          <w:top w:val="nil"/>
          <w:left w:val="nil"/>
          <w:bottom w:val="nil"/>
          <w:right w:val="nil"/>
          <w:between w:val="nil"/>
        </w:pBdr>
        <w:jc w:val="both"/>
        <w:rPr>
          <w:color w:val="000000"/>
          <w:sz w:val="20"/>
          <w:szCs w:val="20"/>
        </w:rPr>
      </w:pPr>
      <w:r w:rsidRPr="008925BB">
        <w:rPr>
          <w:color w:val="000000"/>
          <w:sz w:val="20"/>
          <w:szCs w:val="20"/>
        </w:rPr>
        <w:t>Indexing dengan FAISS</w:t>
      </w:r>
    </w:p>
    <w:p w14:paraId="5F64D98D" w14:textId="348342F5" w:rsidR="001667ED" w:rsidRDefault="001667ED" w:rsidP="001667ED">
      <w:pPr>
        <w:pStyle w:val="ListParagraph"/>
        <w:numPr>
          <w:ilvl w:val="0"/>
          <w:numId w:val="30"/>
        </w:numPr>
        <w:pBdr>
          <w:top w:val="nil"/>
          <w:left w:val="nil"/>
          <w:bottom w:val="nil"/>
          <w:right w:val="nil"/>
          <w:between w:val="nil"/>
        </w:pBdr>
        <w:rPr>
          <w:color w:val="000000"/>
          <w:sz w:val="20"/>
          <w:szCs w:val="20"/>
        </w:rPr>
      </w:pPr>
      <w:r w:rsidRPr="001667ED">
        <w:rPr>
          <w:color w:val="000000"/>
          <w:sz w:val="20"/>
          <w:szCs w:val="20"/>
        </w:rPr>
        <w:t xml:space="preserve">Semua vektor disimpan dalam </w:t>
      </w:r>
      <w:r w:rsidRPr="001667ED">
        <w:rPr>
          <w:b/>
          <w:bCs/>
          <w:color w:val="000000"/>
          <w:sz w:val="20"/>
          <w:szCs w:val="20"/>
        </w:rPr>
        <w:t>index FAISS</w:t>
      </w:r>
      <w:r w:rsidRPr="001667ED">
        <w:rPr>
          <w:color w:val="000000"/>
          <w:sz w:val="20"/>
          <w:szCs w:val="20"/>
        </w:rPr>
        <w:t xml:space="preserve"> untuk pencarian berbasis kemiripan vektor</w:t>
      </w:r>
    </w:p>
    <w:p w14:paraId="650A9594" w14:textId="26C59238" w:rsidR="001667ED" w:rsidRDefault="001667ED" w:rsidP="001667ED">
      <w:pPr>
        <w:pStyle w:val="ListParagraph"/>
        <w:numPr>
          <w:ilvl w:val="0"/>
          <w:numId w:val="30"/>
        </w:numPr>
        <w:pBdr>
          <w:top w:val="nil"/>
          <w:left w:val="nil"/>
          <w:bottom w:val="nil"/>
          <w:right w:val="nil"/>
          <w:between w:val="nil"/>
        </w:pBdr>
        <w:rPr>
          <w:color w:val="000000"/>
          <w:sz w:val="20"/>
          <w:szCs w:val="20"/>
        </w:rPr>
      </w:pPr>
      <w:r w:rsidRPr="001667ED">
        <w:rPr>
          <w:color w:val="000000"/>
          <w:sz w:val="20"/>
          <w:szCs w:val="20"/>
        </w:rPr>
        <w:t xml:space="preserve">Normalisasi L2 dilakukan agar pencarian menggunakan </w:t>
      </w:r>
      <w:r w:rsidRPr="001667ED">
        <w:rPr>
          <w:b/>
          <w:bCs/>
          <w:color w:val="000000"/>
          <w:sz w:val="20"/>
          <w:szCs w:val="20"/>
        </w:rPr>
        <w:t>cosine similarity</w:t>
      </w:r>
    </w:p>
    <w:p w14:paraId="3E7AB0D5" w14:textId="6227EA69" w:rsidR="008925BB" w:rsidRDefault="008925BB" w:rsidP="008925BB">
      <w:pPr>
        <w:pStyle w:val="ListParagraph"/>
        <w:numPr>
          <w:ilvl w:val="0"/>
          <w:numId w:val="27"/>
        </w:numPr>
        <w:pBdr>
          <w:top w:val="nil"/>
          <w:left w:val="nil"/>
          <w:bottom w:val="nil"/>
          <w:right w:val="nil"/>
          <w:between w:val="nil"/>
        </w:pBdr>
        <w:jc w:val="both"/>
        <w:rPr>
          <w:color w:val="000000"/>
          <w:sz w:val="20"/>
          <w:szCs w:val="20"/>
        </w:rPr>
      </w:pPr>
      <w:r w:rsidRPr="008925BB">
        <w:rPr>
          <w:color w:val="000000"/>
          <w:sz w:val="20"/>
          <w:szCs w:val="20"/>
        </w:rPr>
        <w:t>Input Query</w:t>
      </w:r>
    </w:p>
    <w:p w14:paraId="2DA201AF" w14:textId="361E9960" w:rsidR="001667ED" w:rsidRDefault="001667ED" w:rsidP="001667ED">
      <w:pPr>
        <w:pStyle w:val="ListParagraph"/>
        <w:numPr>
          <w:ilvl w:val="0"/>
          <w:numId w:val="31"/>
        </w:numPr>
        <w:pBdr>
          <w:top w:val="nil"/>
          <w:left w:val="nil"/>
          <w:bottom w:val="nil"/>
          <w:right w:val="nil"/>
          <w:between w:val="nil"/>
        </w:pBdr>
        <w:rPr>
          <w:color w:val="000000"/>
          <w:sz w:val="20"/>
          <w:szCs w:val="20"/>
        </w:rPr>
      </w:pPr>
      <w:r w:rsidRPr="001667ED">
        <w:rPr>
          <w:color w:val="000000"/>
          <w:sz w:val="20"/>
          <w:szCs w:val="20"/>
        </w:rPr>
        <w:t>Pengguna dapat memasukkan input berupa:</w:t>
      </w:r>
      <w:r>
        <w:rPr>
          <w:color w:val="000000"/>
          <w:sz w:val="20"/>
          <w:szCs w:val="20"/>
        </w:rPr>
        <w:t xml:space="preserve"> </w:t>
      </w:r>
      <w:r w:rsidRPr="001667ED">
        <w:rPr>
          <w:color w:val="000000"/>
          <w:sz w:val="20"/>
          <w:szCs w:val="20"/>
        </w:rPr>
        <w:t>Gambar batik (contoh referensi)</w:t>
      </w:r>
      <w:r>
        <w:rPr>
          <w:color w:val="000000"/>
          <w:sz w:val="20"/>
          <w:szCs w:val="20"/>
        </w:rPr>
        <w:t xml:space="preserve"> dan </w:t>
      </w:r>
      <w:r w:rsidRPr="001667ED">
        <w:rPr>
          <w:color w:val="000000"/>
          <w:sz w:val="20"/>
          <w:szCs w:val="20"/>
        </w:rPr>
        <w:t>Teks deskripsi (misalnya: "motif simetris warna coklat")</w:t>
      </w:r>
    </w:p>
    <w:p w14:paraId="2905D913" w14:textId="58201B57" w:rsidR="001667ED" w:rsidRDefault="001667ED" w:rsidP="001667ED">
      <w:pPr>
        <w:pStyle w:val="ListParagraph"/>
        <w:numPr>
          <w:ilvl w:val="0"/>
          <w:numId w:val="31"/>
        </w:numPr>
        <w:pBdr>
          <w:top w:val="nil"/>
          <w:left w:val="nil"/>
          <w:bottom w:val="nil"/>
          <w:right w:val="nil"/>
          <w:between w:val="nil"/>
        </w:pBdr>
        <w:rPr>
          <w:color w:val="000000"/>
          <w:sz w:val="20"/>
          <w:szCs w:val="20"/>
        </w:rPr>
      </w:pPr>
      <w:r w:rsidRPr="001667ED">
        <w:rPr>
          <w:color w:val="000000"/>
          <w:sz w:val="20"/>
          <w:szCs w:val="20"/>
        </w:rPr>
        <w:t>Input teks diproses oleh encoder CLIP, sedangkan gambar melalui pipeline CLIP image encoder</w:t>
      </w:r>
    </w:p>
    <w:p w14:paraId="65D58999" w14:textId="42801940" w:rsidR="008925BB" w:rsidRDefault="008925BB" w:rsidP="008925BB">
      <w:pPr>
        <w:pStyle w:val="ListParagraph"/>
        <w:numPr>
          <w:ilvl w:val="0"/>
          <w:numId w:val="27"/>
        </w:numPr>
        <w:pBdr>
          <w:top w:val="nil"/>
          <w:left w:val="nil"/>
          <w:bottom w:val="nil"/>
          <w:right w:val="nil"/>
          <w:between w:val="nil"/>
        </w:pBdr>
        <w:jc w:val="both"/>
        <w:rPr>
          <w:color w:val="000000"/>
          <w:sz w:val="20"/>
          <w:szCs w:val="20"/>
        </w:rPr>
      </w:pPr>
      <w:r w:rsidRPr="008925BB">
        <w:rPr>
          <w:color w:val="000000"/>
          <w:sz w:val="20"/>
          <w:szCs w:val="20"/>
        </w:rPr>
        <w:t>Vector Search</w:t>
      </w:r>
    </w:p>
    <w:p w14:paraId="65A4147C" w14:textId="730B9560" w:rsidR="001667ED" w:rsidRDefault="001667ED" w:rsidP="001667ED">
      <w:pPr>
        <w:pStyle w:val="ListParagraph"/>
        <w:numPr>
          <w:ilvl w:val="0"/>
          <w:numId w:val="32"/>
        </w:numPr>
        <w:pBdr>
          <w:top w:val="nil"/>
          <w:left w:val="nil"/>
          <w:bottom w:val="nil"/>
          <w:right w:val="nil"/>
          <w:between w:val="nil"/>
        </w:pBdr>
        <w:rPr>
          <w:color w:val="000000"/>
          <w:sz w:val="20"/>
          <w:szCs w:val="20"/>
        </w:rPr>
      </w:pPr>
      <w:r w:rsidRPr="001667ED">
        <w:rPr>
          <w:color w:val="000000"/>
          <w:sz w:val="20"/>
          <w:szCs w:val="20"/>
        </w:rPr>
        <w:t xml:space="preserve">FAISS digunakan untuk mencari </w:t>
      </w:r>
      <w:r w:rsidRPr="001667ED">
        <w:rPr>
          <w:b/>
          <w:bCs/>
          <w:color w:val="000000"/>
          <w:sz w:val="20"/>
          <w:szCs w:val="20"/>
        </w:rPr>
        <w:t>top-k gambar terdekat</w:t>
      </w:r>
      <w:r w:rsidRPr="001667ED">
        <w:rPr>
          <w:color w:val="000000"/>
          <w:sz w:val="20"/>
          <w:szCs w:val="20"/>
        </w:rPr>
        <w:t xml:space="preserve"> dengan vektor query</w:t>
      </w:r>
    </w:p>
    <w:p w14:paraId="4B361A6A" w14:textId="16671616" w:rsidR="001667ED" w:rsidRDefault="001667ED" w:rsidP="001667ED">
      <w:pPr>
        <w:pStyle w:val="ListParagraph"/>
        <w:numPr>
          <w:ilvl w:val="0"/>
          <w:numId w:val="32"/>
        </w:numPr>
        <w:pBdr>
          <w:top w:val="nil"/>
          <w:left w:val="nil"/>
          <w:bottom w:val="nil"/>
          <w:right w:val="nil"/>
          <w:between w:val="nil"/>
        </w:pBdr>
        <w:rPr>
          <w:color w:val="000000"/>
          <w:sz w:val="20"/>
          <w:szCs w:val="20"/>
        </w:rPr>
      </w:pPr>
      <w:r w:rsidRPr="001667ED">
        <w:rPr>
          <w:color w:val="000000"/>
          <w:sz w:val="20"/>
          <w:szCs w:val="20"/>
        </w:rPr>
        <w:t>Hasil retrieval disusun berdasarkan skor kesamaan (similarity score)</w:t>
      </w:r>
    </w:p>
    <w:p w14:paraId="0EA4358B" w14:textId="0EDEA9F0" w:rsidR="008925BB" w:rsidRDefault="008925BB" w:rsidP="008925BB">
      <w:pPr>
        <w:pStyle w:val="ListParagraph"/>
        <w:numPr>
          <w:ilvl w:val="0"/>
          <w:numId w:val="27"/>
        </w:numPr>
        <w:pBdr>
          <w:top w:val="nil"/>
          <w:left w:val="nil"/>
          <w:bottom w:val="nil"/>
          <w:right w:val="nil"/>
          <w:between w:val="nil"/>
        </w:pBdr>
        <w:jc w:val="both"/>
        <w:rPr>
          <w:color w:val="000000"/>
          <w:sz w:val="20"/>
          <w:szCs w:val="20"/>
        </w:rPr>
      </w:pPr>
      <w:r w:rsidRPr="008925BB">
        <w:rPr>
          <w:color w:val="000000"/>
          <w:sz w:val="20"/>
          <w:szCs w:val="20"/>
        </w:rPr>
        <w:t>Output</w:t>
      </w:r>
    </w:p>
    <w:p w14:paraId="0AFBC54B" w14:textId="6E887DA8" w:rsidR="001667ED" w:rsidRDefault="001667ED" w:rsidP="001667ED">
      <w:pPr>
        <w:pStyle w:val="ListParagraph"/>
        <w:numPr>
          <w:ilvl w:val="0"/>
          <w:numId w:val="33"/>
        </w:numPr>
        <w:pBdr>
          <w:top w:val="nil"/>
          <w:left w:val="nil"/>
          <w:bottom w:val="nil"/>
          <w:right w:val="nil"/>
          <w:between w:val="nil"/>
        </w:pBdr>
        <w:rPr>
          <w:color w:val="000000"/>
          <w:sz w:val="20"/>
          <w:szCs w:val="20"/>
        </w:rPr>
      </w:pPr>
      <w:r w:rsidRPr="001667ED">
        <w:rPr>
          <w:color w:val="000000"/>
          <w:sz w:val="20"/>
          <w:szCs w:val="20"/>
        </w:rPr>
        <w:t>Sistem menampilkan sejumlah gambar batik yang paling relevan terhadap query pengguna</w:t>
      </w:r>
    </w:p>
    <w:p w14:paraId="6AF5F357" w14:textId="391EF149" w:rsidR="008925BB" w:rsidRDefault="008925BB" w:rsidP="008925BB">
      <w:pPr>
        <w:pStyle w:val="ListParagraph"/>
        <w:numPr>
          <w:ilvl w:val="0"/>
          <w:numId w:val="26"/>
        </w:numPr>
        <w:pBdr>
          <w:top w:val="nil"/>
          <w:left w:val="nil"/>
          <w:bottom w:val="nil"/>
          <w:right w:val="nil"/>
          <w:between w:val="nil"/>
        </w:pBdr>
        <w:jc w:val="both"/>
        <w:rPr>
          <w:color w:val="000000"/>
          <w:sz w:val="20"/>
          <w:szCs w:val="20"/>
        </w:rPr>
      </w:pPr>
      <w:r w:rsidRPr="008925BB">
        <w:rPr>
          <w:color w:val="000000"/>
          <w:sz w:val="20"/>
          <w:szCs w:val="20"/>
        </w:rPr>
        <w:t>Generative Pipeline</w:t>
      </w:r>
    </w:p>
    <w:p w14:paraId="1E361506" w14:textId="44CF8AF1" w:rsidR="00F63D6A" w:rsidRDefault="00F63D6A" w:rsidP="00F63D6A">
      <w:pPr>
        <w:pStyle w:val="ListParagraph"/>
        <w:pBdr>
          <w:top w:val="nil"/>
          <w:left w:val="nil"/>
          <w:bottom w:val="nil"/>
          <w:right w:val="nil"/>
          <w:between w:val="nil"/>
        </w:pBdr>
        <w:ind w:left="1146"/>
        <w:jc w:val="both"/>
        <w:rPr>
          <w:color w:val="000000"/>
          <w:sz w:val="20"/>
          <w:szCs w:val="20"/>
        </w:rPr>
      </w:pPr>
      <w:r w:rsidRPr="00F63D6A">
        <w:rPr>
          <w:color w:val="000000"/>
          <w:sz w:val="20"/>
          <w:szCs w:val="20"/>
        </w:rPr>
        <w:t>Bertujuan menghasilkan konten baru berupa deskripsi teks naratif atau bahkan gambar baru berdasarkan hasil retrieval</w:t>
      </w:r>
    </w:p>
    <w:p w14:paraId="210D7152" w14:textId="10776F47" w:rsidR="00F63D6A" w:rsidRDefault="00F63D6A" w:rsidP="00F63D6A">
      <w:pPr>
        <w:pStyle w:val="ListParagraph"/>
        <w:pBdr>
          <w:top w:val="nil"/>
          <w:left w:val="nil"/>
          <w:bottom w:val="nil"/>
          <w:right w:val="nil"/>
          <w:between w:val="nil"/>
        </w:pBdr>
        <w:ind w:left="1146"/>
        <w:jc w:val="both"/>
        <w:rPr>
          <w:color w:val="000000"/>
          <w:sz w:val="20"/>
          <w:szCs w:val="20"/>
        </w:rPr>
      </w:pPr>
      <w:r w:rsidRPr="00F63D6A">
        <w:rPr>
          <w:color w:val="000000"/>
          <w:sz w:val="20"/>
          <w:szCs w:val="20"/>
        </w:rPr>
        <w:t>Langkah-langkah:</w:t>
      </w:r>
    </w:p>
    <w:p w14:paraId="31AFE0CF" w14:textId="325093BB" w:rsidR="00F63D6A" w:rsidRDefault="00F63D6A" w:rsidP="00F63D6A">
      <w:pPr>
        <w:pStyle w:val="ListParagraph"/>
        <w:numPr>
          <w:ilvl w:val="0"/>
          <w:numId w:val="34"/>
        </w:numPr>
        <w:pBdr>
          <w:top w:val="nil"/>
          <w:left w:val="nil"/>
          <w:bottom w:val="nil"/>
          <w:right w:val="nil"/>
          <w:between w:val="nil"/>
        </w:pBdr>
        <w:jc w:val="both"/>
        <w:rPr>
          <w:color w:val="000000"/>
          <w:sz w:val="20"/>
          <w:szCs w:val="20"/>
        </w:rPr>
      </w:pPr>
      <w:r w:rsidRPr="00F63D6A">
        <w:rPr>
          <w:color w:val="000000"/>
          <w:sz w:val="20"/>
          <w:szCs w:val="20"/>
        </w:rPr>
        <w:t>Kompilasi Konteks</w:t>
      </w:r>
    </w:p>
    <w:p w14:paraId="31E42CEA" w14:textId="1987620C" w:rsidR="00F63D6A" w:rsidRDefault="00F63D6A" w:rsidP="00F63D6A">
      <w:pPr>
        <w:pStyle w:val="ListParagraph"/>
        <w:numPr>
          <w:ilvl w:val="0"/>
          <w:numId w:val="33"/>
        </w:numPr>
        <w:pBdr>
          <w:top w:val="nil"/>
          <w:left w:val="nil"/>
          <w:bottom w:val="nil"/>
          <w:right w:val="nil"/>
          <w:between w:val="nil"/>
        </w:pBdr>
        <w:jc w:val="both"/>
        <w:rPr>
          <w:color w:val="000000"/>
          <w:sz w:val="20"/>
          <w:szCs w:val="20"/>
        </w:rPr>
      </w:pPr>
      <w:r w:rsidRPr="00F63D6A">
        <w:rPr>
          <w:color w:val="000000"/>
          <w:sz w:val="20"/>
          <w:szCs w:val="20"/>
        </w:rPr>
        <w:t>Caption atau metadata dari gambar hasil retrieval dikumpulkan</w:t>
      </w:r>
    </w:p>
    <w:p w14:paraId="385221AD" w14:textId="0F3A6C12" w:rsidR="00F63D6A" w:rsidRPr="00F63D6A" w:rsidRDefault="00F63D6A" w:rsidP="00F63D6A">
      <w:pPr>
        <w:pStyle w:val="ListParagraph"/>
        <w:numPr>
          <w:ilvl w:val="0"/>
          <w:numId w:val="33"/>
        </w:numPr>
        <w:pBdr>
          <w:top w:val="nil"/>
          <w:left w:val="nil"/>
          <w:bottom w:val="nil"/>
          <w:right w:val="nil"/>
          <w:between w:val="nil"/>
        </w:pBdr>
        <w:jc w:val="both"/>
        <w:rPr>
          <w:color w:val="000000"/>
          <w:sz w:val="20"/>
          <w:szCs w:val="20"/>
        </w:rPr>
      </w:pPr>
      <w:r w:rsidRPr="00F63D6A">
        <w:rPr>
          <w:color w:val="000000"/>
          <w:sz w:val="20"/>
          <w:szCs w:val="20"/>
        </w:rPr>
        <w:t>Informasi ini bisa digabungkan dengan input pengguna (jika berupa teks)</w:t>
      </w:r>
    </w:p>
    <w:p w14:paraId="3E0CA598" w14:textId="139CD6EE" w:rsidR="00F63D6A" w:rsidRDefault="00F63D6A" w:rsidP="00F63D6A">
      <w:pPr>
        <w:pStyle w:val="ListParagraph"/>
        <w:numPr>
          <w:ilvl w:val="0"/>
          <w:numId w:val="34"/>
        </w:numPr>
        <w:pBdr>
          <w:top w:val="nil"/>
          <w:left w:val="nil"/>
          <w:bottom w:val="nil"/>
          <w:right w:val="nil"/>
          <w:between w:val="nil"/>
        </w:pBdr>
        <w:jc w:val="both"/>
        <w:rPr>
          <w:color w:val="000000"/>
          <w:sz w:val="20"/>
          <w:szCs w:val="20"/>
        </w:rPr>
      </w:pPr>
      <w:r w:rsidRPr="00F63D6A">
        <w:rPr>
          <w:color w:val="000000"/>
          <w:sz w:val="20"/>
          <w:szCs w:val="20"/>
        </w:rPr>
        <w:t>Model Generatif</w:t>
      </w:r>
    </w:p>
    <w:p w14:paraId="667DA16E" w14:textId="72A8F59F" w:rsidR="00F63D6A" w:rsidRDefault="00F63D6A" w:rsidP="00F63D6A">
      <w:pPr>
        <w:pStyle w:val="ListParagraph"/>
        <w:numPr>
          <w:ilvl w:val="0"/>
          <w:numId w:val="35"/>
        </w:numPr>
        <w:pBdr>
          <w:top w:val="nil"/>
          <w:left w:val="nil"/>
          <w:bottom w:val="nil"/>
          <w:right w:val="nil"/>
          <w:between w:val="nil"/>
        </w:pBdr>
        <w:rPr>
          <w:color w:val="000000"/>
          <w:sz w:val="20"/>
          <w:szCs w:val="20"/>
        </w:rPr>
      </w:pPr>
      <w:r w:rsidRPr="00F63D6A">
        <w:rPr>
          <w:b/>
          <w:bCs/>
          <w:color w:val="000000"/>
          <w:sz w:val="20"/>
          <w:szCs w:val="20"/>
        </w:rPr>
        <w:t>Teks Deskriptif</w:t>
      </w:r>
      <w:r w:rsidRPr="00F63D6A">
        <w:rPr>
          <w:color w:val="000000"/>
          <w:sz w:val="20"/>
          <w:szCs w:val="20"/>
        </w:rPr>
        <w:t xml:space="preserve">: Menggunakan </w:t>
      </w:r>
      <w:r w:rsidRPr="00F63D6A">
        <w:rPr>
          <w:b/>
          <w:bCs/>
          <w:color w:val="000000"/>
          <w:sz w:val="20"/>
          <w:szCs w:val="20"/>
        </w:rPr>
        <w:t>BLIP</w:t>
      </w:r>
      <w:r w:rsidRPr="00F63D6A">
        <w:rPr>
          <w:color w:val="000000"/>
          <w:sz w:val="20"/>
          <w:szCs w:val="20"/>
        </w:rPr>
        <w:t xml:space="preserve"> untuk menghasilkan narasi otomatis</w:t>
      </w:r>
      <w:r>
        <w:rPr>
          <w:color w:val="000000"/>
          <w:sz w:val="20"/>
          <w:szCs w:val="20"/>
        </w:rPr>
        <w:t xml:space="preserve">: </w:t>
      </w:r>
      <w:r w:rsidRPr="00F63D6A">
        <w:rPr>
          <w:color w:val="000000"/>
          <w:sz w:val="20"/>
          <w:szCs w:val="20"/>
        </w:rPr>
        <w:t>Caption seperti "Motif bunga simetris berwarna coklat dengan latar geometris"</w:t>
      </w:r>
    </w:p>
    <w:p w14:paraId="5F3DC970" w14:textId="041FCCA9" w:rsidR="00F63D6A" w:rsidRDefault="00F63D6A" w:rsidP="00F63D6A">
      <w:pPr>
        <w:pStyle w:val="ListParagraph"/>
        <w:numPr>
          <w:ilvl w:val="0"/>
          <w:numId w:val="34"/>
        </w:numPr>
        <w:pBdr>
          <w:top w:val="nil"/>
          <w:left w:val="nil"/>
          <w:bottom w:val="nil"/>
          <w:right w:val="nil"/>
          <w:between w:val="nil"/>
        </w:pBdr>
        <w:jc w:val="both"/>
        <w:rPr>
          <w:color w:val="000000"/>
          <w:sz w:val="20"/>
          <w:szCs w:val="20"/>
        </w:rPr>
      </w:pPr>
      <w:r w:rsidRPr="00F63D6A">
        <w:rPr>
          <w:color w:val="000000"/>
          <w:sz w:val="20"/>
          <w:szCs w:val="20"/>
        </w:rPr>
        <w:t>Output</w:t>
      </w:r>
    </w:p>
    <w:p w14:paraId="641DF0B7" w14:textId="64F7F13A" w:rsidR="00F63D6A" w:rsidRDefault="00F63D6A" w:rsidP="00F63D6A">
      <w:pPr>
        <w:pStyle w:val="ListParagraph"/>
        <w:numPr>
          <w:ilvl w:val="0"/>
          <w:numId w:val="35"/>
        </w:numPr>
        <w:pBdr>
          <w:top w:val="nil"/>
          <w:left w:val="nil"/>
          <w:bottom w:val="nil"/>
          <w:right w:val="nil"/>
          <w:between w:val="nil"/>
        </w:pBdr>
        <w:rPr>
          <w:color w:val="000000"/>
          <w:sz w:val="20"/>
          <w:szCs w:val="20"/>
        </w:rPr>
      </w:pPr>
      <w:r w:rsidRPr="00F63D6A">
        <w:rPr>
          <w:color w:val="000000"/>
          <w:sz w:val="20"/>
          <w:szCs w:val="20"/>
        </w:rPr>
        <w:t>Narasi ditampilkan bersamaan dengan gambar hasil retrieval</w:t>
      </w:r>
    </w:p>
    <w:p w14:paraId="17190082" w14:textId="2609F039" w:rsidR="00F63D6A" w:rsidRPr="008925BB" w:rsidRDefault="00F63D6A" w:rsidP="00F63D6A">
      <w:pPr>
        <w:pStyle w:val="ListParagraph"/>
        <w:numPr>
          <w:ilvl w:val="0"/>
          <w:numId w:val="35"/>
        </w:numPr>
        <w:pBdr>
          <w:top w:val="nil"/>
          <w:left w:val="nil"/>
          <w:bottom w:val="nil"/>
          <w:right w:val="nil"/>
          <w:between w:val="nil"/>
        </w:pBdr>
        <w:jc w:val="both"/>
        <w:rPr>
          <w:color w:val="000000"/>
          <w:sz w:val="20"/>
          <w:szCs w:val="20"/>
        </w:rPr>
      </w:pPr>
      <w:r w:rsidRPr="00F63D6A">
        <w:rPr>
          <w:color w:val="000000"/>
          <w:sz w:val="20"/>
          <w:szCs w:val="20"/>
        </w:rPr>
        <w:t>Jika fitur visual generatif diaktifkan, maka gambar baru juga ditampilkan</w:t>
      </w:r>
    </w:p>
    <w:p w14:paraId="0FB7FB94" w14:textId="4DD76036" w:rsidR="00133F42" w:rsidRDefault="00133F42" w:rsidP="00133F42">
      <w:pPr>
        <w:pStyle w:val="ListParagraph"/>
        <w:numPr>
          <w:ilvl w:val="0"/>
          <w:numId w:val="24"/>
        </w:numPr>
        <w:pBdr>
          <w:top w:val="nil"/>
          <w:left w:val="nil"/>
          <w:bottom w:val="nil"/>
          <w:right w:val="nil"/>
          <w:between w:val="nil"/>
        </w:pBdr>
        <w:jc w:val="both"/>
        <w:rPr>
          <w:color w:val="000000"/>
          <w:sz w:val="20"/>
          <w:szCs w:val="20"/>
        </w:rPr>
      </w:pPr>
      <w:r w:rsidRPr="00133F42">
        <w:rPr>
          <w:color w:val="000000"/>
          <w:sz w:val="20"/>
          <w:szCs w:val="20"/>
        </w:rPr>
        <w:t>Diagram Alur Sistem (Pipeline RAG)</w:t>
      </w:r>
    </w:p>
    <w:p w14:paraId="3F8401B9" w14:textId="7C436CC8" w:rsid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Berikut representasi tekstual dari arsitektur sistem:</w:t>
      </w:r>
    </w:p>
    <w:p w14:paraId="3CC36E47"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xml:space="preserve">[Input: Gambar/Teks] </w:t>
      </w:r>
    </w:p>
    <w:p w14:paraId="306A6FF6"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xml:space="preserve">       │</w:t>
      </w:r>
    </w:p>
    <w:p w14:paraId="7E5605DB"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xml:space="preserve">       ▼</w:t>
      </w:r>
    </w:p>
    <w:p w14:paraId="452BAC6D" w14:textId="42136AA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w:t>
      </w:r>
    </w:p>
    <w:p w14:paraId="3782B3D4"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CLIP Encoder (Text/Image)  │</w:t>
      </w:r>
    </w:p>
    <w:p w14:paraId="2C39AAE0" w14:textId="4A9E593F"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w:t>
      </w:r>
    </w:p>
    <w:p w14:paraId="3B5D2B91"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xml:space="preserve">       │</w:t>
      </w:r>
    </w:p>
    <w:p w14:paraId="005D2B80"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xml:space="preserve">       ▼</w:t>
      </w:r>
    </w:p>
    <w:p w14:paraId="115A8E77" w14:textId="681395DE"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w:t>
      </w:r>
    </w:p>
    <w:p w14:paraId="5A183137"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FAISS Index (Retrieval)  │</w:t>
      </w:r>
    </w:p>
    <w:p w14:paraId="6D24E5D9" w14:textId="79DA17BC"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w:t>
      </w:r>
    </w:p>
    <w:p w14:paraId="3B92A434"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xml:space="preserve">       │</w:t>
      </w:r>
    </w:p>
    <w:p w14:paraId="03B227CD"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xml:space="preserve">       ▼</w:t>
      </w:r>
    </w:p>
    <w:p w14:paraId="64AD8CD5"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[Top-K Gambar Batik Relevan]</w:t>
      </w:r>
    </w:p>
    <w:p w14:paraId="7100AB68"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xml:space="preserve">       │</w:t>
      </w:r>
    </w:p>
    <w:p w14:paraId="41BCA16D"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xml:space="preserve">       ▼</w:t>
      </w:r>
    </w:p>
    <w:p w14:paraId="7C89BB1F" w14:textId="53631EA9"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w:t>
      </w:r>
    </w:p>
    <w:p w14:paraId="4ADC7D03"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BLIP (Captioning / Narration)│</w:t>
      </w:r>
    </w:p>
    <w:p w14:paraId="07B4B389" w14:textId="09F39A7F"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w:t>
      </w:r>
    </w:p>
    <w:p w14:paraId="3A584146"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xml:space="preserve">       │</w:t>
      </w:r>
    </w:p>
    <w:p w14:paraId="66CCDE3D"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xml:space="preserve">       ▼</w:t>
      </w:r>
    </w:p>
    <w:p w14:paraId="5C76B2C2"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[Deskripsi Naratif Otomatis]</w:t>
      </w:r>
    </w:p>
    <w:p w14:paraId="50B4AC32" w14:textId="77777777" w:rsidR="00F63D6A" w:rsidRPr="00F63D6A" w:rsidRDefault="00F63D6A" w:rsidP="00F63D6A">
      <w:pPr>
        <w:pStyle w:val="ListParagraph"/>
        <w:pBdr>
          <w:top w:val="nil"/>
          <w:left w:val="nil"/>
          <w:bottom w:val="nil"/>
          <w:right w:val="nil"/>
          <w:between w:val="nil"/>
        </w:pBdr>
        <w:jc w:val="both"/>
        <w:rPr>
          <w:color w:val="000000"/>
          <w:sz w:val="20"/>
          <w:szCs w:val="20"/>
        </w:rPr>
      </w:pPr>
    </w:p>
    <w:p w14:paraId="3E3ECD56"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(Optional)</w:t>
      </w:r>
    </w:p>
    <w:p w14:paraId="0A58278C"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xml:space="preserve">       │</w:t>
      </w:r>
    </w:p>
    <w:p w14:paraId="72F1EE63"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xml:space="preserve">       ▼</w:t>
      </w:r>
    </w:p>
    <w:p w14:paraId="46534593" w14:textId="203C5E99"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w:t>
      </w:r>
    </w:p>
    <w:p w14:paraId="03A0EAC1"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Stable Diffusion (Image Gen)│</w:t>
      </w:r>
    </w:p>
    <w:p w14:paraId="4F5A9321" w14:textId="61928FDF"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w:t>
      </w:r>
    </w:p>
    <w:p w14:paraId="60CB287C"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xml:space="preserve">       │</w:t>
      </w:r>
    </w:p>
    <w:p w14:paraId="6CDD1288" w14:textId="77777777" w:rsidR="00F63D6A" w:rsidRPr="00F63D6A" w:rsidRDefault="00F63D6A" w:rsidP="00F63D6A">
      <w:pPr>
        <w:pStyle w:val="ListParagraph"/>
        <w:pBdr>
          <w:top w:val="nil"/>
          <w:left w:val="nil"/>
          <w:bottom w:val="nil"/>
          <w:right w:val="nil"/>
          <w:between w:val="nil"/>
        </w:pBdr>
        <w:jc w:val="both"/>
        <w:rPr>
          <w:color w:val="000000"/>
          <w:sz w:val="20"/>
          <w:szCs w:val="20"/>
        </w:rPr>
      </w:pPr>
      <w:r w:rsidRPr="00F63D6A">
        <w:rPr>
          <w:color w:val="000000"/>
          <w:sz w:val="20"/>
          <w:szCs w:val="20"/>
        </w:rPr>
        <w:t xml:space="preserve">       ▼</w:t>
      </w:r>
    </w:p>
    <w:p w14:paraId="5B7703D2" w14:textId="5461C1F6" w:rsidR="00F63D6A" w:rsidRPr="00A26F64" w:rsidRDefault="00F63D6A" w:rsidP="00A26F64">
      <w:pPr>
        <w:pStyle w:val="ListParagraph"/>
        <w:pBdr>
          <w:top w:val="nil"/>
          <w:left w:val="nil"/>
          <w:bottom w:val="nil"/>
          <w:right w:val="nil"/>
          <w:between w:val="nil"/>
        </w:pBdr>
        <w:jc w:val="both"/>
        <w:rPr>
          <w:color w:val="000000"/>
          <w:sz w:val="20"/>
          <w:szCs w:val="20"/>
        </w:rPr>
      </w:pPr>
      <w:r w:rsidRPr="00F63D6A">
        <w:rPr>
          <w:color w:val="000000"/>
          <w:sz w:val="20"/>
          <w:szCs w:val="20"/>
        </w:rPr>
        <w:t>[Gambar Batik Baru</w:t>
      </w:r>
    </w:p>
    <w:p w14:paraId="00D02D8A" w14:textId="0EFD58DF" w:rsidR="00133F42" w:rsidRDefault="00133F42" w:rsidP="00133F42">
      <w:pPr>
        <w:pStyle w:val="ListParagraph"/>
        <w:numPr>
          <w:ilvl w:val="0"/>
          <w:numId w:val="24"/>
        </w:numPr>
        <w:pBdr>
          <w:top w:val="nil"/>
          <w:left w:val="nil"/>
          <w:bottom w:val="nil"/>
          <w:right w:val="nil"/>
          <w:between w:val="nil"/>
        </w:pBdr>
        <w:jc w:val="both"/>
        <w:rPr>
          <w:color w:val="000000"/>
          <w:sz w:val="20"/>
          <w:szCs w:val="20"/>
        </w:rPr>
      </w:pPr>
      <w:r w:rsidRPr="00133F42">
        <w:rPr>
          <w:color w:val="000000"/>
          <w:sz w:val="20"/>
          <w:szCs w:val="20"/>
        </w:rPr>
        <w:lastRenderedPageBreak/>
        <w:t>Alat dan Teknologi yang Digunakan</w:t>
      </w:r>
    </w:p>
    <w:p w14:paraId="122303F2" w14:textId="77777777" w:rsidR="00F63D6A" w:rsidRDefault="00F63D6A" w:rsidP="00F63D6A">
      <w:pPr>
        <w:pStyle w:val="ListParagraph"/>
        <w:pBdr>
          <w:top w:val="nil"/>
          <w:left w:val="nil"/>
          <w:bottom w:val="nil"/>
          <w:right w:val="nil"/>
          <w:between w:val="nil"/>
        </w:pBdr>
        <w:jc w:val="both"/>
        <w:rPr>
          <w:color w:val="000000"/>
          <w:sz w:val="20"/>
          <w:szCs w:val="20"/>
        </w:rPr>
      </w:pPr>
    </w:p>
    <w:tbl>
      <w:tblPr>
        <w:tblW w:w="489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0"/>
        <w:gridCol w:w="3131"/>
      </w:tblGrid>
      <w:tr w:rsidR="00F63D6A" w:rsidRPr="00F63D6A" w14:paraId="6A313BC6" w14:textId="77777777" w:rsidTr="00F82AC6">
        <w:trPr>
          <w:tblHeader/>
          <w:tblCellSpacing w:w="15" w:type="dxa"/>
        </w:trPr>
        <w:tc>
          <w:tcPr>
            <w:tcW w:w="0" w:type="auto"/>
            <w:vAlign w:val="center"/>
            <w:hideMark/>
          </w:tcPr>
          <w:p w14:paraId="46656A3C" w14:textId="77777777" w:rsidR="00F63D6A" w:rsidRPr="00F63D6A" w:rsidRDefault="00F63D6A" w:rsidP="00F82AC6">
            <w:pPr>
              <w:pStyle w:val="ListParagraph"/>
              <w:pBdr>
                <w:top w:val="nil"/>
                <w:left w:val="nil"/>
                <w:bottom w:val="nil"/>
                <w:right w:val="nil"/>
                <w:between w:val="nil"/>
              </w:pBdr>
              <w:rPr>
                <w:b/>
                <w:bCs/>
                <w:color w:val="000000"/>
                <w:sz w:val="20"/>
                <w:szCs w:val="20"/>
                <w:lang w:val="en-ID"/>
              </w:rPr>
            </w:pPr>
            <w:r w:rsidRPr="00F63D6A">
              <w:rPr>
                <w:b/>
                <w:bCs/>
                <w:color w:val="000000"/>
                <w:sz w:val="20"/>
                <w:szCs w:val="20"/>
                <w:lang w:val="en-ID"/>
              </w:rPr>
              <w:t>Komponen</w:t>
            </w:r>
          </w:p>
        </w:tc>
        <w:tc>
          <w:tcPr>
            <w:tcW w:w="0" w:type="auto"/>
            <w:vAlign w:val="center"/>
            <w:hideMark/>
          </w:tcPr>
          <w:p w14:paraId="3BA95511" w14:textId="77777777" w:rsidR="00F63D6A" w:rsidRPr="00F63D6A" w:rsidRDefault="00F63D6A" w:rsidP="00F82AC6">
            <w:pPr>
              <w:pStyle w:val="ListParagraph"/>
              <w:pBdr>
                <w:top w:val="nil"/>
                <w:left w:val="nil"/>
                <w:bottom w:val="nil"/>
                <w:right w:val="nil"/>
                <w:between w:val="nil"/>
              </w:pBdr>
              <w:rPr>
                <w:b/>
                <w:bCs/>
                <w:color w:val="000000"/>
                <w:sz w:val="20"/>
                <w:szCs w:val="20"/>
                <w:lang w:val="en-ID"/>
              </w:rPr>
            </w:pPr>
            <w:r w:rsidRPr="00F63D6A">
              <w:rPr>
                <w:b/>
                <w:bCs/>
                <w:color w:val="000000"/>
                <w:sz w:val="20"/>
                <w:szCs w:val="20"/>
                <w:lang w:val="en-ID"/>
              </w:rPr>
              <w:t>Teknologi / Model</w:t>
            </w:r>
          </w:p>
        </w:tc>
      </w:tr>
      <w:tr w:rsidR="00F63D6A" w:rsidRPr="00F63D6A" w14:paraId="3233C057" w14:textId="77777777" w:rsidTr="00F82AC6">
        <w:trPr>
          <w:tblCellSpacing w:w="15" w:type="dxa"/>
        </w:trPr>
        <w:tc>
          <w:tcPr>
            <w:tcW w:w="0" w:type="auto"/>
            <w:vAlign w:val="center"/>
            <w:hideMark/>
          </w:tcPr>
          <w:p w14:paraId="7DCF0985" w14:textId="77777777" w:rsidR="00F63D6A" w:rsidRPr="00F82AC6" w:rsidRDefault="00F63D6A" w:rsidP="00F82AC6">
            <w:pPr>
              <w:pBdr>
                <w:top w:val="nil"/>
                <w:left w:val="nil"/>
                <w:bottom w:val="nil"/>
                <w:right w:val="nil"/>
                <w:between w:val="nil"/>
              </w:pBdr>
              <w:jc w:val="both"/>
              <w:rPr>
                <w:color w:val="000000"/>
                <w:sz w:val="20"/>
                <w:szCs w:val="20"/>
                <w:lang w:val="en-ID"/>
              </w:rPr>
            </w:pPr>
            <w:r w:rsidRPr="00F82AC6">
              <w:rPr>
                <w:color w:val="000000"/>
                <w:sz w:val="20"/>
                <w:szCs w:val="20"/>
                <w:lang w:val="en-ID"/>
              </w:rPr>
              <w:t>Preprocessing</w:t>
            </w:r>
          </w:p>
        </w:tc>
        <w:tc>
          <w:tcPr>
            <w:tcW w:w="0" w:type="auto"/>
            <w:vAlign w:val="center"/>
            <w:hideMark/>
          </w:tcPr>
          <w:p w14:paraId="0AAD376B" w14:textId="77777777" w:rsidR="00F63D6A" w:rsidRPr="00F82AC6" w:rsidRDefault="00F63D6A" w:rsidP="00F82AC6">
            <w:pPr>
              <w:pBdr>
                <w:top w:val="nil"/>
                <w:left w:val="nil"/>
                <w:bottom w:val="nil"/>
                <w:right w:val="nil"/>
                <w:between w:val="nil"/>
              </w:pBdr>
              <w:rPr>
                <w:color w:val="000000"/>
                <w:sz w:val="20"/>
                <w:szCs w:val="20"/>
                <w:lang w:val="en-ID"/>
              </w:rPr>
            </w:pPr>
            <w:r w:rsidRPr="00F82AC6">
              <w:rPr>
                <w:color w:val="000000"/>
                <w:sz w:val="20"/>
                <w:szCs w:val="20"/>
                <w:lang w:val="en-ID"/>
              </w:rPr>
              <w:t>PIL, TorchVision</w:t>
            </w:r>
          </w:p>
        </w:tc>
      </w:tr>
      <w:tr w:rsidR="00F63D6A" w:rsidRPr="00F63D6A" w14:paraId="0E8DF0AC" w14:textId="77777777" w:rsidTr="00F82AC6">
        <w:trPr>
          <w:tblCellSpacing w:w="15" w:type="dxa"/>
        </w:trPr>
        <w:tc>
          <w:tcPr>
            <w:tcW w:w="0" w:type="auto"/>
            <w:vAlign w:val="center"/>
            <w:hideMark/>
          </w:tcPr>
          <w:p w14:paraId="0666937D" w14:textId="77777777" w:rsidR="00F63D6A" w:rsidRPr="00F82AC6" w:rsidRDefault="00F63D6A" w:rsidP="00F82AC6">
            <w:pPr>
              <w:pBdr>
                <w:top w:val="nil"/>
                <w:left w:val="nil"/>
                <w:bottom w:val="nil"/>
                <w:right w:val="nil"/>
                <w:between w:val="nil"/>
              </w:pBdr>
              <w:rPr>
                <w:color w:val="000000"/>
                <w:sz w:val="20"/>
                <w:szCs w:val="20"/>
                <w:lang w:val="en-ID"/>
              </w:rPr>
            </w:pPr>
            <w:r w:rsidRPr="00F82AC6">
              <w:rPr>
                <w:color w:val="000000"/>
                <w:sz w:val="20"/>
                <w:szCs w:val="20"/>
                <w:lang w:val="en-ID"/>
              </w:rPr>
              <w:t>Embedding</w:t>
            </w:r>
          </w:p>
        </w:tc>
        <w:tc>
          <w:tcPr>
            <w:tcW w:w="0" w:type="auto"/>
            <w:vAlign w:val="center"/>
            <w:hideMark/>
          </w:tcPr>
          <w:p w14:paraId="2834D9A2" w14:textId="77777777" w:rsidR="00F63D6A" w:rsidRPr="00F82AC6" w:rsidRDefault="00F63D6A" w:rsidP="00F82AC6">
            <w:pPr>
              <w:pBdr>
                <w:top w:val="nil"/>
                <w:left w:val="nil"/>
                <w:bottom w:val="nil"/>
                <w:right w:val="nil"/>
                <w:between w:val="nil"/>
              </w:pBdr>
              <w:rPr>
                <w:color w:val="000000"/>
                <w:sz w:val="20"/>
                <w:szCs w:val="20"/>
                <w:lang w:val="en-ID"/>
              </w:rPr>
            </w:pPr>
            <w:r w:rsidRPr="00F82AC6">
              <w:rPr>
                <w:color w:val="000000"/>
                <w:sz w:val="20"/>
                <w:szCs w:val="20"/>
                <w:lang w:val="en-ID"/>
              </w:rPr>
              <w:t>CLIP (OpenAI), BLIP (Salesforce)</w:t>
            </w:r>
          </w:p>
        </w:tc>
      </w:tr>
      <w:tr w:rsidR="00F63D6A" w:rsidRPr="00F63D6A" w14:paraId="76CF529E" w14:textId="77777777" w:rsidTr="00F82AC6">
        <w:trPr>
          <w:tblCellSpacing w:w="15" w:type="dxa"/>
        </w:trPr>
        <w:tc>
          <w:tcPr>
            <w:tcW w:w="0" w:type="auto"/>
            <w:vAlign w:val="center"/>
            <w:hideMark/>
          </w:tcPr>
          <w:p w14:paraId="7656C1A2" w14:textId="77777777" w:rsidR="00F63D6A" w:rsidRPr="00F82AC6" w:rsidRDefault="00F63D6A" w:rsidP="00F82AC6">
            <w:pPr>
              <w:pBdr>
                <w:top w:val="nil"/>
                <w:left w:val="nil"/>
                <w:bottom w:val="nil"/>
                <w:right w:val="nil"/>
                <w:between w:val="nil"/>
              </w:pBdr>
              <w:rPr>
                <w:color w:val="000000"/>
                <w:sz w:val="20"/>
                <w:szCs w:val="20"/>
                <w:lang w:val="en-ID"/>
              </w:rPr>
            </w:pPr>
            <w:r w:rsidRPr="00F82AC6">
              <w:rPr>
                <w:color w:val="000000"/>
                <w:sz w:val="20"/>
                <w:szCs w:val="20"/>
                <w:lang w:val="en-ID"/>
              </w:rPr>
              <w:t>Indexing</w:t>
            </w:r>
          </w:p>
        </w:tc>
        <w:tc>
          <w:tcPr>
            <w:tcW w:w="0" w:type="auto"/>
            <w:vAlign w:val="center"/>
            <w:hideMark/>
          </w:tcPr>
          <w:p w14:paraId="794F6B2B" w14:textId="77777777" w:rsidR="00F63D6A" w:rsidRPr="00F82AC6" w:rsidRDefault="00F63D6A" w:rsidP="00F82AC6">
            <w:pPr>
              <w:pBdr>
                <w:top w:val="nil"/>
                <w:left w:val="nil"/>
                <w:bottom w:val="nil"/>
                <w:right w:val="nil"/>
                <w:between w:val="nil"/>
              </w:pBdr>
              <w:rPr>
                <w:color w:val="000000"/>
                <w:sz w:val="20"/>
                <w:szCs w:val="20"/>
                <w:lang w:val="en-ID"/>
              </w:rPr>
            </w:pPr>
            <w:r w:rsidRPr="00F82AC6">
              <w:rPr>
                <w:color w:val="000000"/>
                <w:sz w:val="20"/>
                <w:szCs w:val="20"/>
                <w:lang w:val="en-ID"/>
              </w:rPr>
              <w:t>FAISS (Facebook AI)</w:t>
            </w:r>
          </w:p>
        </w:tc>
      </w:tr>
      <w:tr w:rsidR="00F63D6A" w:rsidRPr="00F63D6A" w14:paraId="5EB87659" w14:textId="77777777" w:rsidTr="00F82AC6">
        <w:trPr>
          <w:tblCellSpacing w:w="15" w:type="dxa"/>
        </w:trPr>
        <w:tc>
          <w:tcPr>
            <w:tcW w:w="0" w:type="auto"/>
            <w:vAlign w:val="center"/>
            <w:hideMark/>
          </w:tcPr>
          <w:p w14:paraId="0AA17D4D" w14:textId="77777777" w:rsidR="00F63D6A" w:rsidRPr="00F82AC6" w:rsidRDefault="00F63D6A" w:rsidP="00F82AC6">
            <w:pPr>
              <w:pBdr>
                <w:top w:val="nil"/>
                <w:left w:val="nil"/>
                <w:bottom w:val="nil"/>
                <w:right w:val="nil"/>
                <w:between w:val="nil"/>
              </w:pBdr>
              <w:rPr>
                <w:color w:val="000000"/>
                <w:sz w:val="20"/>
                <w:szCs w:val="20"/>
                <w:lang w:val="en-ID"/>
              </w:rPr>
            </w:pPr>
            <w:r w:rsidRPr="00F82AC6">
              <w:rPr>
                <w:color w:val="000000"/>
                <w:sz w:val="20"/>
                <w:szCs w:val="20"/>
                <w:lang w:val="en-ID"/>
              </w:rPr>
              <w:t>Generatif</w:t>
            </w:r>
          </w:p>
        </w:tc>
        <w:tc>
          <w:tcPr>
            <w:tcW w:w="0" w:type="auto"/>
            <w:vAlign w:val="center"/>
            <w:hideMark/>
          </w:tcPr>
          <w:p w14:paraId="705096DC" w14:textId="77777777" w:rsidR="00F63D6A" w:rsidRPr="00F82AC6" w:rsidRDefault="00F63D6A" w:rsidP="00F82AC6">
            <w:pPr>
              <w:pBdr>
                <w:top w:val="nil"/>
                <w:left w:val="nil"/>
                <w:bottom w:val="nil"/>
                <w:right w:val="nil"/>
                <w:between w:val="nil"/>
              </w:pBdr>
              <w:rPr>
                <w:color w:val="000000"/>
                <w:sz w:val="20"/>
                <w:szCs w:val="20"/>
                <w:lang w:val="en-ID"/>
              </w:rPr>
            </w:pPr>
            <w:r w:rsidRPr="00F82AC6">
              <w:rPr>
                <w:color w:val="000000"/>
                <w:sz w:val="20"/>
                <w:szCs w:val="20"/>
                <w:lang w:val="en-ID"/>
              </w:rPr>
              <w:t>BLIP untuk narasi, Stable Diffusion (opsional)</w:t>
            </w:r>
          </w:p>
        </w:tc>
      </w:tr>
      <w:tr w:rsidR="00F63D6A" w:rsidRPr="00F63D6A" w14:paraId="0EE24E9E" w14:textId="77777777" w:rsidTr="00F82AC6">
        <w:trPr>
          <w:tblCellSpacing w:w="15" w:type="dxa"/>
        </w:trPr>
        <w:tc>
          <w:tcPr>
            <w:tcW w:w="0" w:type="auto"/>
            <w:vAlign w:val="center"/>
            <w:hideMark/>
          </w:tcPr>
          <w:p w14:paraId="65A11B0F" w14:textId="77777777" w:rsidR="00F63D6A" w:rsidRPr="00F82AC6" w:rsidRDefault="00F63D6A" w:rsidP="00F82AC6">
            <w:pPr>
              <w:pBdr>
                <w:top w:val="nil"/>
                <w:left w:val="nil"/>
                <w:bottom w:val="nil"/>
                <w:right w:val="nil"/>
                <w:between w:val="nil"/>
              </w:pBdr>
              <w:rPr>
                <w:color w:val="000000"/>
                <w:sz w:val="20"/>
                <w:szCs w:val="20"/>
                <w:lang w:val="en-ID"/>
              </w:rPr>
            </w:pPr>
            <w:r w:rsidRPr="00F82AC6">
              <w:rPr>
                <w:color w:val="000000"/>
                <w:sz w:val="20"/>
                <w:szCs w:val="20"/>
                <w:lang w:val="en-ID"/>
              </w:rPr>
              <w:t>Antarmuka</w:t>
            </w:r>
          </w:p>
        </w:tc>
        <w:tc>
          <w:tcPr>
            <w:tcW w:w="0" w:type="auto"/>
            <w:vAlign w:val="center"/>
            <w:hideMark/>
          </w:tcPr>
          <w:p w14:paraId="7097E969" w14:textId="77777777" w:rsidR="00F63D6A" w:rsidRPr="00F82AC6" w:rsidRDefault="00F63D6A" w:rsidP="00F82AC6">
            <w:pPr>
              <w:pBdr>
                <w:top w:val="nil"/>
                <w:left w:val="nil"/>
                <w:bottom w:val="nil"/>
                <w:right w:val="nil"/>
                <w:between w:val="nil"/>
              </w:pBdr>
              <w:rPr>
                <w:color w:val="000000"/>
                <w:sz w:val="20"/>
                <w:szCs w:val="20"/>
                <w:lang w:val="en-ID"/>
              </w:rPr>
            </w:pPr>
            <w:r w:rsidRPr="00F82AC6">
              <w:rPr>
                <w:color w:val="000000"/>
                <w:sz w:val="20"/>
                <w:szCs w:val="20"/>
                <w:lang w:val="en-ID"/>
              </w:rPr>
              <w:t>Streamlit atau Gradio</w:t>
            </w:r>
          </w:p>
        </w:tc>
      </w:tr>
    </w:tbl>
    <w:p w14:paraId="7A6FD1D8" w14:textId="77777777" w:rsidR="00F82AC6" w:rsidRPr="00F82AC6" w:rsidRDefault="00F82AC6" w:rsidP="00F82AC6">
      <w:pPr>
        <w:pStyle w:val="ListParagraph"/>
        <w:pBdr>
          <w:top w:val="nil"/>
          <w:left w:val="nil"/>
          <w:bottom w:val="nil"/>
          <w:right w:val="nil"/>
          <w:between w:val="nil"/>
        </w:pBdr>
        <w:jc w:val="both"/>
        <w:rPr>
          <w:color w:val="000000"/>
          <w:sz w:val="20"/>
          <w:szCs w:val="20"/>
          <w:lang w:val="en-ID"/>
        </w:rPr>
      </w:pPr>
      <w:r w:rsidRPr="00F82AC6">
        <w:rPr>
          <w:color w:val="000000"/>
          <w:sz w:val="20"/>
          <w:szCs w:val="20"/>
          <w:lang w:val="en-ID"/>
        </w:rPr>
        <w:t>Dengan desain arsitektur ini, sistem mampu menjawab query multimodal dan menghasilkan output yang tidak hanya informatif, tetapi juga merefleksikan nilai-nilai budaya dari motif Batik Nitik secara digital dan kontekstual.</w:t>
      </w:r>
    </w:p>
    <w:p w14:paraId="178B3E3D" w14:textId="77777777" w:rsidR="00F63D6A" w:rsidRPr="00133F42" w:rsidRDefault="00F63D6A" w:rsidP="00F63D6A">
      <w:pPr>
        <w:pStyle w:val="ListParagraph"/>
        <w:pBdr>
          <w:top w:val="nil"/>
          <w:left w:val="nil"/>
          <w:bottom w:val="nil"/>
          <w:right w:val="nil"/>
          <w:between w:val="nil"/>
        </w:pBdr>
        <w:jc w:val="both"/>
        <w:rPr>
          <w:color w:val="000000"/>
          <w:sz w:val="20"/>
          <w:szCs w:val="20"/>
        </w:rPr>
      </w:pPr>
    </w:p>
    <w:p w14:paraId="7181D106" w14:textId="77777777" w:rsidR="00F82AC6" w:rsidRPr="007C4949" w:rsidRDefault="00F82AC6" w:rsidP="00F82AC6">
      <w:pPr>
        <w:numPr>
          <w:ilvl w:val="0"/>
          <w:numId w:val="5"/>
        </w:numPr>
        <w:pBdr>
          <w:top w:val="nil"/>
          <w:left w:val="nil"/>
          <w:bottom w:val="nil"/>
          <w:right w:val="nil"/>
          <w:between w:val="nil"/>
        </w:pBdr>
        <w:spacing w:before="240" w:after="80"/>
        <w:jc w:val="center"/>
      </w:pPr>
      <w:r w:rsidRPr="007C4949">
        <w:rPr>
          <w:smallCaps/>
          <w:color w:val="000000"/>
          <w:sz w:val="20"/>
          <w:szCs w:val="20"/>
        </w:rPr>
        <w:t>Conclusion</w:t>
      </w:r>
    </w:p>
    <w:p w14:paraId="420C9F1C" w14:textId="2477E7AD" w:rsidR="00F73725" w:rsidRDefault="00F82AC6">
      <w:pPr>
        <w:pBdr>
          <w:top w:val="nil"/>
          <w:left w:val="nil"/>
          <w:bottom w:val="nil"/>
          <w:right w:val="nil"/>
          <w:between w:val="nil"/>
        </w:pBdr>
        <w:ind w:firstLine="216"/>
        <w:jc w:val="both"/>
        <w:rPr>
          <w:color w:val="000000"/>
          <w:sz w:val="20"/>
          <w:szCs w:val="20"/>
        </w:rPr>
      </w:pPr>
      <w:r w:rsidRPr="00F82AC6">
        <w:rPr>
          <w:color w:val="000000"/>
          <w:sz w:val="20"/>
          <w:szCs w:val="20"/>
        </w:rPr>
        <w:t xml:space="preserve">Dataset yang digunakan dalam proyek ini adalah </w:t>
      </w:r>
      <w:r w:rsidRPr="00F82AC6">
        <w:rPr>
          <w:i/>
          <w:iCs/>
          <w:color w:val="000000"/>
          <w:sz w:val="20"/>
          <w:szCs w:val="20"/>
        </w:rPr>
        <w:t>Batik Nitik 960</w:t>
      </w:r>
      <w:r w:rsidRPr="00F82AC6">
        <w:rPr>
          <w:color w:val="000000"/>
          <w:sz w:val="20"/>
          <w:szCs w:val="20"/>
        </w:rPr>
        <w:t xml:space="preserve">, sebuah himpunan data yang dirancang secara khusus untuk mendukung pengembangan sistem </w:t>
      </w:r>
      <w:r w:rsidRPr="00F82AC6">
        <w:rPr>
          <w:i/>
          <w:iCs/>
          <w:color w:val="000000"/>
          <w:sz w:val="20"/>
          <w:szCs w:val="20"/>
        </w:rPr>
        <w:t>Retrieval-Augmented Generation (RAG)</w:t>
      </w:r>
      <w:r w:rsidRPr="00F82AC6">
        <w:rPr>
          <w:color w:val="000000"/>
          <w:sz w:val="20"/>
          <w:szCs w:val="20"/>
        </w:rPr>
        <w:t xml:space="preserve"> berbasis citra dalam konteks budaya visual Indonesia. Dataset ini terdiri dari 960 gambar batik bermotif Nitik yang merupakan salah satu gaya batik tradisional dengan pola geometris yang khas, berasal dari wilayah Yogyakarta. Batik Nitik dikenal karena tampilannya yang menyerupai titik-titik kecil yang disusun membentuk pola simetris, merepresentasikan filosofi tentang ketekunan, keseimbangan, dan harmoni.</w:t>
      </w:r>
    </w:p>
    <w:p w14:paraId="0727E222" w14:textId="04B12E1F" w:rsidR="00F82AC6" w:rsidRDefault="00F82AC6">
      <w:pPr>
        <w:pBdr>
          <w:top w:val="nil"/>
          <w:left w:val="nil"/>
          <w:bottom w:val="nil"/>
          <w:right w:val="nil"/>
          <w:between w:val="nil"/>
        </w:pBdr>
        <w:ind w:firstLine="216"/>
        <w:jc w:val="both"/>
        <w:rPr>
          <w:color w:val="000000"/>
          <w:sz w:val="20"/>
          <w:szCs w:val="20"/>
        </w:rPr>
      </w:pPr>
      <w:r w:rsidRPr="00F82AC6">
        <w:rPr>
          <w:color w:val="000000"/>
          <w:sz w:val="20"/>
          <w:szCs w:val="20"/>
        </w:rPr>
        <w:t>Setiap gambar dalam dataset disimpan dalam format .jpg dengan representasi warna RGB. Resolusi gambar bervariasi, namun seluruh gambar telah melalui proses normalisasi dan konversi format untuk memastikan konsistensi dalam pipeline pemrosesan. Sebagian gambar juga telah diberi augmentasi berupa rotasi pada sudut 90°, 180°, dan 270°, sehingga memperluas variasi visual dan meningkatkan kemampuan generalisasi sistem dalam proses training maupun retrieval. Augmentasi ini penting untuk memastikan bahwa model tidak hanya mengenali pola secara statis, tetapi juga mampu mengidentifikasi pola yang sama dalam orientasi berbeda.</w:t>
      </w:r>
    </w:p>
    <w:p w14:paraId="622F34FE" w14:textId="51B1C863" w:rsidR="00F82AC6" w:rsidRDefault="00F82AC6">
      <w:pPr>
        <w:pBdr>
          <w:top w:val="nil"/>
          <w:left w:val="nil"/>
          <w:bottom w:val="nil"/>
          <w:right w:val="nil"/>
          <w:between w:val="nil"/>
        </w:pBdr>
        <w:ind w:firstLine="216"/>
        <w:jc w:val="both"/>
        <w:rPr>
          <w:color w:val="000000"/>
          <w:sz w:val="20"/>
          <w:szCs w:val="20"/>
        </w:rPr>
      </w:pPr>
      <w:r w:rsidRPr="00F82AC6">
        <w:rPr>
          <w:color w:val="000000"/>
          <w:sz w:val="20"/>
          <w:szCs w:val="20"/>
        </w:rPr>
        <w:t xml:space="preserve">Selain berisi kumpulan citra, dataset ini juga dilengkapi dengan metadata naratif yang sangat kaya dan mendalam. Metadata tersebut tersedia dalam dua bahasa, yaitu Bahasa Indonesia dan Bahasa Inggris, dalam bentuk file PDF berjudul </w:t>
      </w:r>
      <w:r w:rsidRPr="00F82AC6">
        <w:rPr>
          <w:i/>
          <w:iCs/>
          <w:color w:val="000000"/>
          <w:sz w:val="20"/>
          <w:szCs w:val="20"/>
        </w:rPr>
        <w:t>"Batik Nitik 960 Metadata – Indonesian English v3"</w:t>
      </w:r>
      <w:r w:rsidRPr="00F82AC6">
        <w:rPr>
          <w:color w:val="000000"/>
          <w:sz w:val="20"/>
          <w:szCs w:val="20"/>
        </w:rPr>
        <w:t>. Di dalamnya terdapat informasi penting untuk setiap gambar, seperti nama motif, deskripsi visual motif, serta makna filosofis yang terkandung di dalamnya. Kehadiran metadata ini sangat krusial dalam sistem RAG, karena memungkinkan model generatif untuk mengambil konteks semantik dari motif yang telah ditemukan melalui proses retrieval dan menggunakannya sebagai basis dalam menghasilkan narasi atau penjelasan deskriptif.</w:t>
      </w:r>
    </w:p>
    <w:p w14:paraId="622C04A1" w14:textId="42E84B89" w:rsidR="00F82AC6" w:rsidRDefault="00F82AC6">
      <w:pPr>
        <w:pBdr>
          <w:top w:val="nil"/>
          <w:left w:val="nil"/>
          <w:bottom w:val="nil"/>
          <w:right w:val="nil"/>
          <w:between w:val="nil"/>
        </w:pBdr>
        <w:ind w:firstLine="216"/>
        <w:jc w:val="both"/>
        <w:rPr>
          <w:color w:val="000000"/>
          <w:sz w:val="20"/>
          <w:szCs w:val="20"/>
        </w:rPr>
      </w:pPr>
      <w:r w:rsidRPr="00F82AC6">
        <w:rPr>
          <w:color w:val="000000"/>
          <w:sz w:val="20"/>
          <w:szCs w:val="20"/>
        </w:rPr>
        <w:t xml:space="preserve">Struktur data dalam Batik Nitik 960 disusun secara terorganisir, memudahkan keterhubungan antara gambar dan metadata. Nama file gambar mencerminkan nama motif yang </w:t>
      </w:r>
      <w:r w:rsidRPr="00F82AC6">
        <w:rPr>
          <w:color w:val="000000"/>
          <w:sz w:val="20"/>
          <w:szCs w:val="20"/>
        </w:rPr>
        <w:t>sama seperti yang tertulis dalam metadata, sehingga model dapat dengan mudah menghubungkan representasi visual dengan representasi tekstual. Hal ini mempermudah proses pelabelan otomatis, pembuatan pasangan image-text untuk embedding multimodal, serta integrasi metadata ke dalam prompt untuk model generatif seperti BLIP atau GPT.</w:t>
      </w:r>
    </w:p>
    <w:p w14:paraId="360A83AA" w14:textId="0EE68AD1" w:rsidR="00F82AC6" w:rsidRPr="007C4949" w:rsidRDefault="00F82AC6">
      <w:pPr>
        <w:pBdr>
          <w:top w:val="nil"/>
          <w:left w:val="nil"/>
          <w:bottom w:val="nil"/>
          <w:right w:val="nil"/>
          <w:between w:val="nil"/>
        </w:pBdr>
        <w:ind w:firstLine="216"/>
        <w:jc w:val="both"/>
        <w:rPr>
          <w:color w:val="000000"/>
          <w:sz w:val="20"/>
          <w:szCs w:val="20"/>
        </w:rPr>
      </w:pPr>
      <w:r w:rsidRPr="00F82AC6">
        <w:rPr>
          <w:color w:val="000000"/>
          <w:sz w:val="20"/>
          <w:szCs w:val="20"/>
        </w:rPr>
        <w:t>Secara keseluruhan, Batik Nitik 960 adalah dataset yang kaya secara visual maupun semantik. Jumlah gambar yang mencukupi, variasi motif yang beragam, struktur metadata yang terhubung, dan keberadaan anotasi deskriptif dalam dua bahasa menjadikannya sangat sesuai untuk keperluan sistem berbasis RAG. Dataset ini tidak hanya mendukung proses retrieval dan pembuatan narasi otomatis, tetapi juga menciptakan fondasi untuk eksplorasi digital terhadap kekayaan budaya batik Indonesia melalui pendekatan kecerdasan buatan yang kontekstual dan bermakna.</w:t>
      </w:r>
    </w:p>
    <w:p w14:paraId="75781281" w14:textId="77777777" w:rsidR="00F73725" w:rsidRPr="007C4949" w:rsidRDefault="00000000">
      <w:pPr>
        <w:pBdr>
          <w:top w:val="nil"/>
          <w:left w:val="nil"/>
          <w:bottom w:val="nil"/>
          <w:right w:val="nil"/>
          <w:between w:val="nil"/>
        </w:pBdr>
        <w:spacing w:before="240" w:after="80"/>
        <w:ind w:left="289" w:hanging="289"/>
        <w:jc w:val="center"/>
        <w:rPr>
          <w:smallCaps/>
          <w:color w:val="000000"/>
          <w:sz w:val="20"/>
          <w:szCs w:val="20"/>
        </w:rPr>
      </w:pPr>
      <w:r w:rsidRPr="007C4949">
        <w:rPr>
          <w:smallCaps/>
          <w:color w:val="000000"/>
          <w:sz w:val="20"/>
          <w:szCs w:val="20"/>
        </w:rPr>
        <w:t>Acknowledgment</w:t>
      </w:r>
    </w:p>
    <w:p w14:paraId="700D8470" w14:textId="77777777" w:rsidR="0039124D" w:rsidRPr="0039124D" w:rsidRDefault="0039124D" w:rsidP="0039124D">
      <w:pPr>
        <w:pBdr>
          <w:top w:val="nil"/>
          <w:left w:val="nil"/>
          <w:bottom w:val="nil"/>
          <w:right w:val="nil"/>
          <w:between w:val="nil"/>
        </w:pBdr>
        <w:ind w:firstLine="216"/>
        <w:jc w:val="both"/>
        <w:rPr>
          <w:color w:val="000000"/>
          <w:sz w:val="20"/>
          <w:szCs w:val="20"/>
          <w:lang w:val="en-ID"/>
        </w:rPr>
      </w:pPr>
      <w:r w:rsidRPr="0039124D">
        <w:rPr>
          <w:color w:val="000000"/>
          <w:sz w:val="20"/>
          <w:szCs w:val="20"/>
          <w:lang w:val="en-ID"/>
        </w:rPr>
        <w:t xml:space="preserve">This work is supported as part of the final project for the completion of the undergraduate program in Informatics. The development of this system and its experimentation was made possible through the use of the </w:t>
      </w:r>
      <w:r w:rsidRPr="0039124D">
        <w:rPr>
          <w:i/>
          <w:iCs/>
          <w:color w:val="000000"/>
          <w:sz w:val="20"/>
          <w:szCs w:val="20"/>
          <w:lang w:val="en-ID"/>
        </w:rPr>
        <w:t>Batik Nitik 960</w:t>
      </w:r>
      <w:r w:rsidRPr="0039124D">
        <w:rPr>
          <w:color w:val="000000"/>
          <w:sz w:val="20"/>
          <w:szCs w:val="20"/>
          <w:lang w:val="en-ID"/>
        </w:rPr>
        <w:t xml:space="preserve"> dataset, which provided not only a rich collection of traditional batik images but also comprehensive bilingual metadata that served as essential input for retrieval and generative modeling.</w:t>
      </w:r>
    </w:p>
    <w:p w14:paraId="519EA06B" w14:textId="77777777" w:rsidR="0039124D" w:rsidRPr="0039124D" w:rsidRDefault="0039124D" w:rsidP="0039124D">
      <w:pPr>
        <w:pBdr>
          <w:top w:val="nil"/>
          <w:left w:val="nil"/>
          <w:bottom w:val="nil"/>
          <w:right w:val="nil"/>
          <w:between w:val="nil"/>
        </w:pBdr>
        <w:ind w:firstLine="216"/>
        <w:jc w:val="both"/>
        <w:rPr>
          <w:color w:val="000000"/>
          <w:sz w:val="20"/>
          <w:szCs w:val="20"/>
          <w:lang w:val="en-ID"/>
        </w:rPr>
      </w:pPr>
      <w:r w:rsidRPr="0039124D">
        <w:rPr>
          <w:color w:val="000000"/>
          <w:sz w:val="20"/>
          <w:szCs w:val="20"/>
          <w:lang w:val="en-ID"/>
        </w:rPr>
        <w:t>The authors acknowledge the use of open-source machine learning frameworks and models including CLIP by OpenAI, BLIP by Salesforce, and the FAISS similarity search library developed by Facebook AI, which were critical in building the multimodal retrieval and generation pipeline implemented in this project.</w:t>
      </w:r>
    </w:p>
    <w:p w14:paraId="4D7CF9B8" w14:textId="77777777" w:rsidR="0039124D" w:rsidRPr="0039124D" w:rsidRDefault="0039124D" w:rsidP="0039124D">
      <w:pPr>
        <w:pBdr>
          <w:top w:val="nil"/>
          <w:left w:val="nil"/>
          <w:bottom w:val="nil"/>
          <w:right w:val="nil"/>
          <w:between w:val="nil"/>
        </w:pBdr>
        <w:ind w:firstLine="216"/>
        <w:jc w:val="both"/>
        <w:rPr>
          <w:color w:val="000000"/>
          <w:sz w:val="20"/>
          <w:szCs w:val="20"/>
          <w:lang w:val="en-ID"/>
        </w:rPr>
      </w:pPr>
      <w:r w:rsidRPr="0039124D">
        <w:rPr>
          <w:color w:val="000000"/>
          <w:sz w:val="20"/>
          <w:szCs w:val="20"/>
          <w:lang w:val="en-ID"/>
        </w:rPr>
        <w:t>We would also like to express our sincere gratitude to our academic supervisors and the Department of Informatics for their guidance, insights, and continued support throughout the research process. The computing resources and collaborative environment provided by the institution were fundamental in enabling this project to integrate artificial intelligence with Indonesian cultural heritage in a meaningful way.</w:t>
      </w:r>
    </w:p>
    <w:p w14:paraId="1A6AE4D6" w14:textId="6FB43977" w:rsidR="00F73725" w:rsidRPr="007C4949" w:rsidRDefault="00F73725">
      <w:pPr>
        <w:pBdr>
          <w:top w:val="nil"/>
          <w:left w:val="nil"/>
          <w:bottom w:val="nil"/>
          <w:right w:val="nil"/>
          <w:between w:val="nil"/>
        </w:pBdr>
        <w:ind w:firstLine="216"/>
        <w:jc w:val="both"/>
        <w:rPr>
          <w:color w:val="000000"/>
          <w:sz w:val="20"/>
          <w:szCs w:val="20"/>
        </w:rPr>
      </w:pPr>
    </w:p>
    <w:p w14:paraId="27FA373E" w14:textId="7DC5BEB7" w:rsidR="0039124D" w:rsidRPr="007C4949" w:rsidRDefault="00000000" w:rsidP="0039124D">
      <w:pPr>
        <w:pBdr>
          <w:top w:val="nil"/>
          <w:left w:val="nil"/>
          <w:bottom w:val="nil"/>
          <w:right w:val="nil"/>
          <w:between w:val="nil"/>
        </w:pBdr>
        <w:spacing w:before="240" w:after="80"/>
        <w:ind w:left="289" w:hanging="289"/>
        <w:jc w:val="center"/>
        <w:rPr>
          <w:smallCaps/>
          <w:color w:val="000000"/>
          <w:sz w:val="20"/>
          <w:szCs w:val="20"/>
        </w:rPr>
      </w:pPr>
      <w:r w:rsidRPr="007C4949">
        <w:rPr>
          <w:smallCaps/>
          <w:color w:val="000000"/>
          <w:sz w:val="20"/>
          <w:szCs w:val="20"/>
        </w:rPr>
        <w:t>References</w:t>
      </w:r>
    </w:p>
    <w:p w14:paraId="7536664C" w14:textId="77777777" w:rsidR="0039124D" w:rsidRDefault="0039124D">
      <w:pPr>
        <w:autoSpaceDE w:val="0"/>
        <w:autoSpaceDN w:val="0"/>
        <w:ind w:left="480" w:hanging="480"/>
        <w:divId w:val="1692099251"/>
        <w:rPr>
          <w:color w:val="000000"/>
          <w:sz w:val="16"/>
          <w:szCs w:val="16"/>
        </w:rPr>
      </w:pPr>
      <w:r>
        <w:rPr>
          <w:color w:val="000000"/>
          <w:sz w:val="16"/>
          <w:szCs w:val="16"/>
        </w:rPr>
        <w:tab/>
      </w:r>
    </w:p>
    <w:sdt>
      <w:sdtPr>
        <w:rPr>
          <w:color w:val="000000"/>
          <w:sz w:val="16"/>
          <w:szCs w:val="16"/>
        </w:rPr>
        <w:tag w:val="MENDELEY_BIBLIOGRAPHY"/>
        <w:id w:val="1401715898"/>
        <w:placeholder>
          <w:docPart w:val="DefaultPlaceholder_-1854013440"/>
        </w:placeholder>
      </w:sdtPr>
      <w:sdtContent>
        <w:p w14:paraId="3FE8BA3D" w14:textId="6E740D7D" w:rsidR="0039124D" w:rsidRPr="0039124D" w:rsidRDefault="0039124D">
          <w:pPr>
            <w:autoSpaceDE w:val="0"/>
            <w:autoSpaceDN w:val="0"/>
            <w:ind w:hanging="480"/>
            <w:divId w:val="1692099251"/>
            <w:rPr>
              <w:color w:val="000000"/>
              <w:sz w:val="16"/>
            </w:rPr>
          </w:pPr>
          <w:r w:rsidRPr="0039124D">
            <w:rPr>
              <w:color w:val="000000"/>
              <w:sz w:val="16"/>
            </w:rPr>
            <w:t xml:space="preserve">Johnson, J., Douze, M., &amp; Jégou, H. (2017). </w:t>
          </w:r>
          <w:r w:rsidRPr="0039124D">
            <w:rPr>
              <w:i/>
              <w:iCs/>
              <w:color w:val="000000"/>
              <w:sz w:val="16"/>
            </w:rPr>
            <w:t>Billion-scale similarity search with GPUs</w:t>
          </w:r>
          <w:r w:rsidRPr="0039124D">
            <w:rPr>
              <w:color w:val="000000"/>
              <w:sz w:val="16"/>
            </w:rPr>
            <w:t>. http://arxiv.org/abs/1702.08734</w:t>
          </w:r>
        </w:p>
        <w:p w14:paraId="5E3D96D1" w14:textId="77777777" w:rsidR="0039124D" w:rsidRPr="0039124D" w:rsidRDefault="0039124D">
          <w:pPr>
            <w:autoSpaceDE w:val="0"/>
            <w:autoSpaceDN w:val="0"/>
            <w:ind w:hanging="480"/>
            <w:divId w:val="247274957"/>
            <w:rPr>
              <w:color w:val="000000"/>
              <w:sz w:val="16"/>
            </w:rPr>
          </w:pPr>
          <w:r w:rsidRPr="0039124D">
            <w:rPr>
              <w:color w:val="000000"/>
              <w:sz w:val="16"/>
            </w:rPr>
            <w:t xml:space="preserve">Li, J., Li, D., Xiong, C., &amp; Hoi, S. (2022). </w:t>
          </w:r>
          <w:r w:rsidRPr="0039124D">
            <w:rPr>
              <w:i/>
              <w:iCs/>
              <w:color w:val="000000"/>
              <w:sz w:val="16"/>
            </w:rPr>
            <w:t>BLIP: Bootstrapping Language-Image Pre-training for Unified Vision-Language Understanding and Generation</w:t>
          </w:r>
          <w:r w:rsidRPr="0039124D">
            <w:rPr>
              <w:color w:val="000000"/>
              <w:sz w:val="16"/>
            </w:rPr>
            <w:t>. http://arxiv.org/abs/2201.12086</w:t>
          </w:r>
        </w:p>
        <w:p w14:paraId="7BCFB5E6" w14:textId="77777777" w:rsidR="0039124D" w:rsidRPr="0039124D" w:rsidRDefault="0039124D">
          <w:pPr>
            <w:autoSpaceDE w:val="0"/>
            <w:autoSpaceDN w:val="0"/>
            <w:ind w:hanging="480"/>
            <w:divId w:val="730426278"/>
            <w:rPr>
              <w:color w:val="000000"/>
              <w:sz w:val="16"/>
            </w:rPr>
          </w:pPr>
          <w:r w:rsidRPr="0039124D">
            <w:rPr>
              <w:color w:val="000000"/>
              <w:sz w:val="16"/>
            </w:rPr>
            <w:t xml:space="preserve">Minarno, A. E., Soesanti, I., &amp; Nugroho, H. A. (2023). Batik Nitik 960 Dataset for Classification, Retrieval, and Generator. </w:t>
          </w:r>
          <w:r w:rsidRPr="0039124D">
            <w:rPr>
              <w:i/>
              <w:iCs/>
              <w:color w:val="000000"/>
              <w:sz w:val="16"/>
            </w:rPr>
            <w:t>Data</w:t>
          </w:r>
          <w:r w:rsidRPr="0039124D">
            <w:rPr>
              <w:color w:val="000000"/>
              <w:sz w:val="16"/>
            </w:rPr>
            <w:t xml:space="preserve">, </w:t>
          </w:r>
          <w:r w:rsidRPr="0039124D">
            <w:rPr>
              <w:i/>
              <w:iCs/>
              <w:color w:val="000000"/>
              <w:sz w:val="16"/>
            </w:rPr>
            <w:t>8</w:t>
          </w:r>
          <w:r w:rsidRPr="0039124D">
            <w:rPr>
              <w:color w:val="000000"/>
              <w:sz w:val="16"/>
            </w:rPr>
            <w:t>(4). https://doi.org/10.3390/data8040063</w:t>
          </w:r>
        </w:p>
        <w:p w14:paraId="6A8240EC" w14:textId="77777777" w:rsidR="0039124D" w:rsidRPr="0039124D" w:rsidRDefault="0039124D">
          <w:pPr>
            <w:autoSpaceDE w:val="0"/>
            <w:autoSpaceDN w:val="0"/>
            <w:ind w:hanging="480"/>
            <w:divId w:val="1162162766"/>
            <w:rPr>
              <w:color w:val="000000"/>
              <w:sz w:val="16"/>
            </w:rPr>
          </w:pPr>
          <w:r w:rsidRPr="0039124D">
            <w:rPr>
              <w:color w:val="000000"/>
              <w:sz w:val="16"/>
            </w:rPr>
            <w:t xml:space="preserve">Radford, A., Kim, J. W., Hallacy, C., Ramesh, A., Goh, G., Agarwal, S., Sastry, G., Askell, A., Mishkin, P., Clark, J., Krueger, G., &amp; Sutskever, I. (2021). </w:t>
          </w:r>
          <w:r w:rsidRPr="0039124D">
            <w:rPr>
              <w:i/>
              <w:iCs/>
              <w:color w:val="000000"/>
              <w:sz w:val="16"/>
            </w:rPr>
            <w:t>Learning Transferable Visual Models From Natural Language Supervision</w:t>
          </w:r>
          <w:r w:rsidRPr="0039124D">
            <w:rPr>
              <w:color w:val="000000"/>
              <w:sz w:val="16"/>
            </w:rPr>
            <w:t>. http://arxiv.org/abs/2103.00020</w:t>
          </w:r>
        </w:p>
        <w:p w14:paraId="22018E0E" w14:textId="77777777" w:rsidR="0039124D" w:rsidRPr="0039124D" w:rsidRDefault="0039124D">
          <w:pPr>
            <w:autoSpaceDE w:val="0"/>
            <w:autoSpaceDN w:val="0"/>
            <w:ind w:hanging="480"/>
            <w:divId w:val="537665325"/>
            <w:rPr>
              <w:color w:val="000000"/>
              <w:sz w:val="16"/>
            </w:rPr>
          </w:pPr>
          <w:r w:rsidRPr="0039124D">
            <w:rPr>
              <w:color w:val="000000"/>
              <w:sz w:val="16"/>
            </w:rPr>
            <w:t xml:space="preserve">Vaswani, A., Brain, G., Shazeer, N., Parmar, N., Uszkoreit, J., Jones, L., Gomez, A. N., Kaiser, Ł., &amp; Polosukhin, I. (n.d.). </w:t>
          </w:r>
          <w:r w:rsidRPr="0039124D">
            <w:rPr>
              <w:i/>
              <w:iCs/>
              <w:color w:val="000000"/>
              <w:sz w:val="16"/>
            </w:rPr>
            <w:t>Attention Is All You Need</w:t>
          </w:r>
          <w:r w:rsidRPr="0039124D">
            <w:rPr>
              <w:color w:val="000000"/>
              <w:sz w:val="16"/>
            </w:rPr>
            <w:t>.</w:t>
          </w:r>
        </w:p>
        <w:p w14:paraId="01FA5C73" w14:textId="30B36D47" w:rsidR="00F73725" w:rsidRPr="007C4949" w:rsidRDefault="0039124D">
          <w:pPr>
            <w:pBdr>
              <w:top w:val="nil"/>
              <w:left w:val="nil"/>
              <w:bottom w:val="nil"/>
              <w:right w:val="nil"/>
              <w:between w:val="nil"/>
            </w:pBdr>
            <w:ind w:left="432" w:hanging="432"/>
            <w:jc w:val="both"/>
            <w:rPr>
              <w:color w:val="000000"/>
              <w:sz w:val="16"/>
              <w:szCs w:val="16"/>
            </w:rPr>
          </w:pPr>
          <w:r w:rsidRPr="0039124D">
            <w:rPr>
              <w:color w:val="000000"/>
              <w:sz w:val="16"/>
            </w:rPr>
            <w:t> </w:t>
          </w:r>
        </w:p>
      </w:sdtContent>
    </w:sdt>
    <w:p w14:paraId="7CB95FAC" w14:textId="77777777" w:rsidR="00F73725" w:rsidRPr="007C4949" w:rsidRDefault="00F73725">
      <w:pPr>
        <w:pBdr>
          <w:top w:val="nil"/>
          <w:left w:val="nil"/>
          <w:bottom w:val="nil"/>
          <w:right w:val="nil"/>
          <w:between w:val="nil"/>
        </w:pBdr>
        <w:ind w:left="432" w:hanging="432"/>
        <w:jc w:val="both"/>
        <w:rPr>
          <w:color w:val="000000"/>
          <w:sz w:val="16"/>
          <w:szCs w:val="16"/>
        </w:rPr>
      </w:pPr>
    </w:p>
    <w:p w14:paraId="6E9836A8" w14:textId="77777777" w:rsidR="00F73725" w:rsidRPr="007C4949" w:rsidRDefault="00F73725">
      <w:pPr>
        <w:pBdr>
          <w:top w:val="nil"/>
          <w:left w:val="nil"/>
          <w:bottom w:val="nil"/>
          <w:right w:val="nil"/>
          <w:between w:val="nil"/>
        </w:pBdr>
        <w:ind w:left="432" w:hanging="432"/>
        <w:jc w:val="both"/>
        <w:rPr>
          <w:color w:val="000000"/>
          <w:sz w:val="16"/>
          <w:szCs w:val="16"/>
        </w:rPr>
      </w:pPr>
    </w:p>
    <w:p w14:paraId="6075AE76" w14:textId="77777777" w:rsidR="00F73725" w:rsidRPr="007C4949" w:rsidRDefault="00F73725">
      <w:pPr>
        <w:pBdr>
          <w:top w:val="nil"/>
          <w:left w:val="nil"/>
          <w:bottom w:val="nil"/>
          <w:right w:val="nil"/>
          <w:between w:val="nil"/>
        </w:pBdr>
        <w:ind w:left="432"/>
        <w:jc w:val="both"/>
        <w:rPr>
          <w:color w:val="000000"/>
          <w:sz w:val="16"/>
          <w:szCs w:val="16"/>
        </w:rPr>
        <w:sectPr w:rsidR="00F73725" w:rsidRPr="007C4949">
          <w:type w:val="continuous"/>
          <w:pgSz w:w="11906" w:h="16838"/>
          <w:pgMar w:top="1077" w:right="811" w:bottom="1588" w:left="811" w:header="709" w:footer="709" w:gutter="0"/>
          <w:cols w:num="2" w:space="720" w:equalWidth="0">
            <w:col w:w="4901" w:space="482"/>
            <w:col w:w="4901" w:space="0"/>
          </w:cols>
        </w:sectPr>
      </w:pPr>
    </w:p>
    <w:p w14:paraId="1DB2C035" w14:textId="77777777" w:rsidR="00F73725" w:rsidRDefault="00F73725">
      <w:pPr>
        <w:pBdr>
          <w:top w:val="nil"/>
          <w:left w:val="nil"/>
          <w:bottom w:val="nil"/>
          <w:right w:val="nil"/>
          <w:between w:val="nil"/>
        </w:pBdr>
        <w:ind w:left="432" w:hanging="432"/>
        <w:jc w:val="both"/>
        <w:rPr>
          <w:color w:val="000000"/>
          <w:sz w:val="16"/>
          <w:szCs w:val="16"/>
        </w:rPr>
      </w:pPr>
    </w:p>
    <w:sectPr w:rsidR="00F73725">
      <w:type w:val="continuous"/>
      <w:pgSz w:w="11906" w:h="16838"/>
      <w:pgMar w:top="1077" w:right="811" w:bottom="1588" w:left="811" w:header="709" w:footer="709" w:gutter="0"/>
      <w:cols w:num="2" w:space="720" w:equalWidth="0">
        <w:col w:w="5023" w:space="238"/>
        <w:col w:w="502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8A4B932-8D27-4035-A2D5-24E37B5F19A4}"/>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2" w:fontKey="{D0D59315-DFAD-46FC-9367-5F8FA508524A}"/>
  </w:font>
  <w:font w:name="Georgia">
    <w:panose1 w:val="02040502050405020303"/>
    <w:charset w:val="00"/>
    <w:family w:val="roman"/>
    <w:pitch w:val="variable"/>
    <w:sig w:usb0="00000287" w:usb1="00000000" w:usb2="00000000" w:usb3="00000000" w:csb0="0000009F" w:csb1="00000000"/>
    <w:embedRegular r:id="rId3" w:fontKey="{6334FC33-1B50-444F-9779-5F63434A2460}"/>
    <w:embedItalic r:id="rId4" w:fontKey="{3724FB11-077A-43AB-B411-3CD9633BC298}"/>
  </w:font>
  <w:font w:name="Calibri Light">
    <w:panose1 w:val="020F0302020204030204"/>
    <w:charset w:val="00"/>
    <w:family w:val="swiss"/>
    <w:pitch w:val="variable"/>
    <w:sig w:usb0="E4002EFF" w:usb1="C200247B" w:usb2="00000009" w:usb3="00000000" w:csb0="000001FF" w:csb1="00000000"/>
    <w:embedRegular r:id="rId5" w:fontKey="{93C05C42-7686-4388-AF4D-5F001E174B24}"/>
  </w:font>
  <w:font w:name="Calibri">
    <w:panose1 w:val="020F0502020204030204"/>
    <w:charset w:val="00"/>
    <w:family w:val="swiss"/>
    <w:pitch w:val="variable"/>
    <w:sig w:usb0="E4002EFF" w:usb1="C200247B" w:usb2="00000009" w:usb3="00000000" w:csb0="000001FF" w:csb1="00000000"/>
    <w:embedRegular r:id="rId6" w:fontKey="{1F8F39C1-18E5-4484-B31A-3ABFEAA9FF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460"/>
    <w:multiLevelType w:val="multilevel"/>
    <w:tmpl w:val="3F40E8B6"/>
    <w:lvl w:ilvl="0">
      <w:start w:val="1"/>
      <w:numFmt w:val="decimal"/>
      <w:lvlText w:val="[%1]"/>
      <w:lvlJc w:val="left"/>
      <w:pPr>
        <w:ind w:left="1170" w:hanging="360"/>
      </w:pPr>
      <w:rPr>
        <w:i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1403574"/>
    <w:multiLevelType w:val="hybridMultilevel"/>
    <w:tmpl w:val="D3EA38B6"/>
    <w:lvl w:ilvl="0" w:tplc="38090001">
      <w:start w:val="1"/>
      <w:numFmt w:val="bullet"/>
      <w:lvlText w:val=""/>
      <w:lvlJc w:val="left"/>
      <w:pPr>
        <w:ind w:left="2586" w:hanging="360"/>
      </w:pPr>
      <w:rPr>
        <w:rFonts w:ascii="Symbol" w:hAnsi="Symbol" w:hint="default"/>
      </w:rPr>
    </w:lvl>
    <w:lvl w:ilvl="1" w:tplc="38090003" w:tentative="1">
      <w:start w:val="1"/>
      <w:numFmt w:val="bullet"/>
      <w:lvlText w:val="o"/>
      <w:lvlJc w:val="left"/>
      <w:pPr>
        <w:ind w:left="3306" w:hanging="360"/>
      </w:pPr>
      <w:rPr>
        <w:rFonts w:ascii="Courier New" w:hAnsi="Courier New" w:cs="Courier New" w:hint="default"/>
      </w:rPr>
    </w:lvl>
    <w:lvl w:ilvl="2" w:tplc="38090005" w:tentative="1">
      <w:start w:val="1"/>
      <w:numFmt w:val="bullet"/>
      <w:lvlText w:val=""/>
      <w:lvlJc w:val="left"/>
      <w:pPr>
        <w:ind w:left="4026" w:hanging="360"/>
      </w:pPr>
      <w:rPr>
        <w:rFonts w:ascii="Wingdings" w:hAnsi="Wingdings" w:hint="default"/>
      </w:rPr>
    </w:lvl>
    <w:lvl w:ilvl="3" w:tplc="38090001" w:tentative="1">
      <w:start w:val="1"/>
      <w:numFmt w:val="bullet"/>
      <w:lvlText w:val=""/>
      <w:lvlJc w:val="left"/>
      <w:pPr>
        <w:ind w:left="4746" w:hanging="360"/>
      </w:pPr>
      <w:rPr>
        <w:rFonts w:ascii="Symbol" w:hAnsi="Symbol" w:hint="default"/>
      </w:rPr>
    </w:lvl>
    <w:lvl w:ilvl="4" w:tplc="38090003" w:tentative="1">
      <w:start w:val="1"/>
      <w:numFmt w:val="bullet"/>
      <w:lvlText w:val="o"/>
      <w:lvlJc w:val="left"/>
      <w:pPr>
        <w:ind w:left="5466" w:hanging="360"/>
      </w:pPr>
      <w:rPr>
        <w:rFonts w:ascii="Courier New" w:hAnsi="Courier New" w:cs="Courier New" w:hint="default"/>
      </w:rPr>
    </w:lvl>
    <w:lvl w:ilvl="5" w:tplc="38090005" w:tentative="1">
      <w:start w:val="1"/>
      <w:numFmt w:val="bullet"/>
      <w:lvlText w:val=""/>
      <w:lvlJc w:val="left"/>
      <w:pPr>
        <w:ind w:left="6186" w:hanging="360"/>
      </w:pPr>
      <w:rPr>
        <w:rFonts w:ascii="Wingdings" w:hAnsi="Wingdings" w:hint="default"/>
      </w:rPr>
    </w:lvl>
    <w:lvl w:ilvl="6" w:tplc="38090001" w:tentative="1">
      <w:start w:val="1"/>
      <w:numFmt w:val="bullet"/>
      <w:lvlText w:val=""/>
      <w:lvlJc w:val="left"/>
      <w:pPr>
        <w:ind w:left="6906" w:hanging="360"/>
      </w:pPr>
      <w:rPr>
        <w:rFonts w:ascii="Symbol" w:hAnsi="Symbol" w:hint="default"/>
      </w:rPr>
    </w:lvl>
    <w:lvl w:ilvl="7" w:tplc="38090003" w:tentative="1">
      <w:start w:val="1"/>
      <w:numFmt w:val="bullet"/>
      <w:lvlText w:val="o"/>
      <w:lvlJc w:val="left"/>
      <w:pPr>
        <w:ind w:left="7626" w:hanging="360"/>
      </w:pPr>
      <w:rPr>
        <w:rFonts w:ascii="Courier New" w:hAnsi="Courier New" w:cs="Courier New" w:hint="default"/>
      </w:rPr>
    </w:lvl>
    <w:lvl w:ilvl="8" w:tplc="38090005" w:tentative="1">
      <w:start w:val="1"/>
      <w:numFmt w:val="bullet"/>
      <w:lvlText w:val=""/>
      <w:lvlJc w:val="left"/>
      <w:pPr>
        <w:ind w:left="8346" w:hanging="360"/>
      </w:pPr>
      <w:rPr>
        <w:rFonts w:ascii="Wingdings" w:hAnsi="Wingdings" w:hint="default"/>
      </w:rPr>
    </w:lvl>
  </w:abstractNum>
  <w:abstractNum w:abstractNumId="2" w15:restartNumberingAfterBreak="0">
    <w:nsid w:val="03783CBE"/>
    <w:multiLevelType w:val="hybridMultilevel"/>
    <w:tmpl w:val="E68C20F0"/>
    <w:lvl w:ilvl="0" w:tplc="A05A49DC">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AE0BB3"/>
    <w:multiLevelType w:val="hybridMultilevel"/>
    <w:tmpl w:val="EA622E5E"/>
    <w:lvl w:ilvl="0" w:tplc="A9FC9E78">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A131D66"/>
    <w:multiLevelType w:val="hybridMultilevel"/>
    <w:tmpl w:val="11C63E46"/>
    <w:lvl w:ilvl="0" w:tplc="38090001">
      <w:start w:val="1"/>
      <w:numFmt w:val="bullet"/>
      <w:lvlText w:val=""/>
      <w:lvlJc w:val="left"/>
      <w:pPr>
        <w:ind w:left="2586" w:hanging="360"/>
      </w:pPr>
      <w:rPr>
        <w:rFonts w:ascii="Symbol" w:hAnsi="Symbol" w:hint="default"/>
      </w:rPr>
    </w:lvl>
    <w:lvl w:ilvl="1" w:tplc="38090003" w:tentative="1">
      <w:start w:val="1"/>
      <w:numFmt w:val="bullet"/>
      <w:lvlText w:val="o"/>
      <w:lvlJc w:val="left"/>
      <w:pPr>
        <w:ind w:left="3306" w:hanging="360"/>
      </w:pPr>
      <w:rPr>
        <w:rFonts w:ascii="Courier New" w:hAnsi="Courier New" w:cs="Courier New" w:hint="default"/>
      </w:rPr>
    </w:lvl>
    <w:lvl w:ilvl="2" w:tplc="38090005" w:tentative="1">
      <w:start w:val="1"/>
      <w:numFmt w:val="bullet"/>
      <w:lvlText w:val=""/>
      <w:lvlJc w:val="left"/>
      <w:pPr>
        <w:ind w:left="4026" w:hanging="360"/>
      </w:pPr>
      <w:rPr>
        <w:rFonts w:ascii="Wingdings" w:hAnsi="Wingdings" w:hint="default"/>
      </w:rPr>
    </w:lvl>
    <w:lvl w:ilvl="3" w:tplc="38090001" w:tentative="1">
      <w:start w:val="1"/>
      <w:numFmt w:val="bullet"/>
      <w:lvlText w:val=""/>
      <w:lvlJc w:val="left"/>
      <w:pPr>
        <w:ind w:left="4746" w:hanging="360"/>
      </w:pPr>
      <w:rPr>
        <w:rFonts w:ascii="Symbol" w:hAnsi="Symbol" w:hint="default"/>
      </w:rPr>
    </w:lvl>
    <w:lvl w:ilvl="4" w:tplc="38090003" w:tentative="1">
      <w:start w:val="1"/>
      <w:numFmt w:val="bullet"/>
      <w:lvlText w:val="o"/>
      <w:lvlJc w:val="left"/>
      <w:pPr>
        <w:ind w:left="5466" w:hanging="360"/>
      </w:pPr>
      <w:rPr>
        <w:rFonts w:ascii="Courier New" w:hAnsi="Courier New" w:cs="Courier New" w:hint="default"/>
      </w:rPr>
    </w:lvl>
    <w:lvl w:ilvl="5" w:tplc="38090005" w:tentative="1">
      <w:start w:val="1"/>
      <w:numFmt w:val="bullet"/>
      <w:lvlText w:val=""/>
      <w:lvlJc w:val="left"/>
      <w:pPr>
        <w:ind w:left="6186" w:hanging="360"/>
      </w:pPr>
      <w:rPr>
        <w:rFonts w:ascii="Wingdings" w:hAnsi="Wingdings" w:hint="default"/>
      </w:rPr>
    </w:lvl>
    <w:lvl w:ilvl="6" w:tplc="38090001" w:tentative="1">
      <w:start w:val="1"/>
      <w:numFmt w:val="bullet"/>
      <w:lvlText w:val=""/>
      <w:lvlJc w:val="left"/>
      <w:pPr>
        <w:ind w:left="6906" w:hanging="360"/>
      </w:pPr>
      <w:rPr>
        <w:rFonts w:ascii="Symbol" w:hAnsi="Symbol" w:hint="default"/>
      </w:rPr>
    </w:lvl>
    <w:lvl w:ilvl="7" w:tplc="38090003" w:tentative="1">
      <w:start w:val="1"/>
      <w:numFmt w:val="bullet"/>
      <w:lvlText w:val="o"/>
      <w:lvlJc w:val="left"/>
      <w:pPr>
        <w:ind w:left="7626" w:hanging="360"/>
      </w:pPr>
      <w:rPr>
        <w:rFonts w:ascii="Courier New" w:hAnsi="Courier New" w:cs="Courier New" w:hint="default"/>
      </w:rPr>
    </w:lvl>
    <w:lvl w:ilvl="8" w:tplc="38090005" w:tentative="1">
      <w:start w:val="1"/>
      <w:numFmt w:val="bullet"/>
      <w:lvlText w:val=""/>
      <w:lvlJc w:val="left"/>
      <w:pPr>
        <w:ind w:left="8346" w:hanging="360"/>
      </w:pPr>
      <w:rPr>
        <w:rFonts w:ascii="Wingdings" w:hAnsi="Wingdings" w:hint="default"/>
      </w:rPr>
    </w:lvl>
  </w:abstractNum>
  <w:abstractNum w:abstractNumId="5" w15:restartNumberingAfterBreak="0">
    <w:nsid w:val="0B4342B6"/>
    <w:multiLevelType w:val="multilevel"/>
    <w:tmpl w:val="2812A0DE"/>
    <w:lvl w:ilvl="0">
      <w:start w:val="1"/>
      <w:numFmt w:val="upperLetter"/>
      <w:pStyle w:val="IJASEITHeading3"/>
      <w:lvlText w:val="%1."/>
      <w:lvlJc w:val="left"/>
      <w:pPr>
        <w:ind w:left="288" w:hanging="288"/>
      </w:pPr>
      <w:rPr>
        <w:rFonts w:ascii="Times New Roman" w:eastAsia="Times New Roman" w:hAnsi="Times New Roman" w:cs="Times New Roman"/>
        <w:b w:val="0"/>
        <w:i/>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C6D6912"/>
    <w:multiLevelType w:val="multilevel"/>
    <w:tmpl w:val="681C6F9A"/>
    <w:lvl w:ilvl="0">
      <w:start w:val="1"/>
      <w:numFmt w:val="bullet"/>
      <w:lvlText w:val="●"/>
      <w:lvlJc w:val="left"/>
      <w:pPr>
        <w:ind w:left="504" w:hanging="216"/>
      </w:pPr>
      <w:rPr>
        <w:rFonts w:ascii="Noto Sans Symbols" w:eastAsia="Noto Sans Symbols" w:hAnsi="Noto Sans Symbols" w:cs="Noto Sans Symbols"/>
        <w:sz w:val="16"/>
        <w:szCs w:val="16"/>
      </w:rPr>
    </w:lvl>
    <w:lvl w:ilvl="1">
      <w:start w:val="1"/>
      <w:numFmt w:val="bullet"/>
      <w:lvlText w:val="●"/>
      <w:lvlJc w:val="left"/>
      <w:pPr>
        <w:ind w:left="288" w:hanging="288"/>
      </w:pPr>
      <w:rPr>
        <w:rFonts w:ascii="Noto Sans Symbols" w:eastAsia="Noto Sans Symbols" w:hAnsi="Noto Sans Symbols" w:cs="Noto Sans Symbols"/>
        <w:sz w:val="16"/>
        <w:szCs w:val="1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D2752D5"/>
    <w:multiLevelType w:val="hybridMultilevel"/>
    <w:tmpl w:val="DA929D98"/>
    <w:lvl w:ilvl="0" w:tplc="3C9ED74C">
      <w:start w:val="1"/>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D5C268B"/>
    <w:multiLevelType w:val="hybridMultilevel"/>
    <w:tmpl w:val="9A0414C2"/>
    <w:lvl w:ilvl="0" w:tplc="FFFFFFFF">
      <w:start w:val="1"/>
      <w:numFmt w:val="upp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9" w15:restartNumberingAfterBreak="0">
    <w:nsid w:val="108C0E37"/>
    <w:multiLevelType w:val="hybridMultilevel"/>
    <w:tmpl w:val="E0CEF110"/>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1A6CD7"/>
    <w:multiLevelType w:val="hybridMultilevel"/>
    <w:tmpl w:val="6FE4FEB0"/>
    <w:lvl w:ilvl="0" w:tplc="38090001">
      <w:start w:val="1"/>
      <w:numFmt w:val="bullet"/>
      <w:lvlText w:val=""/>
      <w:lvlJc w:val="left"/>
      <w:pPr>
        <w:ind w:left="2586" w:hanging="360"/>
      </w:pPr>
      <w:rPr>
        <w:rFonts w:ascii="Symbol" w:hAnsi="Symbol" w:hint="default"/>
      </w:rPr>
    </w:lvl>
    <w:lvl w:ilvl="1" w:tplc="38090003" w:tentative="1">
      <w:start w:val="1"/>
      <w:numFmt w:val="bullet"/>
      <w:lvlText w:val="o"/>
      <w:lvlJc w:val="left"/>
      <w:pPr>
        <w:ind w:left="3306" w:hanging="360"/>
      </w:pPr>
      <w:rPr>
        <w:rFonts w:ascii="Courier New" w:hAnsi="Courier New" w:cs="Courier New" w:hint="default"/>
      </w:rPr>
    </w:lvl>
    <w:lvl w:ilvl="2" w:tplc="38090005" w:tentative="1">
      <w:start w:val="1"/>
      <w:numFmt w:val="bullet"/>
      <w:lvlText w:val=""/>
      <w:lvlJc w:val="left"/>
      <w:pPr>
        <w:ind w:left="4026" w:hanging="360"/>
      </w:pPr>
      <w:rPr>
        <w:rFonts w:ascii="Wingdings" w:hAnsi="Wingdings" w:hint="default"/>
      </w:rPr>
    </w:lvl>
    <w:lvl w:ilvl="3" w:tplc="38090001" w:tentative="1">
      <w:start w:val="1"/>
      <w:numFmt w:val="bullet"/>
      <w:lvlText w:val=""/>
      <w:lvlJc w:val="left"/>
      <w:pPr>
        <w:ind w:left="4746" w:hanging="360"/>
      </w:pPr>
      <w:rPr>
        <w:rFonts w:ascii="Symbol" w:hAnsi="Symbol" w:hint="default"/>
      </w:rPr>
    </w:lvl>
    <w:lvl w:ilvl="4" w:tplc="38090003" w:tentative="1">
      <w:start w:val="1"/>
      <w:numFmt w:val="bullet"/>
      <w:lvlText w:val="o"/>
      <w:lvlJc w:val="left"/>
      <w:pPr>
        <w:ind w:left="5466" w:hanging="360"/>
      </w:pPr>
      <w:rPr>
        <w:rFonts w:ascii="Courier New" w:hAnsi="Courier New" w:cs="Courier New" w:hint="default"/>
      </w:rPr>
    </w:lvl>
    <w:lvl w:ilvl="5" w:tplc="38090005" w:tentative="1">
      <w:start w:val="1"/>
      <w:numFmt w:val="bullet"/>
      <w:lvlText w:val=""/>
      <w:lvlJc w:val="left"/>
      <w:pPr>
        <w:ind w:left="6186" w:hanging="360"/>
      </w:pPr>
      <w:rPr>
        <w:rFonts w:ascii="Wingdings" w:hAnsi="Wingdings" w:hint="default"/>
      </w:rPr>
    </w:lvl>
    <w:lvl w:ilvl="6" w:tplc="38090001" w:tentative="1">
      <w:start w:val="1"/>
      <w:numFmt w:val="bullet"/>
      <w:lvlText w:val=""/>
      <w:lvlJc w:val="left"/>
      <w:pPr>
        <w:ind w:left="6906" w:hanging="360"/>
      </w:pPr>
      <w:rPr>
        <w:rFonts w:ascii="Symbol" w:hAnsi="Symbol" w:hint="default"/>
      </w:rPr>
    </w:lvl>
    <w:lvl w:ilvl="7" w:tplc="38090003" w:tentative="1">
      <w:start w:val="1"/>
      <w:numFmt w:val="bullet"/>
      <w:lvlText w:val="o"/>
      <w:lvlJc w:val="left"/>
      <w:pPr>
        <w:ind w:left="7626" w:hanging="360"/>
      </w:pPr>
      <w:rPr>
        <w:rFonts w:ascii="Courier New" w:hAnsi="Courier New" w:cs="Courier New" w:hint="default"/>
      </w:rPr>
    </w:lvl>
    <w:lvl w:ilvl="8" w:tplc="38090005" w:tentative="1">
      <w:start w:val="1"/>
      <w:numFmt w:val="bullet"/>
      <w:lvlText w:val=""/>
      <w:lvlJc w:val="left"/>
      <w:pPr>
        <w:ind w:left="8346" w:hanging="360"/>
      </w:pPr>
      <w:rPr>
        <w:rFonts w:ascii="Wingdings" w:hAnsi="Wingdings" w:hint="default"/>
      </w:rPr>
    </w:lvl>
  </w:abstractNum>
  <w:abstractNum w:abstractNumId="11" w15:restartNumberingAfterBreak="0">
    <w:nsid w:val="195A5694"/>
    <w:multiLevelType w:val="multilevel"/>
    <w:tmpl w:val="6DC0FF9E"/>
    <w:lvl w:ilvl="0">
      <w:start w:val="1"/>
      <w:numFmt w:val="decimal"/>
      <w:pStyle w:val="IJASEIT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E3D3536"/>
    <w:multiLevelType w:val="hybridMultilevel"/>
    <w:tmpl w:val="1858679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3" w15:restartNumberingAfterBreak="0">
    <w:nsid w:val="20CC5AD9"/>
    <w:multiLevelType w:val="hybridMultilevel"/>
    <w:tmpl w:val="67AED7AE"/>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68380B"/>
    <w:multiLevelType w:val="hybridMultilevel"/>
    <w:tmpl w:val="5750F6F2"/>
    <w:lvl w:ilvl="0" w:tplc="38090001">
      <w:start w:val="1"/>
      <w:numFmt w:val="bullet"/>
      <w:lvlText w:val=""/>
      <w:lvlJc w:val="left"/>
      <w:pPr>
        <w:ind w:left="2586" w:hanging="360"/>
      </w:pPr>
      <w:rPr>
        <w:rFonts w:ascii="Symbol" w:hAnsi="Symbol" w:hint="default"/>
      </w:rPr>
    </w:lvl>
    <w:lvl w:ilvl="1" w:tplc="38090003" w:tentative="1">
      <w:start w:val="1"/>
      <w:numFmt w:val="bullet"/>
      <w:lvlText w:val="o"/>
      <w:lvlJc w:val="left"/>
      <w:pPr>
        <w:ind w:left="3306" w:hanging="360"/>
      </w:pPr>
      <w:rPr>
        <w:rFonts w:ascii="Courier New" w:hAnsi="Courier New" w:cs="Courier New" w:hint="default"/>
      </w:rPr>
    </w:lvl>
    <w:lvl w:ilvl="2" w:tplc="38090005" w:tentative="1">
      <w:start w:val="1"/>
      <w:numFmt w:val="bullet"/>
      <w:lvlText w:val=""/>
      <w:lvlJc w:val="left"/>
      <w:pPr>
        <w:ind w:left="4026" w:hanging="360"/>
      </w:pPr>
      <w:rPr>
        <w:rFonts w:ascii="Wingdings" w:hAnsi="Wingdings" w:hint="default"/>
      </w:rPr>
    </w:lvl>
    <w:lvl w:ilvl="3" w:tplc="38090001" w:tentative="1">
      <w:start w:val="1"/>
      <w:numFmt w:val="bullet"/>
      <w:lvlText w:val=""/>
      <w:lvlJc w:val="left"/>
      <w:pPr>
        <w:ind w:left="4746" w:hanging="360"/>
      </w:pPr>
      <w:rPr>
        <w:rFonts w:ascii="Symbol" w:hAnsi="Symbol" w:hint="default"/>
      </w:rPr>
    </w:lvl>
    <w:lvl w:ilvl="4" w:tplc="38090003" w:tentative="1">
      <w:start w:val="1"/>
      <w:numFmt w:val="bullet"/>
      <w:lvlText w:val="o"/>
      <w:lvlJc w:val="left"/>
      <w:pPr>
        <w:ind w:left="5466" w:hanging="360"/>
      </w:pPr>
      <w:rPr>
        <w:rFonts w:ascii="Courier New" w:hAnsi="Courier New" w:cs="Courier New" w:hint="default"/>
      </w:rPr>
    </w:lvl>
    <w:lvl w:ilvl="5" w:tplc="38090005" w:tentative="1">
      <w:start w:val="1"/>
      <w:numFmt w:val="bullet"/>
      <w:lvlText w:val=""/>
      <w:lvlJc w:val="left"/>
      <w:pPr>
        <w:ind w:left="6186" w:hanging="360"/>
      </w:pPr>
      <w:rPr>
        <w:rFonts w:ascii="Wingdings" w:hAnsi="Wingdings" w:hint="default"/>
      </w:rPr>
    </w:lvl>
    <w:lvl w:ilvl="6" w:tplc="38090001" w:tentative="1">
      <w:start w:val="1"/>
      <w:numFmt w:val="bullet"/>
      <w:lvlText w:val=""/>
      <w:lvlJc w:val="left"/>
      <w:pPr>
        <w:ind w:left="6906" w:hanging="360"/>
      </w:pPr>
      <w:rPr>
        <w:rFonts w:ascii="Symbol" w:hAnsi="Symbol" w:hint="default"/>
      </w:rPr>
    </w:lvl>
    <w:lvl w:ilvl="7" w:tplc="38090003" w:tentative="1">
      <w:start w:val="1"/>
      <w:numFmt w:val="bullet"/>
      <w:lvlText w:val="o"/>
      <w:lvlJc w:val="left"/>
      <w:pPr>
        <w:ind w:left="7626" w:hanging="360"/>
      </w:pPr>
      <w:rPr>
        <w:rFonts w:ascii="Courier New" w:hAnsi="Courier New" w:cs="Courier New" w:hint="default"/>
      </w:rPr>
    </w:lvl>
    <w:lvl w:ilvl="8" w:tplc="38090005" w:tentative="1">
      <w:start w:val="1"/>
      <w:numFmt w:val="bullet"/>
      <w:lvlText w:val=""/>
      <w:lvlJc w:val="left"/>
      <w:pPr>
        <w:ind w:left="8346" w:hanging="360"/>
      </w:pPr>
      <w:rPr>
        <w:rFonts w:ascii="Wingdings" w:hAnsi="Wingdings" w:hint="default"/>
      </w:rPr>
    </w:lvl>
  </w:abstractNum>
  <w:abstractNum w:abstractNumId="15" w15:restartNumberingAfterBreak="0">
    <w:nsid w:val="2CB84B98"/>
    <w:multiLevelType w:val="multilevel"/>
    <w:tmpl w:val="7438E438"/>
    <w:lvl w:ilvl="0">
      <w:start w:val="1"/>
      <w:numFmt w:val="upperRoman"/>
      <w:lvlText w:val="%1."/>
      <w:lvlJc w:val="left"/>
      <w:pPr>
        <w:ind w:left="288" w:hanging="288"/>
      </w:pPr>
      <w:rPr>
        <w:rFonts w:ascii="Times New Roman" w:eastAsia="Times New Roman" w:hAnsi="Times New Roman" w:cs="Times New Roman"/>
        <w:b w:val="0"/>
        <w:i w:val="0"/>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80E2483"/>
    <w:multiLevelType w:val="hybridMultilevel"/>
    <w:tmpl w:val="67AED7AE"/>
    <w:lvl w:ilvl="0" w:tplc="22347EB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E950C1A"/>
    <w:multiLevelType w:val="hybridMultilevel"/>
    <w:tmpl w:val="02BC3472"/>
    <w:lvl w:ilvl="0" w:tplc="38090001">
      <w:start w:val="1"/>
      <w:numFmt w:val="bullet"/>
      <w:lvlText w:val=""/>
      <w:lvlJc w:val="left"/>
      <w:pPr>
        <w:ind w:left="1866" w:hanging="360"/>
      </w:pPr>
      <w:rPr>
        <w:rFonts w:ascii="Symbol" w:hAnsi="Symbol"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18" w15:restartNumberingAfterBreak="0">
    <w:nsid w:val="3FFA2054"/>
    <w:multiLevelType w:val="hybridMultilevel"/>
    <w:tmpl w:val="D1E6E670"/>
    <w:lvl w:ilvl="0" w:tplc="38090001">
      <w:start w:val="1"/>
      <w:numFmt w:val="bullet"/>
      <w:lvlText w:val=""/>
      <w:lvlJc w:val="left"/>
      <w:pPr>
        <w:ind w:left="2586" w:hanging="360"/>
      </w:pPr>
      <w:rPr>
        <w:rFonts w:ascii="Symbol" w:hAnsi="Symbol" w:hint="default"/>
      </w:rPr>
    </w:lvl>
    <w:lvl w:ilvl="1" w:tplc="38090003" w:tentative="1">
      <w:start w:val="1"/>
      <w:numFmt w:val="bullet"/>
      <w:lvlText w:val="o"/>
      <w:lvlJc w:val="left"/>
      <w:pPr>
        <w:ind w:left="3306" w:hanging="360"/>
      </w:pPr>
      <w:rPr>
        <w:rFonts w:ascii="Courier New" w:hAnsi="Courier New" w:cs="Courier New" w:hint="default"/>
      </w:rPr>
    </w:lvl>
    <w:lvl w:ilvl="2" w:tplc="38090005" w:tentative="1">
      <w:start w:val="1"/>
      <w:numFmt w:val="bullet"/>
      <w:lvlText w:val=""/>
      <w:lvlJc w:val="left"/>
      <w:pPr>
        <w:ind w:left="4026" w:hanging="360"/>
      </w:pPr>
      <w:rPr>
        <w:rFonts w:ascii="Wingdings" w:hAnsi="Wingdings" w:hint="default"/>
      </w:rPr>
    </w:lvl>
    <w:lvl w:ilvl="3" w:tplc="38090001" w:tentative="1">
      <w:start w:val="1"/>
      <w:numFmt w:val="bullet"/>
      <w:lvlText w:val=""/>
      <w:lvlJc w:val="left"/>
      <w:pPr>
        <w:ind w:left="4746" w:hanging="360"/>
      </w:pPr>
      <w:rPr>
        <w:rFonts w:ascii="Symbol" w:hAnsi="Symbol" w:hint="default"/>
      </w:rPr>
    </w:lvl>
    <w:lvl w:ilvl="4" w:tplc="38090003" w:tentative="1">
      <w:start w:val="1"/>
      <w:numFmt w:val="bullet"/>
      <w:lvlText w:val="o"/>
      <w:lvlJc w:val="left"/>
      <w:pPr>
        <w:ind w:left="5466" w:hanging="360"/>
      </w:pPr>
      <w:rPr>
        <w:rFonts w:ascii="Courier New" w:hAnsi="Courier New" w:cs="Courier New" w:hint="default"/>
      </w:rPr>
    </w:lvl>
    <w:lvl w:ilvl="5" w:tplc="38090005" w:tentative="1">
      <w:start w:val="1"/>
      <w:numFmt w:val="bullet"/>
      <w:lvlText w:val=""/>
      <w:lvlJc w:val="left"/>
      <w:pPr>
        <w:ind w:left="6186" w:hanging="360"/>
      </w:pPr>
      <w:rPr>
        <w:rFonts w:ascii="Wingdings" w:hAnsi="Wingdings" w:hint="default"/>
      </w:rPr>
    </w:lvl>
    <w:lvl w:ilvl="6" w:tplc="38090001" w:tentative="1">
      <w:start w:val="1"/>
      <w:numFmt w:val="bullet"/>
      <w:lvlText w:val=""/>
      <w:lvlJc w:val="left"/>
      <w:pPr>
        <w:ind w:left="6906" w:hanging="360"/>
      </w:pPr>
      <w:rPr>
        <w:rFonts w:ascii="Symbol" w:hAnsi="Symbol" w:hint="default"/>
      </w:rPr>
    </w:lvl>
    <w:lvl w:ilvl="7" w:tplc="38090003" w:tentative="1">
      <w:start w:val="1"/>
      <w:numFmt w:val="bullet"/>
      <w:lvlText w:val="o"/>
      <w:lvlJc w:val="left"/>
      <w:pPr>
        <w:ind w:left="7626" w:hanging="360"/>
      </w:pPr>
      <w:rPr>
        <w:rFonts w:ascii="Courier New" w:hAnsi="Courier New" w:cs="Courier New" w:hint="default"/>
      </w:rPr>
    </w:lvl>
    <w:lvl w:ilvl="8" w:tplc="38090005" w:tentative="1">
      <w:start w:val="1"/>
      <w:numFmt w:val="bullet"/>
      <w:lvlText w:val=""/>
      <w:lvlJc w:val="left"/>
      <w:pPr>
        <w:ind w:left="8346" w:hanging="360"/>
      </w:pPr>
      <w:rPr>
        <w:rFonts w:ascii="Wingdings" w:hAnsi="Wingdings" w:hint="default"/>
      </w:rPr>
    </w:lvl>
  </w:abstractNum>
  <w:abstractNum w:abstractNumId="19" w15:restartNumberingAfterBreak="0">
    <w:nsid w:val="403A38F5"/>
    <w:multiLevelType w:val="hybridMultilevel"/>
    <w:tmpl w:val="86E8F48C"/>
    <w:lvl w:ilvl="0" w:tplc="50C2947A">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5CC5418"/>
    <w:multiLevelType w:val="hybridMultilevel"/>
    <w:tmpl w:val="EC228E80"/>
    <w:lvl w:ilvl="0" w:tplc="38090001">
      <w:start w:val="1"/>
      <w:numFmt w:val="bullet"/>
      <w:lvlText w:val=""/>
      <w:lvlJc w:val="left"/>
      <w:pPr>
        <w:ind w:left="2586" w:hanging="360"/>
      </w:pPr>
      <w:rPr>
        <w:rFonts w:ascii="Symbol" w:hAnsi="Symbol" w:hint="default"/>
      </w:rPr>
    </w:lvl>
    <w:lvl w:ilvl="1" w:tplc="38090003" w:tentative="1">
      <w:start w:val="1"/>
      <w:numFmt w:val="bullet"/>
      <w:lvlText w:val="o"/>
      <w:lvlJc w:val="left"/>
      <w:pPr>
        <w:ind w:left="3306" w:hanging="360"/>
      </w:pPr>
      <w:rPr>
        <w:rFonts w:ascii="Courier New" w:hAnsi="Courier New" w:cs="Courier New" w:hint="default"/>
      </w:rPr>
    </w:lvl>
    <w:lvl w:ilvl="2" w:tplc="38090005" w:tentative="1">
      <w:start w:val="1"/>
      <w:numFmt w:val="bullet"/>
      <w:lvlText w:val=""/>
      <w:lvlJc w:val="left"/>
      <w:pPr>
        <w:ind w:left="4026" w:hanging="360"/>
      </w:pPr>
      <w:rPr>
        <w:rFonts w:ascii="Wingdings" w:hAnsi="Wingdings" w:hint="default"/>
      </w:rPr>
    </w:lvl>
    <w:lvl w:ilvl="3" w:tplc="38090001" w:tentative="1">
      <w:start w:val="1"/>
      <w:numFmt w:val="bullet"/>
      <w:lvlText w:val=""/>
      <w:lvlJc w:val="left"/>
      <w:pPr>
        <w:ind w:left="4746" w:hanging="360"/>
      </w:pPr>
      <w:rPr>
        <w:rFonts w:ascii="Symbol" w:hAnsi="Symbol" w:hint="default"/>
      </w:rPr>
    </w:lvl>
    <w:lvl w:ilvl="4" w:tplc="38090003" w:tentative="1">
      <w:start w:val="1"/>
      <w:numFmt w:val="bullet"/>
      <w:lvlText w:val="o"/>
      <w:lvlJc w:val="left"/>
      <w:pPr>
        <w:ind w:left="5466" w:hanging="360"/>
      </w:pPr>
      <w:rPr>
        <w:rFonts w:ascii="Courier New" w:hAnsi="Courier New" w:cs="Courier New" w:hint="default"/>
      </w:rPr>
    </w:lvl>
    <w:lvl w:ilvl="5" w:tplc="38090005" w:tentative="1">
      <w:start w:val="1"/>
      <w:numFmt w:val="bullet"/>
      <w:lvlText w:val=""/>
      <w:lvlJc w:val="left"/>
      <w:pPr>
        <w:ind w:left="6186" w:hanging="360"/>
      </w:pPr>
      <w:rPr>
        <w:rFonts w:ascii="Wingdings" w:hAnsi="Wingdings" w:hint="default"/>
      </w:rPr>
    </w:lvl>
    <w:lvl w:ilvl="6" w:tplc="38090001" w:tentative="1">
      <w:start w:val="1"/>
      <w:numFmt w:val="bullet"/>
      <w:lvlText w:val=""/>
      <w:lvlJc w:val="left"/>
      <w:pPr>
        <w:ind w:left="6906" w:hanging="360"/>
      </w:pPr>
      <w:rPr>
        <w:rFonts w:ascii="Symbol" w:hAnsi="Symbol" w:hint="default"/>
      </w:rPr>
    </w:lvl>
    <w:lvl w:ilvl="7" w:tplc="38090003" w:tentative="1">
      <w:start w:val="1"/>
      <w:numFmt w:val="bullet"/>
      <w:lvlText w:val="o"/>
      <w:lvlJc w:val="left"/>
      <w:pPr>
        <w:ind w:left="7626" w:hanging="360"/>
      </w:pPr>
      <w:rPr>
        <w:rFonts w:ascii="Courier New" w:hAnsi="Courier New" w:cs="Courier New" w:hint="default"/>
      </w:rPr>
    </w:lvl>
    <w:lvl w:ilvl="8" w:tplc="38090005" w:tentative="1">
      <w:start w:val="1"/>
      <w:numFmt w:val="bullet"/>
      <w:lvlText w:val=""/>
      <w:lvlJc w:val="left"/>
      <w:pPr>
        <w:ind w:left="8346" w:hanging="360"/>
      </w:pPr>
      <w:rPr>
        <w:rFonts w:ascii="Wingdings" w:hAnsi="Wingdings" w:hint="default"/>
      </w:rPr>
    </w:lvl>
  </w:abstractNum>
  <w:abstractNum w:abstractNumId="21" w15:restartNumberingAfterBreak="0">
    <w:nsid w:val="46DD62D8"/>
    <w:multiLevelType w:val="multilevel"/>
    <w:tmpl w:val="91CA8A3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7231EAD"/>
    <w:multiLevelType w:val="hybridMultilevel"/>
    <w:tmpl w:val="1E086F28"/>
    <w:lvl w:ilvl="0" w:tplc="22347EB0">
      <w:start w:val="1"/>
      <w:numFmt w:val="decimal"/>
      <w:lvlText w:val="2.%1"/>
      <w:lvlJc w:val="left"/>
      <w:pPr>
        <w:ind w:left="1008"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7F221AD"/>
    <w:multiLevelType w:val="multilevel"/>
    <w:tmpl w:val="25DCF0A8"/>
    <w:lvl w:ilvl="0">
      <w:start w:val="1"/>
      <w:numFmt w:val="decimal"/>
      <w:lvlText w:val="%1)  "/>
      <w:lvlJc w:val="left"/>
      <w:pPr>
        <w:ind w:left="0" w:firstLine="0"/>
      </w:pPr>
    </w:lvl>
    <w:lvl w:ilvl="1">
      <w:start w:val="1"/>
      <w:numFmt w:val="decimal"/>
      <w:lvlText w:val="%1.%2)"/>
      <w:lvlJc w:val="left"/>
      <w:pPr>
        <w:ind w:left="936" w:hanging="720"/>
      </w:pPr>
    </w:lvl>
    <w:lvl w:ilvl="2">
      <w:start w:val="1"/>
      <w:numFmt w:val="decimal"/>
      <w:lvlText w:val="%1.%2)%3."/>
      <w:lvlJc w:val="left"/>
      <w:pPr>
        <w:ind w:left="936" w:hanging="72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24" w15:restartNumberingAfterBreak="0">
    <w:nsid w:val="58C3030E"/>
    <w:multiLevelType w:val="hybridMultilevel"/>
    <w:tmpl w:val="C952EB32"/>
    <w:lvl w:ilvl="0" w:tplc="38090001">
      <w:start w:val="1"/>
      <w:numFmt w:val="bullet"/>
      <w:lvlText w:val=""/>
      <w:lvlJc w:val="left"/>
      <w:pPr>
        <w:ind w:left="2586" w:hanging="360"/>
      </w:pPr>
      <w:rPr>
        <w:rFonts w:ascii="Symbol" w:hAnsi="Symbol" w:hint="default"/>
      </w:rPr>
    </w:lvl>
    <w:lvl w:ilvl="1" w:tplc="38090003" w:tentative="1">
      <w:start w:val="1"/>
      <w:numFmt w:val="bullet"/>
      <w:lvlText w:val="o"/>
      <w:lvlJc w:val="left"/>
      <w:pPr>
        <w:ind w:left="3306" w:hanging="360"/>
      </w:pPr>
      <w:rPr>
        <w:rFonts w:ascii="Courier New" w:hAnsi="Courier New" w:cs="Courier New" w:hint="default"/>
      </w:rPr>
    </w:lvl>
    <w:lvl w:ilvl="2" w:tplc="38090005" w:tentative="1">
      <w:start w:val="1"/>
      <w:numFmt w:val="bullet"/>
      <w:lvlText w:val=""/>
      <w:lvlJc w:val="left"/>
      <w:pPr>
        <w:ind w:left="4026" w:hanging="360"/>
      </w:pPr>
      <w:rPr>
        <w:rFonts w:ascii="Wingdings" w:hAnsi="Wingdings" w:hint="default"/>
      </w:rPr>
    </w:lvl>
    <w:lvl w:ilvl="3" w:tplc="38090001" w:tentative="1">
      <w:start w:val="1"/>
      <w:numFmt w:val="bullet"/>
      <w:lvlText w:val=""/>
      <w:lvlJc w:val="left"/>
      <w:pPr>
        <w:ind w:left="4746" w:hanging="360"/>
      </w:pPr>
      <w:rPr>
        <w:rFonts w:ascii="Symbol" w:hAnsi="Symbol" w:hint="default"/>
      </w:rPr>
    </w:lvl>
    <w:lvl w:ilvl="4" w:tplc="38090003" w:tentative="1">
      <w:start w:val="1"/>
      <w:numFmt w:val="bullet"/>
      <w:lvlText w:val="o"/>
      <w:lvlJc w:val="left"/>
      <w:pPr>
        <w:ind w:left="5466" w:hanging="360"/>
      </w:pPr>
      <w:rPr>
        <w:rFonts w:ascii="Courier New" w:hAnsi="Courier New" w:cs="Courier New" w:hint="default"/>
      </w:rPr>
    </w:lvl>
    <w:lvl w:ilvl="5" w:tplc="38090005" w:tentative="1">
      <w:start w:val="1"/>
      <w:numFmt w:val="bullet"/>
      <w:lvlText w:val=""/>
      <w:lvlJc w:val="left"/>
      <w:pPr>
        <w:ind w:left="6186" w:hanging="360"/>
      </w:pPr>
      <w:rPr>
        <w:rFonts w:ascii="Wingdings" w:hAnsi="Wingdings" w:hint="default"/>
      </w:rPr>
    </w:lvl>
    <w:lvl w:ilvl="6" w:tplc="38090001" w:tentative="1">
      <w:start w:val="1"/>
      <w:numFmt w:val="bullet"/>
      <w:lvlText w:val=""/>
      <w:lvlJc w:val="left"/>
      <w:pPr>
        <w:ind w:left="6906" w:hanging="360"/>
      </w:pPr>
      <w:rPr>
        <w:rFonts w:ascii="Symbol" w:hAnsi="Symbol" w:hint="default"/>
      </w:rPr>
    </w:lvl>
    <w:lvl w:ilvl="7" w:tplc="38090003" w:tentative="1">
      <w:start w:val="1"/>
      <w:numFmt w:val="bullet"/>
      <w:lvlText w:val="o"/>
      <w:lvlJc w:val="left"/>
      <w:pPr>
        <w:ind w:left="7626" w:hanging="360"/>
      </w:pPr>
      <w:rPr>
        <w:rFonts w:ascii="Courier New" w:hAnsi="Courier New" w:cs="Courier New" w:hint="default"/>
      </w:rPr>
    </w:lvl>
    <w:lvl w:ilvl="8" w:tplc="38090005" w:tentative="1">
      <w:start w:val="1"/>
      <w:numFmt w:val="bullet"/>
      <w:lvlText w:val=""/>
      <w:lvlJc w:val="left"/>
      <w:pPr>
        <w:ind w:left="8346" w:hanging="360"/>
      </w:pPr>
      <w:rPr>
        <w:rFonts w:ascii="Wingdings" w:hAnsi="Wingdings" w:hint="default"/>
      </w:rPr>
    </w:lvl>
  </w:abstractNum>
  <w:abstractNum w:abstractNumId="25" w15:restartNumberingAfterBreak="0">
    <w:nsid w:val="5B8251E7"/>
    <w:multiLevelType w:val="hybridMultilevel"/>
    <w:tmpl w:val="A72A9DB4"/>
    <w:lvl w:ilvl="0" w:tplc="C276A4F2">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E9E14F3"/>
    <w:multiLevelType w:val="hybridMultilevel"/>
    <w:tmpl w:val="CEAAF73E"/>
    <w:lvl w:ilvl="0" w:tplc="38090001">
      <w:start w:val="1"/>
      <w:numFmt w:val="bullet"/>
      <w:lvlText w:val=""/>
      <w:lvlJc w:val="left"/>
      <w:pPr>
        <w:ind w:left="1866" w:hanging="360"/>
      </w:pPr>
      <w:rPr>
        <w:rFonts w:ascii="Symbol" w:hAnsi="Symbol"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27" w15:restartNumberingAfterBreak="0">
    <w:nsid w:val="5F8B28DE"/>
    <w:multiLevelType w:val="hybridMultilevel"/>
    <w:tmpl w:val="02B63B02"/>
    <w:lvl w:ilvl="0" w:tplc="3809000F">
      <w:start w:val="1"/>
      <w:numFmt w:val="decimal"/>
      <w:lvlText w:val="%1."/>
      <w:lvlJc w:val="left"/>
      <w:pPr>
        <w:ind w:left="1866" w:hanging="360"/>
      </w:p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28" w15:restartNumberingAfterBreak="0">
    <w:nsid w:val="6309124D"/>
    <w:multiLevelType w:val="hybridMultilevel"/>
    <w:tmpl w:val="02B63B02"/>
    <w:lvl w:ilvl="0" w:tplc="FFFFFFFF">
      <w:start w:val="1"/>
      <w:numFmt w:val="decimal"/>
      <w:lvlText w:val="%1."/>
      <w:lvlJc w:val="left"/>
      <w:pPr>
        <w:ind w:left="1866" w:hanging="360"/>
      </w:p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29" w15:restartNumberingAfterBreak="0">
    <w:nsid w:val="658A31B2"/>
    <w:multiLevelType w:val="multilevel"/>
    <w:tmpl w:val="8DF2E198"/>
    <w:lvl w:ilvl="0">
      <w:start w:val="1"/>
      <w:numFmt w:val="upperLetter"/>
      <w:pStyle w:val="IJASEITHeading2"/>
      <w:lvlText w:val="%1."/>
      <w:lvlJc w:val="left"/>
      <w:pPr>
        <w:ind w:left="288" w:hanging="288"/>
      </w:pPr>
      <w:rPr>
        <w:rFonts w:ascii="Times New Roman" w:eastAsia="Times New Roman" w:hAnsi="Times New Roman" w:cs="Times New Roman"/>
        <w:b w:val="0"/>
        <w:i/>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6C716EA9"/>
    <w:multiLevelType w:val="hybridMultilevel"/>
    <w:tmpl w:val="3FF60D7A"/>
    <w:lvl w:ilvl="0" w:tplc="32CABDBC">
      <w:start w:val="1"/>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3A01C27"/>
    <w:multiLevelType w:val="hybridMultilevel"/>
    <w:tmpl w:val="9A0414C2"/>
    <w:lvl w:ilvl="0" w:tplc="38090015">
      <w:start w:val="1"/>
      <w:numFmt w:val="upp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2" w15:restartNumberingAfterBreak="0">
    <w:nsid w:val="7B6647F4"/>
    <w:multiLevelType w:val="hybridMultilevel"/>
    <w:tmpl w:val="32507F6C"/>
    <w:lvl w:ilvl="0" w:tplc="A9FC9E78">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41453638">
    <w:abstractNumId w:val="23"/>
  </w:num>
  <w:num w:numId="2" w16cid:durableId="307168927">
    <w:abstractNumId w:val="5"/>
  </w:num>
  <w:num w:numId="3" w16cid:durableId="986737822">
    <w:abstractNumId w:val="29"/>
  </w:num>
  <w:num w:numId="4" w16cid:durableId="47264077">
    <w:abstractNumId w:val="6"/>
  </w:num>
  <w:num w:numId="5" w16cid:durableId="1243486319">
    <w:abstractNumId w:val="15"/>
  </w:num>
  <w:num w:numId="6" w16cid:durableId="1199662936">
    <w:abstractNumId w:val="0"/>
  </w:num>
  <w:num w:numId="7" w16cid:durableId="1797916685">
    <w:abstractNumId w:val="11"/>
  </w:num>
  <w:num w:numId="8" w16cid:durableId="4012956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890593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56942118">
    <w:abstractNumId w:val="22"/>
  </w:num>
  <w:num w:numId="11" w16cid:durableId="80372633">
    <w:abstractNumId w:val="16"/>
  </w:num>
  <w:num w:numId="12" w16cid:durableId="525799794">
    <w:abstractNumId w:val="31"/>
  </w:num>
  <w:num w:numId="13" w16cid:durableId="2146121033">
    <w:abstractNumId w:val="26"/>
  </w:num>
  <w:num w:numId="14" w16cid:durableId="1192454575">
    <w:abstractNumId w:val="17"/>
  </w:num>
  <w:num w:numId="15" w16cid:durableId="238904350">
    <w:abstractNumId w:val="12"/>
  </w:num>
  <w:num w:numId="16" w16cid:durableId="78913083">
    <w:abstractNumId w:val="9"/>
  </w:num>
  <w:num w:numId="17" w16cid:durableId="266891619">
    <w:abstractNumId w:val="13"/>
  </w:num>
  <w:num w:numId="18" w16cid:durableId="560365248">
    <w:abstractNumId w:val="21"/>
  </w:num>
  <w:num w:numId="19" w16cid:durableId="1705472321">
    <w:abstractNumId w:val="3"/>
  </w:num>
  <w:num w:numId="20" w16cid:durableId="1079593835">
    <w:abstractNumId w:val="32"/>
  </w:num>
  <w:num w:numId="21" w16cid:durableId="513617554">
    <w:abstractNumId w:val="25"/>
  </w:num>
  <w:num w:numId="22" w16cid:durableId="1053315216">
    <w:abstractNumId w:val="30"/>
  </w:num>
  <w:num w:numId="23" w16cid:durableId="277226594">
    <w:abstractNumId w:val="7"/>
  </w:num>
  <w:num w:numId="24" w16cid:durableId="1819569322">
    <w:abstractNumId w:val="2"/>
  </w:num>
  <w:num w:numId="25" w16cid:durableId="220605765">
    <w:abstractNumId w:val="19"/>
  </w:num>
  <w:num w:numId="26" w16cid:durableId="1400716131">
    <w:abstractNumId w:val="8"/>
  </w:num>
  <w:num w:numId="27" w16cid:durableId="831532807">
    <w:abstractNumId w:val="27"/>
  </w:num>
  <w:num w:numId="28" w16cid:durableId="2016414081">
    <w:abstractNumId w:val="20"/>
  </w:num>
  <w:num w:numId="29" w16cid:durableId="1625115934">
    <w:abstractNumId w:val="18"/>
  </w:num>
  <w:num w:numId="30" w16cid:durableId="289436859">
    <w:abstractNumId w:val="4"/>
  </w:num>
  <w:num w:numId="31" w16cid:durableId="1835292490">
    <w:abstractNumId w:val="1"/>
  </w:num>
  <w:num w:numId="32" w16cid:durableId="306210834">
    <w:abstractNumId w:val="24"/>
  </w:num>
  <w:num w:numId="33" w16cid:durableId="1220559236">
    <w:abstractNumId w:val="14"/>
  </w:num>
  <w:num w:numId="34" w16cid:durableId="1101949585">
    <w:abstractNumId w:val="28"/>
  </w:num>
  <w:num w:numId="35" w16cid:durableId="10870000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725"/>
    <w:rsid w:val="00133F42"/>
    <w:rsid w:val="001667ED"/>
    <w:rsid w:val="0039124D"/>
    <w:rsid w:val="004E5458"/>
    <w:rsid w:val="006B7B1C"/>
    <w:rsid w:val="007C4949"/>
    <w:rsid w:val="00841CD1"/>
    <w:rsid w:val="008925BB"/>
    <w:rsid w:val="00A26F64"/>
    <w:rsid w:val="00EA6CD9"/>
    <w:rsid w:val="00F63D6A"/>
    <w:rsid w:val="00F73725"/>
    <w:rsid w:val="00F82AC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1EF3E"/>
  <w15:docId w15:val="{5936E009-931D-495C-A3DE-2A2B4370B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AC6"/>
    <w:rPr>
      <w:noProof/>
      <w:lang w:eastAsia="zh-CN"/>
    </w:rPr>
  </w:style>
  <w:style w:type="paragraph" w:styleId="Heading1">
    <w:name w:val="heading 1"/>
    <w:basedOn w:val="Normal"/>
    <w:next w:val="Normal"/>
    <w:uiPriority w:val="9"/>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semiHidden/>
    <w:unhideWhenUsed/>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rsid w:val="00F06A72"/>
    <w:pPr>
      <w:keepNext/>
      <w:numPr>
        <w:ilvl w:val="2"/>
        <w:numId w:val="7"/>
      </w:numPr>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IJASEITAuthorName">
    <w:name w:val="IJASEIT Author Name"/>
    <w:basedOn w:val="Normal"/>
    <w:next w:val="Normal"/>
    <w:rsid w:val="009E7667"/>
    <w:pPr>
      <w:adjustRightInd w:val="0"/>
      <w:snapToGrid w:val="0"/>
      <w:spacing w:before="120" w:after="120"/>
      <w:jc w:val="center"/>
    </w:pPr>
    <w:rPr>
      <w:lang w:val="en-GB" w:eastAsia="en-GB"/>
    </w:rPr>
  </w:style>
  <w:style w:type="paragraph" w:customStyle="1" w:styleId="IJASEITAuthorAffiliation">
    <w:name w:val="IJASEIT Author Affiliation"/>
    <w:basedOn w:val="Normal"/>
    <w:next w:val="Normal"/>
    <w:rsid w:val="00C61E47"/>
    <w:pPr>
      <w:spacing w:after="60"/>
      <w:jc w:val="center"/>
    </w:pPr>
    <w:rPr>
      <w:i/>
      <w:sz w:val="18"/>
      <w:lang w:val="en-GB" w:eastAsia="en-GB"/>
    </w:rPr>
  </w:style>
  <w:style w:type="paragraph" w:customStyle="1" w:styleId="IJASEITHeading2">
    <w:name w:val="IJASEIT Heading 2"/>
    <w:basedOn w:val="Normal"/>
    <w:next w:val="IJASEITParagraph"/>
    <w:rsid w:val="00273D2C"/>
    <w:pPr>
      <w:numPr>
        <w:numId w:val="3"/>
      </w:numPr>
      <w:adjustRightInd w:val="0"/>
      <w:snapToGrid w:val="0"/>
      <w:spacing w:before="150" w:after="60"/>
      <w:ind w:left="289" w:hanging="289"/>
    </w:pPr>
    <w:rPr>
      <w:i/>
      <w:sz w:val="20"/>
    </w:rPr>
  </w:style>
  <w:style w:type="paragraph" w:customStyle="1" w:styleId="IJASEITNomenclature">
    <w:name w:val="IJASEIT Nomenclature"/>
    <w:basedOn w:val="Normal"/>
    <w:next w:val="IJASEITParagraph"/>
    <w:qFormat/>
    <w:rsid w:val="00E65BDF"/>
    <w:pPr>
      <w:tabs>
        <w:tab w:val="left" w:pos="567"/>
        <w:tab w:val="left" w:pos="3969"/>
      </w:tabs>
      <w:jc w:val="both"/>
    </w:pPr>
    <w:rPr>
      <w:sz w:val="20"/>
      <w:szCs w:val="20"/>
    </w:rPr>
  </w:style>
  <w:style w:type="paragraph" w:customStyle="1" w:styleId="IJASEITAbstractHeading">
    <w:name w:val="IJASEIT Abstract Heading"/>
    <w:basedOn w:val="IJASEITAbtract"/>
    <w:next w:val="IJASEITAbtract"/>
    <w:link w:val="IJASEITAbstractHeadingChar"/>
    <w:rsid w:val="00D41274"/>
    <w:rPr>
      <w:i/>
    </w:rPr>
  </w:style>
  <w:style w:type="character" w:customStyle="1" w:styleId="IJASEITAbstractHeadingChar">
    <w:name w:val="IJASEIT Abstract Heading Char"/>
    <w:link w:val="IJASEITAbstractHeading"/>
    <w:rsid w:val="00D41274"/>
    <w:rPr>
      <w:rFonts w:eastAsia="SimSun"/>
      <w:b/>
      <w:i/>
      <w:sz w:val="18"/>
      <w:szCs w:val="24"/>
      <w:lang w:val="en-GB" w:eastAsia="en-GB" w:bidi="ar-SA"/>
    </w:rPr>
  </w:style>
  <w:style w:type="paragraph" w:customStyle="1" w:styleId="IJASEITAbtract">
    <w:name w:val="IJASEIT Abtract"/>
    <w:basedOn w:val="Normal"/>
    <w:next w:val="Normal"/>
    <w:link w:val="IJASEITAbtractChar"/>
    <w:rsid w:val="00D41274"/>
    <w:pPr>
      <w:adjustRightInd w:val="0"/>
      <w:snapToGrid w:val="0"/>
      <w:jc w:val="both"/>
    </w:pPr>
    <w:rPr>
      <w:b/>
      <w:sz w:val="18"/>
      <w:lang w:val="en-GB" w:eastAsia="en-GB"/>
    </w:rPr>
  </w:style>
  <w:style w:type="character" w:customStyle="1" w:styleId="IJASEITAbtractChar">
    <w:name w:val="IJASEIT Abtract Char"/>
    <w:link w:val="IJASEITAbtract"/>
    <w:rsid w:val="00D41274"/>
    <w:rPr>
      <w:rFonts w:eastAsia="SimSun"/>
      <w:b/>
      <w:sz w:val="18"/>
      <w:szCs w:val="24"/>
      <w:lang w:val="en-GB" w:eastAsia="en-GB" w:bidi="ar-SA"/>
    </w:rPr>
  </w:style>
  <w:style w:type="paragraph" w:customStyle="1" w:styleId="IJASEITParagraph">
    <w:name w:val="IJASEIT Paragraph"/>
    <w:basedOn w:val="Normal"/>
    <w:link w:val="IJASEITParagraphChar"/>
    <w:rsid w:val="004A6605"/>
    <w:pPr>
      <w:adjustRightInd w:val="0"/>
      <w:snapToGrid w:val="0"/>
      <w:ind w:firstLine="216"/>
      <w:jc w:val="both"/>
    </w:pPr>
    <w:rPr>
      <w:sz w:val="20"/>
    </w:rPr>
  </w:style>
  <w:style w:type="paragraph" w:customStyle="1" w:styleId="IJASEITHeading1">
    <w:name w:val="IJASEIT Heading 1"/>
    <w:basedOn w:val="Normal"/>
    <w:next w:val="IJASEITParagraph"/>
    <w:rsid w:val="00F5647F"/>
    <w:pPr>
      <w:numPr>
        <w:numId w:val="8"/>
      </w:numPr>
      <w:adjustRightInd w:val="0"/>
      <w:snapToGrid w:val="0"/>
      <w:spacing w:before="240" w:after="8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JASEITTableCell">
    <w:name w:val="IJASEIT Table Cell"/>
    <w:basedOn w:val="IJASEITParagraph"/>
    <w:rsid w:val="00331F84"/>
    <w:pPr>
      <w:ind w:firstLine="0"/>
      <w:jc w:val="left"/>
    </w:pPr>
    <w:rPr>
      <w:sz w:val="18"/>
    </w:rPr>
  </w:style>
  <w:style w:type="paragraph" w:customStyle="1" w:styleId="IJASEITTitle">
    <w:name w:val="IJASEIT Title"/>
    <w:basedOn w:val="Normal"/>
    <w:next w:val="IJASEITAuthorName"/>
    <w:rsid w:val="009E7667"/>
    <w:pPr>
      <w:adjustRightInd w:val="0"/>
      <w:snapToGrid w:val="0"/>
      <w:spacing w:before="2560"/>
      <w:jc w:val="center"/>
    </w:pPr>
    <w:rPr>
      <w:sz w:val="36"/>
    </w:rPr>
  </w:style>
  <w:style w:type="paragraph" w:customStyle="1" w:styleId="IJASEITHeading3">
    <w:name w:val="IJASEIT Heading 3"/>
    <w:basedOn w:val="Normal"/>
    <w:next w:val="IJASEITParagraph"/>
    <w:link w:val="IJASEITHeading3Char"/>
    <w:rsid w:val="00321304"/>
    <w:pPr>
      <w:numPr>
        <w:numId w:val="2"/>
      </w:numPr>
      <w:adjustRightInd w:val="0"/>
      <w:snapToGrid w:val="0"/>
      <w:spacing w:before="120" w:after="60"/>
      <w:ind w:firstLine="216"/>
      <w:jc w:val="both"/>
    </w:pPr>
    <w:rPr>
      <w:i/>
      <w:sz w:val="20"/>
    </w:rPr>
  </w:style>
  <w:style w:type="paragraph" w:customStyle="1" w:styleId="IJASEITTableCaption">
    <w:name w:val="IJASEIT Table Caption"/>
    <w:basedOn w:val="Normal"/>
    <w:next w:val="IJASEIT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JASEITParagraphChar">
    <w:name w:val="IJASEIT Paragraph Char"/>
    <w:link w:val="IJASEITParagraph"/>
    <w:rsid w:val="004A6605"/>
    <w:rPr>
      <w:rFonts w:eastAsia="SimSun"/>
      <w:sz w:val="24"/>
      <w:szCs w:val="24"/>
      <w:lang w:val="en-AU" w:eastAsia="zh-CN" w:bidi="ar-SA"/>
    </w:rPr>
  </w:style>
  <w:style w:type="numbering" w:customStyle="1" w:styleId="IEEEBullet1">
    <w:name w:val="IEEE Bullet 1"/>
    <w:basedOn w:val="NoList"/>
    <w:rsid w:val="00955B59"/>
  </w:style>
  <w:style w:type="paragraph" w:customStyle="1" w:styleId="IJASEITFigureCaptionSingle-Line">
    <w:name w:val="IJASEIT Figure Caption Single-Line"/>
    <w:basedOn w:val="IJASEITTitle"/>
    <w:next w:val="IJASEITParagraph"/>
    <w:rsid w:val="00B85CEA"/>
    <w:pPr>
      <w:spacing w:before="0"/>
    </w:pPr>
    <w:rPr>
      <w:sz w:val="16"/>
    </w:rPr>
  </w:style>
  <w:style w:type="character" w:customStyle="1" w:styleId="IJASEITHeading3Char">
    <w:name w:val="IJASEIT Heading 3 Char"/>
    <w:link w:val="IJASEITHeading3"/>
    <w:rsid w:val="00321304"/>
    <w:rPr>
      <w:i/>
      <w:szCs w:val="24"/>
      <w:lang w:val="en-US" w:eastAsia="zh-CN"/>
    </w:rPr>
  </w:style>
  <w:style w:type="paragraph" w:customStyle="1" w:styleId="IJASEITFigure">
    <w:name w:val="IJASEIT Figure"/>
    <w:basedOn w:val="Normal"/>
    <w:next w:val="IJASEITFigureCaptionSingle-Line"/>
    <w:rsid w:val="00D36B52"/>
    <w:pPr>
      <w:jc w:val="center"/>
    </w:pPr>
  </w:style>
  <w:style w:type="paragraph" w:customStyle="1" w:styleId="IJASEITReferenceItem">
    <w:name w:val="IJASEIT Reference Item"/>
    <w:basedOn w:val="Normal"/>
    <w:rsid w:val="00CD4F3F"/>
    <w:pPr>
      <w:tabs>
        <w:tab w:val="num" w:pos="720"/>
      </w:tabs>
      <w:adjustRightInd w:val="0"/>
      <w:snapToGrid w:val="0"/>
      <w:ind w:left="720" w:hanging="720"/>
      <w:jc w:val="both"/>
    </w:pPr>
    <w:rPr>
      <w:sz w:val="16"/>
    </w:rPr>
  </w:style>
  <w:style w:type="paragraph" w:customStyle="1" w:styleId="IJASEITFigureCaptionMulti-Lines">
    <w:name w:val="IJASEIT Figure Caption Multi-Lines"/>
    <w:basedOn w:val="IJASEITFigureCaptionSingle-Line"/>
    <w:next w:val="IJASEITParagraph"/>
    <w:rsid w:val="00B85CEA"/>
    <w:pPr>
      <w:jc w:val="both"/>
    </w:pPr>
  </w:style>
  <w:style w:type="paragraph" w:customStyle="1" w:styleId="IJASEITTableHeaderCentered">
    <w:name w:val="IJASEIT Table Header Centered"/>
    <w:basedOn w:val="IJASEITTableCell"/>
    <w:rsid w:val="00D36B52"/>
    <w:pPr>
      <w:jc w:val="center"/>
    </w:pPr>
    <w:rPr>
      <w:b/>
      <w:bCs/>
    </w:rPr>
  </w:style>
  <w:style w:type="paragraph" w:customStyle="1" w:styleId="IJASEITTableHeaderLeft-Justified">
    <w:name w:val="IJASEIT Table Header Left-Justified"/>
    <w:basedOn w:val="IJASEITTableCell"/>
    <w:rsid w:val="00D36B52"/>
    <w:rPr>
      <w:b/>
      <w:bCs/>
    </w:rPr>
  </w:style>
  <w:style w:type="character" w:styleId="Hyperlink">
    <w:name w:val="Hyperlink"/>
    <w:uiPriority w:val="99"/>
    <w:unhideWhenUsed/>
    <w:rsid w:val="00F5647F"/>
    <w:rPr>
      <w:color w:val="0000FF"/>
      <w:u w:val="single"/>
    </w:rPr>
  </w:style>
  <w:style w:type="paragraph" w:styleId="EndnoteText">
    <w:name w:val="endnote text"/>
    <w:basedOn w:val="Normal"/>
    <w:link w:val="EndnoteTextChar"/>
    <w:uiPriority w:val="99"/>
    <w:semiHidden/>
    <w:unhideWhenUsed/>
    <w:rsid w:val="006D50F1"/>
    <w:rPr>
      <w:sz w:val="20"/>
      <w:szCs w:val="20"/>
    </w:rPr>
  </w:style>
  <w:style w:type="character" w:customStyle="1" w:styleId="EndnoteTextChar">
    <w:name w:val="Endnote Text Char"/>
    <w:link w:val="EndnoteText"/>
    <w:uiPriority w:val="99"/>
    <w:semiHidden/>
    <w:rsid w:val="006D50F1"/>
    <w:rPr>
      <w:lang w:val="en-AU" w:eastAsia="zh-CN"/>
    </w:rPr>
  </w:style>
  <w:style w:type="character" w:styleId="EndnoteReference">
    <w:name w:val="endnote reference"/>
    <w:uiPriority w:val="99"/>
    <w:semiHidden/>
    <w:unhideWhenUsed/>
    <w:rsid w:val="006D50F1"/>
    <w:rPr>
      <w:vertAlign w:val="superscript"/>
    </w:rPr>
  </w:style>
  <w:style w:type="paragraph" w:styleId="FootnoteText">
    <w:name w:val="footnote text"/>
    <w:basedOn w:val="Normal"/>
    <w:link w:val="FootnoteTextChar"/>
    <w:uiPriority w:val="99"/>
    <w:semiHidden/>
    <w:unhideWhenUsed/>
    <w:rsid w:val="006D50F1"/>
    <w:rPr>
      <w:sz w:val="20"/>
      <w:szCs w:val="20"/>
    </w:rPr>
  </w:style>
  <w:style w:type="character" w:customStyle="1" w:styleId="FootnoteTextChar">
    <w:name w:val="Footnote Text Char"/>
    <w:link w:val="FootnoteText"/>
    <w:uiPriority w:val="99"/>
    <w:semiHidden/>
    <w:rsid w:val="006D50F1"/>
    <w:rPr>
      <w:lang w:val="en-AU" w:eastAsia="zh-CN"/>
    </w:rPr>
  </w:style>
  <w:style w:type="character" w:styleId="FootnoteReference">
    <w:name w:val="footnote reference"/>
    <w:uiPriority w:val="99"/>
    <w:semiHidden/>
    <w:unhideWhenUsed/>
    <w:rsid w:val="006D50F1"/>
    <w:rPr>
      <w:vertAlign w:val="superscript"/>
    </w:rPr>
  </w:style>
  <w:style w:type="character" w:styleId="SubtleEmphasis">
    <w:name w:val="Subtle Emphasis"/>
    <w:uiPriority w:val="19"/>
    <w:qFormat/>
    <w:rsid w:val="007C004C"/>
    <w:rPr>
      <w:i/>
      <w:iCs/>
      <w:color w:val="808080"/>
    </w:rPr>
  </w:style>
  <w:style w:type="paragraph" w:styleId="BalloonText">
    <w:name w:val="Balloon Text"/>
    <w:basedOn w:val="Normal"/>
    <w:link w:val="BalloonTextChar"/>
    <w:uiPriority w:val="99"/>
    <w:semiHidden/>
    <w:unhideWhenUsed/>
    <w:rsid w:val="00B102F8"/>
    <w:rPr>
      <w:rFonts w:ascii="Tahoma" w:hAnsi="Tahoma" w:cs="Tahoma"/>
      <w:sz w:val="16"/>
      <w:szCs w:val="16"/>
    </w:rPr>
  </w:style>
  <w:style w:type="character" w:customStyle="1" w:styleId="BalloonTextChar">
    <w:name w:val="Balloon Text Char"/>
    <w:link w:val="BalloonText"/>
    <w:uiPriority w:val="99"/>
    <w:semiHidden/>
    <w:rsid w:val="00B102F8"/>
    <w:rPr>
      <w:rFonts w:ascii="Tahoma" w:hAnsi="Tahoma" w:cs="Tahoma"/>
      <w:sz w:val="16"/>
      <w:szCs w:val="16"/>
      <w:lang w:val="en-AU" w:eastAsia="zh-CN"/>
    </w:rPr>
  </w:style>
  <w:style w:type="paragraph" w:customStyle="1" w:styleId="IJASEITEquation">
    <w:name w:val="IJASEIT Equation"/>
    <w:basedOn w:val="IJASEITParagraph"/>
    <w:qFormat/>
    <w:rsid w:val="00C92FF0"/>
    <w:pPr>
      <w:tabs>
        <w:tab w:val="center" w:pos="2438"/>
        <w:tab w:val="right" w:pos="4876"/>
      </w:tabs>
      <w:ind w:firstLine="0"/>
    </w:pPr>
  </w:style>
  <w:style w:type="paragraph" w:customStyle="1" w:styleId="StyleISCAuthorAffiliationSuperscript">
    <w:name w:val="Style ISC Author Affiliation + Superscript"/>
    <w:basedOn w:val="IJASEITAuthorAffiliation"/>
    <w:rsid w:val="00C61E47"/>
    <w:rPr>
      <w:iCs/>
      <w:vertAlign w:val="superscript"/>
    </w:rPr>
  </w:style>
  <w:style w:type="paragraph" w:customStyle="1" w:styleId="References">
    <w:name w:val="References"/>
    <w:basedOn w:val="Normal"/>
    <w:rsid w:val="009E29CD"/>
    <w:pPr>
      <w:tabs>
        <w:tab w:val="num" w:pos="720"/>
      </w:tabs>
      <w:ind w:left="720" w:hanging="720"/>
      <w:jc w:val="both"/>
    </w:pPr>
    <w:rPr>
      <w:sz w:val="16"/>
      <w:szCs w:val="16"/>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4E5458"/>
    <w:pPr>
      <w:ind w:left="720"/>
      <w:contextualSpacing/>
    </w:pPr>
  </w:style>
  <w:style w:type="character" w:styleId="PlaceholderText">
    <w:name w:val="Placeholder Text"/>
    <w:basedOn w:val="DefaultParagraphFont"/>
    <w:uiPriority w:val="99"/>
    <w:semiHidden/>
    <w:rsid w:val="003912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74957">
      <w:marLeft w:val="480"/>
      <w:marRight w:val="0"/>
      <w:marTop w:val="0"/>
      <w:marBottom w:val="0"/>
      <w:divBdr>
        <w:top w:val="none" w:sz="0" w:space="0" w:color="auto"/>
        <w:left w:val="none" w:sz="0" w:space="0" w:color="auto"/>
        <w:bottom w:val="none" w:sz="0" w:space="0" w:color="auto"/>
        <w:right w:val="none" w:sz="0" w:space="0" w:color="auto"/>
      </w:divBdr>
    </w:div>
    <w:div w:id="537665325">
      <w:marLeft w:val="480"/>
      <w:marRight w:val="0"/>
      <w:marTop w:val="0"/>
      <w:marBottom w:val="0"/>
      <w:divBdr>
        <w:top w:val="none" w:sz="0" w:space="0" w:color="auto"/>
        <w:left w:val="none" w:sz="0" w:space="0" w:color="auto"/>
        <w:bottom w:val="none" w:sz="0" w:space="0" w:color="auto"/>
        <w:right w:val="none" w:sz="0" w:space="0" w:color="auto"/>
      </w:divBdr>
    </w:div>
    <w:div w:id="730426278">
      <w:marLeft w:val="480"/>
      <w:marRight w:val="0"/>
      <w:marTop w:val="0"/>
      <w:marBottom w:val="0"/>
      <w:divBdr>
        <w:top w:val="none" w:sz="0" w:space="0" w:color="auto"/>
        <w:left w:val="none" w:sz="0" w:space="0" w:color="auto"/>
        <w:bottom w:val="none" w:sz="0" w:space="0" w:color="auto"/>
        <w:right w:val="none" w:sz="0" w:space="0" w:color="auto"/>
      </w:divBdr>
    </w:div>
    <w:div w:id="1162162766">
      <w:marLeft w:val="480"/>
      <w:marRight w:val="0"/>
      <w:marTop w:val="0"/>
      <w:marBottom w:val="0"/>
      <w:divBdr>
        <w:top w:val="none" w:sz="0" w:space="0" w:color="auto"/>
        <w:left w:val="none" w:sz="0" w:space="0" w:color="auto"/>
        <w:bottom w:val="none" w:sz="0" w:space="0" w:color="auto"/>
        <w:right w:val="none" w:sz="0" w:space="0" w:color="auto"/>
      </w:divBdr>
    </w:div>
    <w:div w:id="1692099251">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7116267-1338-4CB7-9D96-0FFDEF638C13}"/>
      </w:docPartPr>
      <w:docPartBody>
        <w:p w:rsidR="00000000" w:rsidRDefault="002F51C8">
          <w:r w:rsidRPr="00EB4C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1C8"/>
    <w:rsid w:val="002A6F1F"/>
    <w:rsid w:val="002F51C8"/>
    <w:rsid w:val="006B7B1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51C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ABC870-B514-43C5-AF9C-2A56D4F64A04}">
  <we:reference id="wa104382081" version="1.55.1.0" store="en-US" storeType="OMEX"/>
  <we:alternateReferences>
    <we:reference id="wa104382081" version="1.55.1.0" store="en-US" storeType="OMEX"/>
  </we:alternateReferences>
  <we:properties>
    <we:property name="MENDELEY_CITATIONS" value="[{&quot;citationID&quot;:&quot;MENDELEY_CITATION_f665fd67-92df-4a7c-ac98-c2151db566d1&quot;,&quot;properties&quot;:{&quot;noteIndex&quot;:0},&quot;isEdited&quot;:false,&quot;manualOverride&quot;:{&quot;isManuallyOverridden&quot;:false,&quot;citeprocText&quot;:&quot;(Minarno et al., 2023)&quot;,&quot;manualOverrideText&quot;:&quot;&quot;},&quot;citationTag&quot;:&quot;MENDELEY_CITATION_v3_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&quot;,&quot;citationItems&quot;:[{&quot;id&quot;:&quot;ec7144a6-ecac-376c-8dc3-785b46e5c4f6&quot;,&quot;itemData&quot;:{&quot;type&quot;:&quot;article-journal&quot;,&quot;id&quot;:&quot;ec7144a6-ecac-376c-8dc3-785b46e5c4f6&quot;,&quot;title&quot;:&quot;Batik Nitik 960 Dataset for Classification, Retrieval, and Generator&quot;,&quot;author&quot;:[{&quot;family&quot;:&quot;Minarno&quot;,&quot;given&quot;:&quot;Agus Eko&quot;,&quot;parse-names&quot;:false,&quot;dropping-particle&quot;:&quot;&quot;,&quot;non-dropping-particle&quot;:&quot;&quot;},{&quot;family&quot;:&quot;Soesanti&quot;,&quot;given&quot;:&quot;Indah&quot;,&quot;parse-names&quot;:false,&quot;dropping-particle&quot;:&quot;&quot;,&quot;non-dropping-particle&quot;:&quot;&quot;},{&quot;family&quot;:&quot;Nugroho&quot;,&quot;given&quot;:&quot;Hanung Adi&quot;,&quot;parse-names&quot;:false,&quot;dropping-particle&quot;:&quot;&quot;,&quot;non-dropping-particle&quot;:&quot;&quot;}],&quot;container-title&quot;:&quot;Data&quot;,&quot;container-title-short&quot;:&quot;Data (Basel)&quot;,&quot;DOI&quot;:&quot;10.3390/data8040063&quot;,&quot;ISSN&quot;:&quot;23065729&quot;,&quot;issued&quot;:{&quot;date-parts&quot;:[[2023,4,1]]},&quot;abstract&quot;:&quot;Batik is one of the traditional heritages of Indonesia, with each motif of batik having a profound cultural and philosophical significance. This article introduces Batik Nitik 960 dataset from Yogyakarta, Indonesia. The dataset was extracted from a piece of fabric with 60 Nitik patterns. The dataset was supplied by the Paguyuban Pecinta Batik Indonesia (PPBI) Sekar Jagad Yogyakarta collection of Winotosasto Batik and the data were extracted from the APIPS Gallery. Each of the 60 categories in the collection contains 16 photographs, for a total of 960 images. The photographs were acquired with a Sony Alpha a6400, illuminated with a Godox SK II 400, and the data were compressed using the jpg file format. Each category contains four motifs rotated by 90, 180, and 270 degrees. Thus, the total number of images per motif is 16. Each class has a specific philosophical significance associated with the motif’s origins. This dataset aims to enable the training and evaluation of machine learning models for classification, retrieval, or generation of a new batik pattern using a generative adversarial network. To our knowledge, this study is the first to present a Batik Nitik dataset equipped with philosophical significance that is freely accessible. Dataset: http://doi.org/10.17632/sgh484jxzy.3 Dataset License: CC BY 4.0.&quot;,&quot;publisher&quot;:&quot;MDPI&quot;,&quot;issue&quot;:&quot;4&quot;,&quot;volume&quot;:&quot;8&quot;},&quot;isTemporary&quot;:false,&quot;suppress-author&quot;:false,&quot;composite&quot;:false,&quot;author-only&quot;:false}]},{&quot;citationID&quot;:&quot;MENDELEY_CITATION_4735cc32-0420-4371-8037-bb2a042f27e5&quot;,&quot;properties&quot;:{&quot;noteIndex&quot;:0},&quot;isEdited&quot;:false,&quot;manualOverride&quot;:{&quot;isManuallyOverridden&quot;:false,&quot;citeprocText&quot;:&quot;(Radford et al., 2021)&quot;,&quot;manualOverrideText&quot;:&quot;&quot;},&quot;citationTag&quot;:&quot;MENDELEY_CITATION_v3_eyJjaXRhdGlvbklEIjoiTUVOREVMRVlfQ0lUQVRJT05fNDczNWNjMzItMDQyMC00MzcxLTgwMzctYmIyYTA0MmYyN2U1IiwicHJvcGVydGllcyI6eyJub3RlSW5kZXgiOjB9LCJpc0VkaXRlZCI6ZmFsc2UsIm1hbnVhbE92ZXJyaWRlIjp7ImlzTWFudWFsbHlPdmVycmlkZGVuIjpmYWxzZSwiY2l0ZXByb2NUZXh0IjoiKFJhZGZvcmQgZXQgYWwuLCAyMDIxKSIsIm1hbnVhbE92ZXJyaWRlVGV4dCI6IiJ9LCJjaXRhdGlvbkl0ZW1zIjpbeyJpZCI6ImZiMzlhMzFmLThlMjItMzBlNy1iNTllLWMwM2JmNjAyZmYyYiIsIml0ZW1EYXRhIjp7InR5cGUiOiJhcnRpY2xlLWpvdXJuYWwiLCJpZCI6ImZiMzlhMzFmLThlMjItMzBlNy1iNTllLWMwM2JmNjAyZmYyY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UsInN1cHByZXNzLWF1dGhvciI6ZmFsc2UsImNvbXBvc2l0ZSI6ZmFsc2UsImF1dGhvci1vbmx5IjpmYWxzZX1dfQ==&quot;,&quot;citationItems&quot;:[{&quot;id&quot;:&quot;fb39a31f-8e22-30e7-b59e-c03bf602ff2b&quot;,&quot;itemData&quot;:{&quot;type&quot;:&quot;article-journal&quot;,&quot;id&quot;:&quot;fb39a31f-8e22-30e7-b59e-c03bf602ff2b&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URL&quot;:&quot;http://arxiv.org/abs/2103.00020&quot;,&quot;issued&quot;:{&quot;date-parts&quot;:[[2021,2,26]]},&quot;abstract&quot;:&quo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quot;,&quot;container-title-short&quot;:&quot;&quot;},&quot;isTemporary&quot;:false,&quot;suppress-author&quot;:false,&quot;composite&quot;:false,&quot;author-only&quot;:false}]},{&quot;citationID&quot;:&quot;MENDELEY_CITATION_28b5f1f6-0a66-4b2e-b06f-aa01e322bf2e&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&quot;,&quot;citationItems&quot;:[{&quot;id&quot;:&quot;2f99a5e4-f168-3e77-844a-04741d085bd4&quot;,&quot;itemData&quot;:{&quot;type&quot;:&quot;article-journal&quot;,&quot;id&quot;:&quot;2f99a5e4-f168-3e77-844a-04741d085bd4&quot;,&quot;title&quot;:&quot;BLIP: Bootstrapping Language-Image Pre-training for Unified Vision-Language Understanding and Generation&quot;,&quot;author&quot;:[{&quot;family&quot;:&quot;Li&quot;,&quot;given&quot;:&quot;Junnan&quot;,&quot;parse-names&quot;:false,&quot;dropping-particle&quot;:&quot;&quot;,&quot;non-dropping-particle&quot;:&quot;&quot;},{&quot;family&quot;:&quot;Li&quot;,&quot;given&quot;:&quot;Dongxu&quot;,&quot;parse-names&quot;:false,&quot;dropping-particle&quot;:&quot;&quot;,&quot;non-dropping-particle&quot;:&quot;&quot;},{&quot;family&quot;:&quot;Xiong&quot;,&quot;given&quot;:&quot;Caiming&quot;,&quot;parse-names&quot;:false,&quot;dropping-particle&quot;:&quot;&quot;,&quot;non-dropping-particle&quot;:&quot;&quot;},{&quot;family&quot;:&quot;Hoi&quot;,&quot;given&quot;:&quot;Steven&quot;,&quot;parse-names&quot;:false,&quot;dropping-particle&quot;:&quot;&quot;,&quot;non-dropping-particle&quot;:&quot;&quot;}],&quot;URL&quot;:&quot;http://arxiv.org/abs/2201.12086&quot;,&quot;issued&quot;:{&quot;date-parts&quot;:[[2022,2,15]]},&quot;abstract&quot;:&quot;Vision-Language Pre-training (VLP) has advanced the performance for many vision-language tasks. However, most existing pre-trained models only excel in either understanding-based tasks or generation-based tasks. Furthermore, performance improvement has been largely achieved by scaling up the dataset with noisy image-text pairs collected from the web, which is a suboptimal source of supervision. In this paper, we propose BLIP, a new VLP framework which transfers flexibly to both vision-language understanding and generation tasks. BLIP effectively utilizes the noisy web data by bootstrapping the captions, where a captioner generates synthetic captions and a filter removes the noisy ones. We achieve state-of-the-art results on a wide range of vision-language tasks, such as image-text retrieval (+2.7% in average recall@1), image captioning (+2.8% in CIDEr), and VQA (+1.6% in VQA score). BLIP also demonstrates strong generalization ability when directly transferred to video-language tasks in a zero-shot manner. Code, models, and datasets are released at https://github.com/salesforce/BLIP.&quot;,&quot;container-title-short&quot;:&quot;&quot;},&quot;isTemporary&quot;:false,&quot;suppress-author&quot;:false,&quot;composite&quot;:false,&quot;author-only&quot;:false}]},{&quot;citationID&quot;:&quot;MENDELEY_CITATION_bd1b06d1-3a6a-4e6d-a971-3666a5d1a4cd&quot;,&quot;properties&quot;:{&quot;noteIndex&quot;:0},&quot;isEdited&quot;:false,&quot;manualOverride&quot;:{&quot;isManuallyOverridden&quot;:false,&quot;citeprocText&quot;:&quot;(Johnson et al., 2017)&quot;,&quot;manualOverrideText&quot;:&quot;&quot;},&quot;citationTag&quot;:&quot;MENDELEY_CITATION_v3_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&quot;,&quot;citationItems&quot;:[{&quot;id&quot;:&quot;b53d7996-9942-3f38-93c3-3c44e18ecda8&quot;,&quot;itemData&quot;:{&quot;type&quot;:&quot;article-journal&quot;,&quot;id&quot;:&quot;b53d7996-9942-3f38-93c3-3c44e18ecda8&quot;,&quot;title&quot;:&quot;Billion-scale similarity search with GPUs&quot;,&quot;author&quot;:[{&quot;family&quot;:&quot;Johnson&quot;,&quot;given&quot;:&quot;Jeff&quot;,&quot;parse-names&quot;:false,&quot;dropping-particle&quot;:&quot;&quot;,&quot;non-dropping-particle&quot;:&quot;&quot;},{&quot;family&quot;:&quot;Douze&quot;,&quot;given&quot;:&quot;Matthijs&quot;,&quot;parse-names&quot;:false,&quot;dropping-particle&quot;:&quot;&quot;,&quot;non-dropping-particle&quot;:&quot;&quot;},{&quot;family&quot;:&quot;Jégou&quot;,&quot;given&quot;:&quot;Hervé&quot;,&quot;parse-names&quot;:false,&quot;dropping-particle&quot;:&quot;&quot;,&quot;non-dropping-particle&quot;:&quot;&quot;}],&quot;URL&quot;:&quot;http://arxiv.org/abs/1702.08734&quot;,&quot;issued&quot;:{&quot;date-parts&quot;:[[2017,2,28]]},&quot;abstract&quot;:&quot;Similarity search finds application in specialized database systems handling complex data such as images or videos, which are typically represented by high-dimensional features and require specific indexing structures. This paper tackles the problem of better utilizing GPUs for this task. While GPUs excel at data-parallel tasks, prior approaches are bottlenecked by algorithms that expose less parallelism, such as k-min selection, or make poor use of the memory hierarchy. We propose a design for k-selection that operates at up to 55% of theoretical peak performance, enabling a nearest neighbor implementation that is 8.5x faster than prior GPU state of the art. We apply it in different similarity search scenarios, by proposing optimized design for brute-force, approximate and compressed-domain search based on product quantization. In all these setups, we outperform the state of the art by large margins. Our implementation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quot;,&quot;container-title-short&quot;:&quot;&quot;},&quot;isTemporary&quot;:false,&quot;suppress-author&quot;:false,&quot;composite&quot;:false,&quot;author-only&quot;:false}]},{&quot;citationID&quot;:&quot;MENDELEY_CITATION_14c8f01a-c242-4ee1-a0c0-261dcae04c4a&quot;,&quot;properties&quot;:{&quot;noteIndex&quot;:0},&quot;isEdited&quot;:false,&quot;manualOverride&quot;:{&quot;isManuallyOverridden&quot;:false,&quot;citeprocText&quot;:&quot;(Vaswani et al., n.d.)&quot;,&quot;manualOverrideText&quot;:&quot;&quot;},&quot;citationTag&quot;:&quot;MENDELEY_CITATION_v3_eyJjaXRhdGlvbklEIjoiTUVOREVMRVlfQ0lUQVRJT05fMTRjOGYwMWEtYzI0Mi00ZWUxLWEwYzAtMjYxZGNhZTA0YzRhIiwicHJvcGVydGllcyI6eyJub3RlSW5kZXgiOjB9LCJpc0VkaXRlZCI6ZmFsc2UsIm1hbnVhbE92ZXJyaWRlIjp7ImlzTWFudWFsbHlPdmVycmlkZGVuIjpmYWxzZSwiY2l0ZXByb2NUZXh0IjoiKFZhc3dhbmkgZXQgYWwuLCBuLmQuKSIsIm1hbnVhbE92ZXJyaWRlVGV4dCI6IiJ9LCJjaXRhdGlvbkl0ZW1zIjpbeyJpZCI6IjE4ZGQ3MzhkLWFlNTgtM2U4NS05OTA0LTgyNmE5MzA2MDQzYSIsIml0ZW1EYXRhIjp7InR5cGUiOiJyZXBvcnQiLCJpZCI6IjE4ZGQ3MzhkLWFlNTgtM2U4NS05OTA0LTgyNmE5MzA2MDQzYS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Fic3RyYWN0IjoiVGhlIGRvbWluYW50IHNlcXVlbmNlIHRyYW5zZHVjdGlvbiBtb2RlbHMgYXJlIGJhc2VkIG9uIGNvbXBsZXggcmVjdXJyZW50IG9yIGNvbnZvbHV0aW9uYWwgbmV1cmFsIG5ldHdvcmtzIHRoYXQgaW5jbHVkZSBhbiBlbmNvZGVyIGFuZCBhIGRlY29kZXI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&quot;,&quot;citationItems&quot;:[{&quot;id&quot;:&quot;18dd738d-ae58-3e85-9904-826a9306043a&quot;,&quot;itemData&quot;:{&quot;type&quot;:&quot;report&quot;,&quot;id&quot;:&quot;18dd738d-ae58-3e85-9904-826a9306043a&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false"/>
    <we:property name="MENDELEY_BIBLIOGRAPHY_LAST_MODIFIED" value="1767013034505"/>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0Krtod4bGrT1rWLEyCapYoLXw==">CgMxLjAyCGguZ2pkZ3hzMgloLjMwajB6bGwyCWguMWZvYjl0ZTIJaC4zem55c2g3OAByITFGZW5qeEFRaHpRc3ZpNnU4WnU2ZTg2U2FqU0NnV2VWSQ==</go:docsCustomData>
</go:gDocsCustomXmlDataStorage>
</file>

<file path=customXml/itemProps1.xml><?xml version="1.0" encoding="utf-8"?>
<ds:datastoreItem xmlns:ds="http://schemas.openxmlformats.org/officeDocument/2006/customXml" ds:itemID="{65ECF68A-B760-4A58-8E30-3B1195FF795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2534</Words>
  <Characters>14446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Causal Productions</dc:creator>
  <cp:lastModifiedBy>farrel maulana irfan</cp:lastModifiedBy>
  <cp:revision>2</cp:revision>
  <dcterms:created xsi:type="dcterms:W3CDTF">2025-12-29T13:01:00Z</dcterms:created>
  <dcterms:modified xsi:type="dcterms:W3CDTF">2025-12-29T13:01:00Z</dcterms:modified>
</cp:coreProperties>
</file>